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舟山市国有资产投资经营有限公司招聘报名表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8"/>
        <w:gridCol w:w="687"/>
        <w:gridCol w:w="535"/>
        <w:gridCol w:w="1234"/>
        <w:gridCol w:w="719"/>
        <w:gridCol w:w="676"/>
        <w:gridCol w:w="146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出生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年月</w:t>
            </w:r>
          </w:p>
        </w:tc>
        <w:tc>
          <w:tcPr>
            <w:tcW w:w="21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现户口 所在地</w:t>
            </w:r>
          </w:p>
        </w:tc>
        <w:tc>
          <w:tcPr>
            <w:tcW w:w="28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政  治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221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5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exact"/>
          <w:jc w:val="center"/>
        </w:trPr>
        <w:tc>
          <w:tcPr>
            <w:tcW w:w="119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学历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全日制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教育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毕业院校、专业及毕业时间</w:t>
            </w:r>
          </w:p>
        </w:tc>
        <w:tc>
          <w:tcPr>
            <w:tcW w:w="46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在职  教育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毕业院校、专业及毕业时间</w:t>
            </w:r>
          </w:p>
        </w:tc>
        <w:tc>
          <w:tcPr>
            <w:tcW w:w="4624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cs" w:ascii="仿宋_GB2312" w:hAnsi="宋体" w:eastAsia="仿宋_GB2312" w:cs="仿宋_GB2312"/>
                <w:kern w:val="0"/>
                <w:sz w:val="24"/>
                <w:cs/>
                <w:lang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现工作单位及地址</w:t>
            </w:r>
          </w:p>
        </w:tc>
        <w:tc>
          <w:tcPr>
            <w:tcW w:w="806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职业资格证书、专业技术资格证书</w:t>
            </w:r>
          </w:p>
        </w:tc>
        <w:tc>
          <w:tcPr>
            <w:tcW w:w="3444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身份证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号码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联  系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电  话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紧急联系人电话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个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人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简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历</w:t>
            </w: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9"/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本人承诺：上述填写内容和提供的相关依据真实，符合招聘公告的报考条件。如有不实，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弄虚作假，本人自愿放弃聘用资格并承担相应责任。</w:t>
            </w:r>
          </w:p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报考承诺人（签名）：    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备注</w:t>
            </w:r>
          </w:p>
        </w:tc>
        <w:tc>
          <w:tcPr>
            <w:tcW w:w="8068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ind w:firstLine="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pStyle w:val="3"/>
        <w:ind w:firstLine="0"/>
        <w:rPr>
          <w:rFonts w:hint="eastAsia" w:eastAsia="宋体"/>
          <w:lang w:val="en-US" w:eastAsia="zh-CN"/>
        </w:rPr>
      </w:pPr>
      <w:r>
        <w:rPr>
          <w:rFonts w:ascii="仿宋_GB2312" w:hAnsi="宋体" w:eastAsia="仿宋_GB2312" w:cs="仿宋_GB2312"/>
          <w:kern w:val="0"/>
          <w:sz w:val="24"/>
          <w:lang w:bidi="ar"/>
        </w:rPr>
        <w:t>注意：以上表格内容必须填写齐全,可附页。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TNhNmZhYTNjMTUwNDc2Yzc2OWFiMWE4OGJlNTIifQ=="/>
  </w:docVars>
  <w:rsids>
    <w:rsidRoot w:val="0CB25092"/>
    <w:rsid w:val="0CB25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ind w:firstLine="600"/>
    </w:pPr>
    <w:rPr>
      <w:rFonts w:hint="eastAsia" w:ascii="宋体"/>
      <w:sz w:val="3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2022-05-30T03:03:00Z</dcterms:created>
  <dc:creator>舟山人才网2185702</dc:creator>
  <cp:lastModifiedBy>舟山人才网2185702</cp:lastModifiedBy>
  <dcterms:modified xsi:type="dcterms:W3CDTF">2022-05-30T03:03:52Z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6D83A97D79DB4B4D970D7A65A67C055C</vt:lpwstr>
  </property>
</Properties>
</file>