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17AA" w:rsidRPr="009317AA" w:rsidRDefault="009317AA" w:rsidP="009317AA">
      <w:pPr>
        <w:widowControl/>
        <w:shd w:val="clear" w:color="auto" w:fill="FFFFFF"/>
        <w:jc w:val="center"/>
        <w:rPr>
          <w:rFonts w:ascii="Arial" w:eastAsia="宋体" w:hAnsi="Arial" w:cs="Arial"/>
          <w:color w:val="000000"/>
          <w:kern w:val="0"/>
          <w:sz w:val="23"/>
          <w:szCs w:val="23"/>
        </w:rPr>
      </w:pPr>
      <w:r w:rsidRPr="009317AA">
        <w:rPr>
          <w:rFonts w:ascii="Arial" w:eastAsia="宋体" w:hAnsi="Arial" w:cs="Arial"/>
          <w:b/>
          <w:bCs/>
          <w:color w:val="000000"/>
          <w:kern w:val="0"/>
          <w:sz w:val="23"/>
          <w:szCs w:val="23"/>
        </w:rPr>
        <w:br/>
        <w:t>2023</w:t>
      </w:r>
      <w:r w:rsidRPr="009317AA">
        <w:rPr>
          <w:rFonts w:ascii="Arial" w:eastAsia="宋体" w:hAnsi="Arial" w:cs="Arial"/>
          <w:b/>
          <w:bCs/>
          <w:color w:val="000000"/>
          <w:kern w:val="0"/>
          <w:sz w:val="23"/>
          <w:szCs w:val="23"/>
        </w:rPr>
        <w:t>年浙江公务员考试行测试题（</w:t>
      </w:r>
      <w:r w:rsidRPr="009317AA">
        <w:rPr>
          <w:rFonts w:ascii="Arial" w:eastAsia="宋体" w:hAnsi="Arial" w:cs="Arial"/>
          <w:b/>
          <w:bCs/>
          <w:color w:val="000000"/>
          <w:kern w:val="0"/>
          <w:sz w:val="23"/>
          <w:szCs w:val="23"/>
        </w:rPr>
        <w:t>B</w:t>
      </w:r>
      <w:r w:rsidRPr="009317AA">
        <w:rPr>
          <w:rFonts w:ascii="Arial" w:eastAsia="宋体" w:hAnsi="Arial" w:cs="Arial"/>
          <w:b/>
          <w:bCs/>
          <w:color w:val="000000"/>
          <w:kern w:val="0"/>
          <w:sz w:val="23"/>
          <w:szCs w:val="23"/>
        </w:rPr>
        <w:t>卷）</w:t>
      </w:r>
      <w:r>
        <w:rPr>
          <w:rFonts w:ascii="Arial" w:eastAsia="宋体" w:hAnsi="Arial" w:cs="Arial" w:hint="eastAsia"/>
          <w:b/>
          <w:bCs/>
          <w:color w:val="000000"/>
          <w:kern w:val="0"/>
          <w:sz w:val="23"/>
          <w:szCs w:val="23"/>
        </w:rPr>
        <w:t>（考生回忆版）</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b/>
          <w:bCs/>
          <w:color w:val="000000"/>
          <w:kern w:val="0"/>
          <w:sz w:val="23"/>
          <w:szCs w:val="23"/>
        </w:rPr>
        <w:t>言语理解与表达</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1.</w:t>
      </w:r>
      <w:r w:rsidRPr="009317AA">
        <w:rPr>
          <w:rFonts w:ascii="Arial" w:eastAsia="宋体" w:hAnsi="Arial" w:cs="Arial"/>
          <w:color w:val="000000"/>
          <w:kern w:val="0"/>
          <w:sz w:val="23"/>
          <w:szCs w:val="23"/>
        </w:rPr>
        <w:t>城市形象不是</w:t>
      </w:r>
      <w:r w:rsidRPr="009317AA">
        <w:rPr>
          <w:rFonts w:ascii="宋体" w:eastAsia="宋体" w:hAnsi="宋体" w:cs="Arial" w:hint="eastAsia"/>
          <w:color w:val="000000"/>
          <w:kern w:val="0"/>
          <w:sz w:val="30"/>
          <w:szCs w:val="30"/>
          <w:u w:val="single"/>
        </w:rPr>
        <w:t>   </w:t>
      </w:r>
      <w:r w:rsidRPr="009317AA">
        <w:rPr>
          <w:rFonts w:ascii="Arial" w:eastAsia="宋体" w:hAnsi="Arial" w:cs="Arial"/>
          <w:color w:val="000000"/>
          <w:kern w:val="0"/>
          <w:sz w:val="23"/>
          <w:szCs w:val="23"/>
        </w:rPr>
        <w:t>的，它会随着一座城市的发展需要而产生相应的变化，因此，对于城市形象的研究也应当</w:t>
      </w:r>
      <w:r w:rsidRPr="009317AA">
        <w:rPr>
          <w:rFonts w:ascii="宋体" w:eastAsia="宋体" w:hAnsi="宋体" w:cs="Arial" w:hint="eastAsia"/>
          <w:color w:val="000000"/>
          <w:kern w:val="0"/>
          <w:sz w:val="30"/>
          <w:szCs w:val="30"/>
          <w:u w:val="single"/>
        </w:rPr>
        <w:t>    </w:t>
      </w:r>
      <w:r w:rsidRPr="009317AA">
        <w:rPr>
          <w:rFonts w:ascii="Arial" w:eastAsia="宋体" w:hAnsi="Arial" w:cs="Arial"/>
          <w:color w:val="000000"/>
          <w:kern w:val="0"/>
          <w:sz w:val="23"/>
          <w:szCs w:val="23"/>
        </w:rPr>
        <w:t>。依次填入画横线部分最恰当的一项是：</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A</w:t>
      </w:r>
      <w:r w:rsidRPr="009317AA">
        <w:rPr>
          <w:rFonts w:ascii="Arial" w:eastAsia="宋体" w:hAnsi="Arial" w:cs="Arial"/>
          <w:color w:val="000000"/>
          <w:kern w:val="0"/>
          <w:sz w:val="23"/>
          <w:szCs w:val="23"/>
        </w:rPr>
        <w:t>．千篇一律</w:t>
      </w: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兼收并蓄</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B</w:t>
      </w:r>
      <w:r w:rsidRPr="009317AA">
        <w:rPr>
          <w:rFonts w:ascii="Arial" w:eastAsia="宋体" w:hAnsi="Arial" w:cs="Arial"/>
          <w:color w:val="000000"/>
          <w:kern w:val="0"/>
          <w:sz w:val="23"/>
          <w:szCs w:val="23"/>
        </w:rPr>
        <w:t>．墨守陈规</w:t>
      </w: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求同存异</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C</w:t>
      </w:r>
      <w:r w:rsidRPr="009317AA">
        <w:rPr>
          <w:rFonts w:ascii="Arial" w:eastAsia="宋体" w:hAnsi="Arial" w:cs="Arial"/>
          <w:color w:val="000000"/>
          <w:kern w:val="0"/>
          <w:sz w:val="23"/>
          <w:szCs w:val="23"/>
        </w:rPr>
        <w:t>．因循守旧</w:t>
      </w: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革故鼎新</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D</w:t>
      </w:r>
      <w:r w:rsidRPr="009317AA">
        <w:rPr>
          <w:rFonts w:ascii="Arial" w:eastAsia="宋体" w:hAnsi="Arial" w:cs="Arial"/>
          <w:color w:val="000000"/>
          <w:kern w:val="0"/>
          <w:sz w:val="23"/>
          <w:szCs w:val="23"/>
        </w:rPr>
        <w:t>．一成不变</w:t>
      </w: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与时俱进</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2.</w:t>
      </w:r>
      <w:r w:rsidRPr="009317AA">
        <w:rPr>
          <w:rFonts w:ascii="Arial" w:eastAsia="宋体" w:hAnsi="Arial" w:cs="Arial"/>
          <w:color w:val="000000"/>
          <w:kern w:val="0"/>
          <w:sz w:val="23"/>
          <w:szCs w:val="23"/>
        </w:rPr>
        <w:t>《走出非洲》是二十世纪最伟大的英语文学作品之一。这部在散文、小说、自传间自由</w:t>
      </w:r>
      <w:r w:rsidRPr="009317AA">
        <w:rPr>
          <w:rFonts w:ascii="宋体" w:eastAsia="宋体" w:hAnsi="宋体" w:cs="Arial" w:hint="eastAsia"/>
          <w:color w:val="000000"/>
          <w:kern w:val="0"/>
          <w:sz w:val="30"/>
          <w:szCs w:val="30"/>
          <w:u w:val="single"/>
        </w:rPr>
        <w:t>    </w:t>
      </w:r>
      <w:r w:rsidRPr="009317AA">
        <w:rPr>
          <w:rFonts w:ascii="Arial" w:eastAsia="宋体" w:hAnsi="Arial" w:cs="Arial"/>
          <w:color w:val="000000"/>
          <w:kern w:val="0"/>
          <w:sz w:val="23"/>
          <w:szCs w:val="23"/>
        </w:rPr>
        <w:t>的作品，以</w:t>
      </w:r>
      <w:r w:rsidRPr="009317AA">
        <w:rPr>
          <w:rFonts w:ascii="Arial" w:eastAsia="宋体" w:hAnsi="Arial" w:cs="Arial"/>
          <w:color w:val="000000"/>
          <w:kern w:val="0"/>
          <w:sz w:val="23"/>
          <w:szCs w:val="23"/>
        </w:rPr>
        <w:t>1914</w:t>
      </w:r>
      <w:r w:rsidRPr="009317AA">
        <w:rPr>
          <w:rFonts w:ascii="Arial" w:eastAsia="宋体" w:hAnsi="Arial" w:cs="Arial"/>
          <w:color w:val="000000"/>
          <w:kern w:val="0"/>
          <w:sz w:val="23"/>
          <w:szCs w:val="23"/>
        </w:rPr>
        <w:t>至</w:t>
      </w:r>
      <w:r w:rsidRPr="009317AA">
        <w:rPr>
          <w:rFonts w:ascii="Arial" w:eastAsia="宋体" w:hAnsi="Arial" w:cs="Arial"/>
          <w:color w:val="000000"/>
          <w:kern w:val="0"/>
          <w:sz w:val="23"/>
          <w:szCs w:val="23"/>
        </w:rPr>
        <w:t>1931</w:t>
      </w:r>
      <w:r w:rsidRPr="009317AA">
        <w:rPr>
          <w:rFonts w:ascii="Arial" w:eastAsia="宋体" w:hAnsi="Arial" w:cs="Arial"/>
          <w:color w:val="000000"/>
          <w:kern w:val="0"/>
          <w:sz w:val="23"/>
          <w:szCs w:val="23"/>
        </w:rPr>
        <w:t>年间，作者在肯尼亚恩贡山麓经营咖啡农场的经历为背景，</w:t>
      </w:r>
      <w:r w:rsidRPr="009317AA">
        <w:rPr>
          <w:rFonts w:ascii="宋体" w:eastAsia="宋体" w:hAnsi="宋体" w:cs="Arial" w:hint="eastAsia"/>
          <w:color w:val="000000"/>
          <w:kern w:val="0"/>
          <w:sz w:val="30"/>
          <w:szCs w:val="30"/>
          <w:u w:val="single"/>
        </w:rPr>
        <w:t>    </w:t>
      </w:r>
      <w:r w:rsidRPr="009317AA">
        <w:rPr>
          <w:rFonts w:ascii="Arial" w:eastAsia="宋体" w:hAnsi="Arial" w:cs="Arial"/>
          <w:color w:val="000000"/>
          <w:kern w:val="0"/>
          <w:sz w:val="23"/>
          <w:szCs w:val="23"/>
        </w:rPr>
        <w:t>地将众多的人、景、物熔于一炉，既有忠实而富文学性的观察与描摹，也始终贯穿着对自身、对人性的思考。依次填入画横线部分最恰当的一项是：</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A</w:t>
      </w:r>
      <w:r w:rsidRPr="009317AA">
        <w:rPr>
          <w:rFonts w:ascii="Arial" w:eastAsia="宋体" w:hAnsi="Arial" w:cs="Arial"/>
          <w:color w:val="000000"/>
          <w:kern w:val="0"/>
          <w:sz w:val="23"/>
          <w:szCs w:val="23"/>
        </w:rPr>
        <w:t>．切换</w:t>
      </w: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匠心独运</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B</w:t>
      </w:r>
      <w:r w:rsidRPr="009317AA">
        <w:rPr>
          <w:rFonts w:ascii="Arial" w:eastAsia="宋体" w:hAnsi="Arial" w:cs="Arial"/>
          <w:color w:val="000000"/>
          <w:kern w:val="0"/>
          <w:sz w:val="23"/>
          <w:szCs w:val="23"/>
        </w:rPr>
        <w:t>．穿插</w:t>
      </w: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深入浅出</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C</w:t>
      </w:r>
      <w:r w:rsidRPr="009317AA">
        <w:rPr>
          <w:rFonts w:ascii="Arial" w:eastAsia="宋体" w:hAnsi="Arial" w:cs="Arial"/>
          <w:color w:val="000000"/>
          <w:kern w:val="0"/>
          <w:sz w:val="23"/>
          <w:szCs w:val="23"/>
        </w:rPr>
        <w:t>．变幻</w:t>
      </w: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举重若轻</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D</w:t>
      </w:r>
      <w:r w:rsidRPr="009317AA">
        <w:rPr>
          <w:rFonts w:ascii="Arial" w:eastAsia="宋体" w:hAnsi="Arial" w:cs="Arial"/>
          <w:color w:val="000000"/>
          <w:kern w:val="0"/>
          <w:sz w:val="23"/>
          <w:szCs w:val="23"/>
        </w:rPr>
        <w:t>．出入</w:t>
      </w: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不动声色</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3.</w:t>
      </w:r>
      <w:r w:rsidRPr="009317AA">
        <w:rPr>
          <w:rFonts w:ascii="Arial" w:eastAsia="宋体" w:hAnsi="Arial" w:cs="Arial"/>
          <w:color w:val="000000"/>
          <w:kern w:val="0"/>
          <w:sz w:val="23"/>
          <w:szCs w:val="23"/>
        </w:rPr>
        <w:t>有的地方搞森林城市创建不计成本，选树种不考虑当地环境气候，一味</w:t>
      </w:r>
      <w:r w:rsidRPr="009317AA">
        <w:rPr>
          <w:rFonts w:ascii="宋体" w:eastAsia="宋体" w:hAnsi="宋体" w:cs="Arial" w:hint="eastAsia"/>
          <w:color w:val="000000"/>
          <w:kern w:val="0"/>
          <w:sz w:val="30"/>
          <w:szCs w:val="30"/>
          <w:u w:val="single"/>
        </w:rPr>
        <w:t>    </w:t>
      </w:r>
      <w:r w:rsidRPr="009317AA">
        <w:rPr>
          <w:rFonts w:ascii="Arial" w:eastAsia="宋体" w:hAnsi="Arial" w:cs="Arial"/>
          <w:color w:val="000000"/>
          <w:kern w:val="0"/>
          <w:sz w:val="23"/>
          <w:szCs w:val="23"/>
        </w:rPr>
        <w:t>，大搞南方草原风光、中部沿海风情的反气候移植。这种贪图表面光鲜、</w:t>
      </w:r>
      <w:r w:rsidRPr="009317AA">
        <w:rPr>
          <w:rFonts w:ascii="宋体" w:eastAsia="宋体" w:hAnsi="宋体" w:cs="Arial" w:hint="eastAsia"/>
          <w:color w:val="000000"/>
          <w:kern w:val="0"/>
          <w:sz w:val="30"/>
          <w:szCs w:val="30"/>
          <w:u w:val="single"/>
        </w:rPr>
        <w:t>    </w:t>
      </w:r>
      <w:r w:rsidRPr="009317AA">
        <w:rPr>
          <w:rFonts w:ascii="Arial" w:eastAsia="宋体" w:hAnsi="Arial" w:cs="Arial"/>
          <w:color w:val="000000"/>
          <w:kern w:val="0"/>
          <w:sz w:val="23"/>
          <w:szCs w:val="23"/>
        </w:rPr>
        <w:t>生态效益、忽视经济效益和社会效益的做法，无疑背离了森林城市创建的初心。依次填入画横线部分最恰当的一项是：</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A</w:t>
      </w:r>
      <w:r w:rsidRPr="009317AA">
        <w:rPr>
          <w:rFonts w:ascii="Arial" w:eastAsia="宋体" w:hAnsi="Arial" w:cs="Arial"/>
          <w:color w:val="000000"/>
          <w:kern w:val="0"/>
          <w:sz w:val="23"/>
          <w:szCs w:val="23"/>
        </w:rPr>
        <w:t>．生搬硬套</w:t>
      </w: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无视</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B</w:t>
      </w:r>
      <w:r w:rsidRPr="009317AA">
        <w:rPr>
          <w:rFonts w:ascii="Arial" w:eastAsia="宋体" w:hAnsi="Arial" w:cs="Arial"/>
          <w:color w:val="000000"/>
          <w:kern w:val="0"/>
          <w:sz w:val="23"/>
          <w:szCs w:val="23"/>
        </w:rPr>
        <w:t>．标新立异</w:t>
      </w: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罔顾</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C</w:t>
      </w:r>
      <w:r w:rsidRPr="009317AA">
        <w:rPr>
          <w:rFonts w:ascii="Arial" w:eastAsia="宋体" w:hAnsi="Arial" w:cs="Arial"/>
          <w:color w:val="000000"/>
          <w:kern w:val="0"/>
          <w:sz w:val="23"/>
          <w:szCs w:val="23"/>
        </w:rPr>
        <w:t>．好大喜功</w:t>
      </w: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弱化</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D</w:t>
      </w:r>
      <w:r w:rsidRPr="009317AA">
        <w:rPr>
          <w:rFonts w:ascii="Arial" w:eastAsia="宋体" w:hAnsi="Arial" w:cs="Arial"/>
          <w:color w:val="000000"/>
          <w:kern w:val="0"/>
          <w:sz w:val="23"/>
          <w:szCs w:val="23"/>
        </w:rPr>
        <w:t>．贪大求全</w:t>
      </w: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漠视</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4.</w:t>
      </w:r>
      <w:r w:rsidRPr="009317AA">
        <w:rPr>
          <w:rFonts w:ascii="Arial" w:eastAsia="宋体" w:hAnsi="Arial" w:cs="Arial"/>
          <w:color w:val="000000"/>
          <w:kern w:val="0"/>
          <w:sz w:val="23"/>
          <w:szCs w:val="23"/>
        </w:rPr>
        <w:t>有些教育者讲授思政课之所以效果不佳，一个重要的原因在于讲授的内容流于表面，</w:t>
      </w:r>
      <w:r w:rsidRPr="009317AA">
        <w:rPr>
          <w:rFonts w:ascii="宋体" w:eastAsia="宋体" w:hAnsi="宋体" w:cs="Arial" w:hint="eastAsia"/>
          <w:color w:val="000000"/>
          <w:kern w:val="0"/>
          <w:sz w:val="30"/>
          <w:szCs w:val="30"/>
          <w:u w:val="single"/>
        </w:rPr>
        <w:t>    </w:t>
      </w:r>
      <w:r w:rsidRPr="009317AA">
        <w:rPr>
          <w:rFonts w:ascii="Arial" w:eastAsia="宋体" w:hAnsi="Arial" w:cs="Arial"/>
          <w:color w:val="000000"/>
          <w:kern w:val="0"/>
          <w:sz w:val="23"/>
          <w:szCs w:val="23"/>
        </w:rPr>
        <w:t>，往往是从书本到书本，从理论到理论，致使授课看似在说理，实则缺乏理论深度与厚度，难以让人真正</w:t>
      </w:r>
      <w:r w:rsidRPr="009317AA">
        <w:rPr>
          <w:rFonts w:ascii="宋体" w:eastAsia="宋体" w:hAnsi="宋体" w:cs="Arial" w:hint="eastAsia"/>
          <w:color w:val="000000"/>
          <w:kern w:val="0"/>
          <w:sz w:val="30"/>
          <w:szCs w:val="30"/>
          <w:u w:val="single"/>
        </w:rPr>
        <w:t>    </w:t>
      </w:r>
      <w:r w:rsidRPr="009317AA">
        <w:rPr>
          <w:rFonts w:ascii="Arial" w:eastAsia="宋体" w:hAnsi="Arial" w:cs="Arial"/>
          <w:color w:val="000000"/>
          <w:kern w:val="0"/>
          <w:sz w:val="23"/>
          <w:szCs w:val="23"/>
        </w:rPr>
        <w:t>。依次填入画横线部分最恰当的一项是：</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A</w:t>
      </w:r>
      <w:r w:rsidRPr="009317AA">
        <w:rPr>
          <w:rFonts w:ascii="Arial" w:eastAsia="宋体" w:hAnsi="Arial" w:cs="Arial"/>
          <w:color w:val="000000"/>
          <w:kern w:val="0"/>
          <w:sz w:val="23"/>
          <w:szCs w:val="23"/>
        </w:rPr>
        <w:t>．舍本逐末</w:t>
      </w: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接受</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B</w:t>
      </w:r>
      <w:r w:rsidRPr="009317AA">
        <w:rPr>
          <w:rFonts w:ascii="Arial" w:eastAsia="宋体" w:hAnsi="Arial" w:cs="Arial"/>
          <w:color w:val="000000"/>
          <w:kern w:val="0"/>
          <w:sz w:val="23"/>
          <w:szCs w:val="23"/>
        </w:rPr>
        <w:t>．走马观花</w:t>
      </w: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理解</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C</w:t>
      </w:r>
      <w:r w:rsidRPr="009317AA">
        <w:rPr>
          <w:rFonts w:ascii="Arial" w:eastAsia="宋体" w:hAnsi="Arial" w:cs="Arial"/>
          <w:color w:val="000000"/>
          <w:kern w:val="0"/>
          <w:sz w:val="23"/>
          <w:szCs w:val="23"/>
        </w:rPr>
        <w:t>．浅尝辄止</w:t>
      </w: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信服</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D</w:t>
      </w:r>
      <w:r w:rsidRPr="009317AA">
        <w:rPr>
          <w:rFonts w:ascii="Arial" w:eastAsia="宋体" w:hAnsi="Arial" w:cs="Arial"/>
          <w:color w:val="000000"/>
          <w:kern w:val="0"/>
          <w:sz w:val="23"/>
          <w:szCs w:val="23"/>
        </w:rPr>
        <w:t>．缘木求鱼</w:t>
      </w: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认可</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5.</w:t>
      </w:r>
      <w:r w:rsidRPr="009317AA">
        <w:rPr>
          <w:rFonts w:ascii="Arial" w:eastAsia="宋体" w:hAnsi="Arial" w:cs="Arial"/>
          <w:color w:val="000000"/>
          <w:kern w:val="0"/>
          <w:sz w:val="23"/>
          <w:szCs w:val="23"/>
        </w:rPr>
        <w:t>骈文的特点是追求形式美：对偶、声律、用典、藻饰。魏晋时期，这种刻意追求文学形式美的</w:t>
      </w:r>
      <w:r w:rsidRPr="009317AA">
        <w:rPr>
          <w:rFonts w:ascii="宋体" w:eastAsia="宋体" w:hAnsi="宋体" w:cs="Arial" w:hint="eastAsia"/>
          <w:color w:val="000000"/>
          <w:kern w:val="0"/>
          <w:sz w:val="30"/>
          <w:szCs w:val="30"/>
          <w:u w:val="single"/>
        </w:rPr>
        <w:t>    </w:t>
      </w:r>
      <w:r w:rsidRPr="009317AA">
        <w:rPr>
          <w:rFonts w:ascii="Arial" w:eastAsia="宋体" w:hAnsi="Arial" w:cs="Arial"/>
          <w:color w:val="000000"/>
          <w:kern w:val="0"/>
          <w:sz w:val="23"/>
          <w:szCs w:val="23"/>
        </w:rPr>
        <w:t>，一方面促进了文学独立品格的建立，另一方面又造成了形式上的僵化和内容上的</w:t>
      </w:r>
      <w:r w:rsidRPr="009317AA">
        <w:rPr>
          <w:rFonts w:ascii="宋体" w:eastAsia="宋体" w:hAnsi="宋体" w:cs="Arial" w:hint="eastAsia"/>
          <w:color w:val="000000"/>
          <w:kern w:val="0"/>
          <w:sz w:val="30"/>
          <w:szCs w:val="30"/>
          <w:u w:val="single"/>
        </w:rPr>
        <w:t>    </w:t>
      </w:r>
      <w:r w:rsidRPr="009317AA">
        <w:rPr>
          <w:rFonts w:ascii="Arial" w:eastAsia="宋体" w:hAnsi="Arial" w:cs="Arial"/>
          <w:color w:val="000000"/>
          <w:kern w:val="0"/>
          <w:sz w:val="23"/>
          <w:szCs w:val="23"/>
        </w:rPr>
        <w:t>。依次填入画横线部分最恰当的一项是：</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A</w:t>
      </w:r>
      <w:r w:rsidRPr="009317AA">
        <w:rPr>
          <w:rFonts w:ascii="Arial" w:eastAsia="宋体" w:hAnsi="Arial" w:cs="Arial"/>
          <w:color w:val="000000"/>
          <w:kern w:val="0"/>
          <w:sz w:val="23"/>
          <w:szCs w:val="23"/>
        </w:rPr>
        <w:t>．导向</w:t>
      </w: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苍白</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B</w:t>
      </w:r>
      <w:r w:rsidRPr="009317AA">
        <w:rPr>
          <w:rFonts w:ascii="Arial" w:eastAsia="宋体" w:hAnsi="Arial" w:cs="Arial"/>
          <w:color w:val="000000"/>
          <w:kern w:val="0"/>
          <w:sz w:val="23"/>
          <w:szCs w:val="23"/>
        </w:rPr>
        <w:t>．手法</w:t>
      </w: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单一</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C</w:t>
      </w:r>
      <w:r w:rsidRPr="009317AA">
        <w:rPr>
          <w:rFonts w:ascii="Arial" w:eastAsia="宋体" w:hAnsi="Arial" w:cs="Arial"/>
          <w:color w:val="000000"/>
          <w:kern w:val="0"/>
          <w:sz w:val="23"/>
          <w:szCs w:val="23"/>
        </w:rPr>
        <w:t>．潮流</w:t>
      </w: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呆板</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D</w:t>
      </w:r>
      <w:r w:rsidRPr="009317AA">
        <w:rPr>
          <w:rFonts w:ascii="Arial" w:eastAsia="宋体" w:hAnsi="Arial" w:cs="Arial"/>
          <w:color w:val="000000"/>
          <w:kern w:val="0"/>
          <w:sz w:val="23"/>
          <w:szCs w:val="23"/>
        </w:rPr>
        <w:t>．风尚</w:t>
      </w: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空洞</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6.</w:t>
      </w:r>
      <w:r w:rsidRPr="009317AA">
        <w:rPr>
          <w:rFonts w:ascii="Arial" w:eastAsia="宋体" w:hAnsi="Arial" w:cs="Arial"/>
          <w:color w:val="000000"/>
          <w:kern w:val="0"/>
          <w:sz w:val="23"/>
          <w:szCs w:val="23"/>
        </w:rPr>
        <w:t>电影技术的运用，逐渐由</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炫目</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向为视听表现和角色叙事服务转变。大量高质量特效的运用，使不少国产电影的视觉</w:t>
      </w:r>
      <w:r w:rsidRPr="009317AA">
        <w:rPr>
          <w:rFonts w:ascii="Arial" w:eastAsia="宋体" w:hAnsi="Arial" w:cs="Arial"/>
          <w:color w:val="000000"/>
          <w:kern w:val="0"/>
          <w:sz w:val="23"/>
          <w:szCs w:val="23"/>
        </w:rPr>
        <w:t> </w:t>
      </w:r>
      <w:r w:rsidRPr="009317AA">
        <w:rPr>
          <w:rFonts w:ascii="宋体" w:eastAsia="宋体" w:hAnsi="宋体" w:cs="Arial" w:hint="eastAsia"/>
          <w:color w:val="000000"/>
          <w:kern w:val="0"/>
          <w:sz w:val="30"/>
          <w:szCs w:val="30"/>
          <w:u w:val="single"/>
        </w:rPr>
        <w:t>    </w:t>
      </w:r>
      <w:r w:rsidRPr="009317AA">
        <w:rPr>
          <w:rFonts w:ascii="Arial" w:eastAsia="宋体" w:hAnsi="Arial" w:cs="Arial"/>
          <w:color w:val="000000"/>
          <w:kern w:val="0"/>
          <w:sz w:val="23"/>
          <w:szCs w:val="23"/>
        </w:rPr>
        <w:t>达到世界顶尖水平。而动作捕捉技术和人工智能深度学习技术的应用，直接</w:t>
      </w:r>
      <w:r w:rsidRPr="009317AA">
        <w:rPr>
          <w:rFonts w:ascii="宋体" w:eastAsia="宋体" w:hAnsi="宋体" w:cs="Arial" w:hint="eastAsia"/>
          <w:color w:val="000000"/>
          <w:kern w:val="0"/>
          <w:sz w:val="30"/>
          <w:szCs w:val="30"/>
          <w:u w:val="single"/>
        </w:rPr>
        <w:t>    </w:t>
      </w:r>
      <w:r w:rsidRPr="009317AA">
        <w:rPr>
          <w:rFonts w:ascii="Arial" w:eastAsia="宋体" w:hAnsi="Arial" w:cs="Arial"/>
          <w:color w:val="000000"/>
          <w:kern w:val="0"/>
          <w:sz w:val="23"/>
          <w:szCs w:val="23"/>
        </w:rPr>
        <w:t>了电影的叙事能力，使电影的艺术表达更为生动和丰富。依次填入画横线部分最恰当的一项是：</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A</w:t>
      </w:r>
      <w:r w:rsidRPr="009317AA">
        <w:rPr>
          <w:rFonts w:ascii="Arial" w:eastAsia="宋体" w:hAnsi="Arial" w:cs="Arial"/>
          <w:color w:val="000000"/>
          <w:kern w:val="0"/>
          <w:sz w:val="23"/>
          <w:szCs w:val="23"/>
        </w:rPr>
        <w:t>．体验</w:t>
      </w: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强化</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B</w:t>
      </w:r>
      <w:r w:rsidRPr="009317AA">
        <w:rPr>
          <w:rFonts w:ascii="Arial" w:eastAsia="宋体" w:hAnsi="Arial" w:cs="Arial"/>
          <w:color w:val="000000"/>
          <w:kern w:val="0"/>
          <w:sz w:val="23"/>
          <w:szCs w:val="23"/>
        </w:rPr>
        <w:t>．呈现</w:t>
      </w: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提升</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C</w:t>
      </w:r>
      <w:r w:rsidRPr="009317AA">
        <w:rPr>
          <w:rFonts w:ascii="Arial" w:eastAsia="宋体" w:hAnsi="Arial" w:cs="Arial"/>
          <w:color w:val="000000"/>
          <w:kern w:val="0"/>
          <w:sz w:val="23"/>
          <w:szCs w:val="23"/>
        </w:rPr>
        <w:t>．冲击</w:t>
      </w: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拓展</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D</w:t>
      </w:r>
      <w:r w:rsidRPr="009317AA">
        <w:rPr>
          <w:rFonts w:ascii="Arial" w:eastAsia="宋体" w:hAnsi="Arial" w:cs="Arial"/>
          <w:color w:val="000000"/>
          <w:kern w:val="0"/>
          <w:sz w:val="23"/>
          <w:szCs w:val="23"/>
        </w:rPr>
        <w:t>．享受</w:t>
      </w: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升华</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7.</w:t>
      </w:r>
      <w:r w:rsidRPr="009317AA">
        <w:rPr>
          <w:rFonts w:ascii="Arial" w:eastAsia="宋体" w:hAnsi="Arial" w:cs="Arial"/>
          <w:color w:val="000000"/>
          <w:kern w:val="0"/>
          <w:sz w:val="23"/>
          <w:szCs w:val="23"/>
        </w:rPr>
        <w:t>探索浩瀚宇宙，是中华民族数千年来</w:t>
      </w:r>
      <w:r w:rsidRPr="009317AA">
        <w:rPr>
          <w:rFonts w:ascii="宋体" w:eastAsia="宋体" w:hAnsi="宋体" w:cs="Arial" w:hint="eastAsia"/>
          <w:color w:val="000000"/>
          <w:kern w:val="0"/>
          <w:sz w:val="30"/>
          <w:szCs w:val="30"/>
          <w:u w:val="single"/>
        </w:rPr>
        <w:t>    </w:t>
      </w:r>
      <w:r w:rsidRPr="009317AA">
        <w:rPr>
          <w:rFonts w:ascii="Arial" w:eastAsia="宋体" w:hAnsi="Arial" w:cs="Arial"/>
          <w:color w:val="000000"/>
          <w:kern w:val="0"/>
          <w:sz w:val="23"/>
          <w:szCs w:val="23"/>
        </w:rPr>
        <w:t>的追求。中国航天承载了一个大国的斑斓梦想，也</w:t>
      </w:r>
      <w:r w:rsidRPr="009317AA">
        <w:rPr>
          <w:rFonts w:ascii="Arial" w:eastAsia="宋体" w:hAnsi="Arial" w:cs="Arial"/>
          <w:color w:val="000000"/>
          <w:kern w:val="0"/>
          <w:sz w:val="23"/>
          <w:szCs w:val="23"/>
        </w:rPr>
        <w:t> </w:t>
      </w:r>
      <w:r w:rsidRPr="009317AA">
        <w:rPr>
          <w:rFonts w:ascii="宋体" w:eastAsia="宋体" w:hAnsi="宋体" w:cs="Arial" w:hint="eastAsia"/>
          <w:color w:val="000000"/>
          <w:kern w:val="0"/>
          <w:sz w:val="30"/>
          <w:szCs w:val="30"/>
          <w:u w:val="single"/>
        </w:rPr>
        <w:t>    </w:t>
      </w:r>
      <w:r w:rsidRPr="009317AA">
        <w:rPr>
          <w:rFonts w:ascii="Arial" w:eastAsia="宋体" w:hAnsi="Arial" w:cs="Arial"/>
          <w:color w:val="000000"/>
          <w:kern w:val="0"/>
          <w:sz w:val="23"/>
          <w:szCs w:val="23"/>
        </w:rPr>
        <w:t>了新时代中国人的骄傲与情怀。依次填入画横线部分最恰当的一项是：</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A</w:t>
      </w:r>
      <w:r w:rsidRPr="009317AA">
        <w:rPr>
          <w:rFonts w:ascii="Arial" w:eastAsia="宋体" w:hAnsi="Arial" w:cs="Arial"/>
          <w:color w:val="000000"/>
          <w:kern w:val="0"/>
          <w:sz w:val="23"/>
          <w:szCs w:val="23"/>
        </w:rPr>
        <w:t>．矢志不渝</w:t>
      </w: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寄寓</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B</w:t>
      </w:r>
      <w:r w:rsidRPr="009317AA">
        <w:rPr>
          <w:rFonts w:ascii="Arial" w:eastAsia="宋体" w:hAnsi="Arial" w:cs="Arial"/>
          <w:color w:val="000000"/>
          <w:kern w:val="0"/>
          <w:sz w:val="23"/>
          <w:szCs w:val="23"/>
        </w:rPr>
        <w:t>．志在必得</w:t>
      </w: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铭刻</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C</w:t>
      </w:r>
      <w:r w:rsidRPr="009317AA">
        <w:rPr>
          <w:rFonts w:ascii="Arial" w:eastAsia="宋体" w:hAnsi="Arial" w:cs="Arial"/>
          <w:color w:val="000000"/>
          <w:kern w:val="0"/>
          <w:sz w:val="23"/>
          <w:szCs w:val="23"/>
        </w:rPr>
        <w:t>．亘古不变</w:t>
      </w: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映射</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D</w:t>
      </w:r>
      <w:r w:rsidRPr="009317AA">
        <w:rPr>
          <w:rFonts w:ascii="Arial" w:eastAsia="宋体" w:hAnsi="Arial" w:cs="Arial"/>
          <w:color w:val="000000"/>
          <w:kern w:val="0"/>
          <w:sz w:val="23"/>
          <w:szCs w:val="23"/>
        </w:rPr>
        <w:t>．孜孜不倦</w:t>
      </w: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彰显</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8.</w:t>
      </w:r>
      <w:r w:rsidRPr="009317AA">
        <w:rPr>
          <w:rFonts w:ascii="Arial" w:eastAsia="宋体" w:hAnsi="Arial" w:cs="Arial"/>
          <w:color w:val="000000"/>
          <w:kern w:val="0"/>
          <w:sz w:val="23"/>
          <w:szCs w:val="23"/>
        </w:rPr>
        <w:t>不让</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同款</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为山寨货遮羞，平台</w:t>
      </w:r>
      <w:r w:rsidRPr="009317AA">
        <w:rPr>
          <w:rFonts w:ascii="Arial" w:eastAsia="宋体" w:hAnsi="Arial" w:cs="Arial"/>
          <w:color w:val="000000"/>
          <w:kern w:val="0"/>
          <w:sz w:val="23"/>
          <w:szCs w:val="23"/>
        </w:rPr>
        <w:t> </w:t>
      </w:r>
      <w:r w:rsidRPr="009317AA">
        <w:rPr>
          <w:rFonts w:ascii="宋体" w:eastAsia="宋体" w:hAnsi="宋体" w:cs="Arial" w:hint="eastAsia"/>
          <w:color w:val="000000"/>
          <w:kern w:val="0"/>
          <w:sz w:val="30"/>
          <w:szCs w:val="30"/>
          <w:u w:val="single"/>
        </w:rPr>
        <w:t>    </w:t>
      </w:r>
      <w:r w:rsidRPr="009317AA">
        <w:rPr>
          <w:rFonts w:ascii="Arial" w:eastAsia="宋体" w:hAnsi="Arial" w:cs="Arial"/>
          <w:color w:val="000000"/>
          <w:kern w:val="0"/>
          <w:sz w:val="23"/>
          <w:szCs w:val="23"/>
        </w:rPr>
        <w:t>。大数据时代，任何人均能通过</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同款</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仿品</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等关键词，轻易找到造假售假的商家，平台坐拥先进的后台系统、人力技术优势，自能对平台内经营者侵犯知识产权行为</w:t>
      </w:r>
      <w:r w:rsidRPr="009317AA">
        <w:rPr>
          <w:rFonts w:ascii="宋体" w:eastAsia="宋体" w:hAnsi="宋体" w:cs="Arial" w:hint="eastAsia"/>
          <w:color w:val="000000"/>
          <w:kern w:val="0"/>
          <w:sz w:val="30"/>
          <w:szCs w:val="30"/>
          <w:u w:val="single"/>
        </w:rPr>
        <w:t>    </w:t>
      </w:r>
      <w:r w:rsidRPr="009317AA">
        <w:rPr>
          <w:rFonts w:ascii="Arial" w:eastAsia="宋体" w:hAnsi="Arial" w:cs="Arial"/>
          <w:color w:val="000000"/>
          <w:kern w:val="0"/>
          <w:sz w:val="23"/>
          <w:szCs w:val="23"/>
        </w:rPr>
        <w:t>。依次填入画横线部分最恰当的一项是：</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A</w:t>
      </w:r>
      <w:r w:rsidRPr="009317AA">
        <w:rPr>
          <w:rFonts w:ascii="Arial" w:eastAsia="宋体" w:hAnsi="Arial" w:cs="Arial"/>
          <w:color w:val="000000"/>
          <w:kern w:val="0"/>
          <w:sz w:val="23"/>
          <w:szCs w:val="23"/>
        </w:rPr>
        <w:t>．责无旁贷</w:t>
      </w: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洞若观火</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B</w:t>
      </w:r>
      <w:r w:rsidRPr="009317AA">
        <w:rPr>
          <w:rFonts w:ascii="Arial" w:eastAsia="宋体" w:hAnsi="Arial" w:cs="Arial"/>
          <w:color w:val="000000"/>
          <w:kern w:val="0"/>
          <w:sz w:val="23"/>
          <w:szCs w:val="23"/>
        </w:rPr>
        <w:t>．当仁不让</w:t>
      </w: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义不容辞</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C</w:t>
      </w:r>
      <w:r w:rsidRPr="009317AA">
        <w:rPr>
          <w:rFonts w:ascii="Arial" w:eastAsia="宋体" w:hAnsi="Arial" w:cs="Arial"/>
          <w:color w:val="000000"/>
          <w:kern w:val="0"/>
          <w:sz w:val="23"/>
          <w:szCs w:val="23"/>
        </w:rPr>
        <w:t>．烂熟于心</w:t>
      </w: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如数家珍</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D</w:t>
      </w:r>
      <w:r w:rsidRPr="009317AA">
        <w:rPr>
          <w:rFonts w:ascii="Arial" w:eastAsia="宋体" w:hAnsi="Arial" w:cs="Arial"/>
          <w:color w:val="000000"/>
          <w:kern w:val="0"/>
          <w:sz w:val="23"/>
          <w:szCs w:val="23"/>
        </w:rPr>
        <w:t>．难辞其咎</w:t>
      </w: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了如指掌</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9.</w:t>
      </w:r>
      <w:r w:rsidRPr="009317AA">
        <w:rPr>
          <w:rFonts w:ascii="Arial" w:eastAsia="宋体" w:hAnsi="Arial" w:cs="Arial"/>
          <w:color w:val="000000"/>
          <w:kern w:val="0"/>
          <w:sz w:val="23"/>
          <w:szCs w:val="23"/>
        </w:rPr>
        <w:t>治理直播行业乱象不是为了束缚主播发展，而是鼓励其</w:t>
      </w:r>
      <w:r w:rsidRPr="009317AA">
        <w:rPr>
          <w:rFonts w:ascii="Arial" w:eastAsia="宋体" w:hAnsi="Arial" w:cs="Arial"/>
          <w:color w:val="000000"/>
          <w:kern w:val="0"/>
          <w:sz w:val="23"/>
          <w:szCs w:val="23"/>
        </w:rPr>
        <w:t> </w:t>
      </w:r>
      <w:r w:rsidRPr="009317AA">
        <w:rPr>
          <w:rFonts w:ascii="宋体" w:eastAsia="宋体" w:hAnsi="宋体" w:cs="Arial" w:hint="eastAsia"/>
          <w:color w:val="000000"/>
          <w:kern w:val="0"/>
          <w:sz w:val="30"/>
          <w:szCs w:val="30"/>
          <w:u w:val="single"/>
        </w:rPr>
        <w:t>    </w:t>
      </w:r>
      <w:r w:rsidRPr="009317AA">
        <w:rPr>
          <w:rFonts w:ascii="Arial" w:eastAsia="宋体" w:hAnsi="Arial" w:cs="Arial"/>
          <w:color w:val="000000"/>
          <w:kern w:val="0"/>
          <w:sz w:val="23"/>
          <w:szCs w:val="23"/>
        </w:rPr>
        <w:t>内容；加强规范不是行业的终点，而是</w:t>
      </w:r>
      <w:r w:rsidRPr="009317AA">
        <w:rPr>
          <w:rFonts w:ascii="Arial" w:eastAsia="宋体" w:hAnsi="Arial" w:cs="Arial"/>
          <w:color w:val="000000"/>
          <w:kern w:val="0"/>
          <w:sz w:val="23"/>
          <w:szCs w:val="23"/>
        </w:rPr>
        <w:t> </w:t>
      </w:r>
      <w:r w:rsidRPr="009317AA">
        <w:rPr>
          <w:rFonts w:ascii="宋体" w:eastAsia="宋体" w:hAnsi="宋体" w:cs="Arial" w:hint="eastAsia"/>
          <w:color w:val="000000"/>
          <w:kern w:val="0"/>
          <w:sz w:val="30"/>
          <w:szCs w:val="30"/>
          <w:u w:val="single"/>
        </w:rPr>
        <w:t>    </w:t>
      </w:r>
      <w:r w:rsidRPr="009317AA">
        <w:rPr>
          <w:rFonts w:ascii="Arial" w:eastAsia="宋体" w:hAnsi="Arial" w:cs="Arial"/>
          <w:color w:val="000000"/>
          <w:kern w:val="0"/>
          <w:sz w:val="23"/>
          <w:szCs w:val="23"/>
        </w:rPr>
        <w:t>发生的新起点。贯彻《网络主播行为规范》相关要求，让政策自上而下落实落地，让行业自下而上加强规范，定能形成高效的治理体系，为直播行业健康发展</w:t>
      </w:r>
      <w:r w:rsidRPr="009317AA">
        <w:rPr>
          <w:rFonts w:ascii="宋体" w:eastAsia="宋体" w:hAnsi="宋体" w:cs="Arial" w:hint="eastAsia"/>
          <w:color w:val="000000"/>
          <w:kern w:val="0"/>
          <w:sz w:val="30"/>
          <w:szCs w:val="30"/>
          <w:u w:val="single"/>
        </w:rPr>
        <w:t>    </w:t>
      </w:r>
      <w:r w:rsidRPr="009317AA">
        <w:rPr>
          <w:rFonts w:ascii="Arial" w:eastAsia="宋体" w:hAnsi="Arial" w:cs="Arial"/>
          <w:color w:val="000000"/>
          <w:kern w:val="0"/>
          <w:sz w:val="23"/>
          <w:szCs w:val="23"/>
        </w:rPr>
        <w:t>。依次填入画横线部分最恰当的一项是：</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A</w:t>
      </w:r>
      <w:r w:rsidRPr="009317AA">
        <w:rPr>
          <w:rFonts w:ascii="Arial" w:eastAsia="宋体" w:hAnsi="Arial" w:cs="Arial"/>
          <w:color w:val="000000"/>
          <w:kern w:val="0"/>
          <w:sz w:val="23"/>
          <w:szCs w:val="23"/>
        </w:rPr>
        <w:t>．挖掘</w:t>
      </w: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变革</w:t>
      </w: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雪中送炭</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lastRenderedPageBreak/>
        <w:t xml:space="preserve">　　</w:t>
      </w:r>
      <w:r w:rsidRPr="009317AA">
        <w:rPr>
          <w:rFonts w:ascii="Arial" w:eastAsia="宋体" w:hAnsi="Arial" w:cs="Arial"/>
          <w:color w:val="000000"/>
          <w:kern w:val="0"/>
          <w:sz w:val="23"/>
          <w:szCs w:val="23"/>
        </w:rPr>
        <w:t>B</w:t>
      </w:r>
      <w:r w:rsidRPr="009317AA">
        <w:rPr>
          <w:rFonts w:ascii="Arial" w:eastAsia="宋体" w:hAnsi="Arial" w:cs="Arial"/>
          <w:color w:val="000000"/>
          <w:kern w:val="0"/>
          <w:sz w:val="23"/>
          <w:szCs w:val="23"/>
        </w:rPr>
        <w:t>．丰富</w:t>
      </w: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复苏</w:t>
      </w: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披荆斩棘</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C</w:t>
      </w:r>
      <w:r w:rsidRPr="009317AA">
        <w:rPr>
          <w:rFonts w:ascii="Arial" w:eastAsia="宋体" w:hAnsi="Arial" w:cs="Arial"/>
          <w:color w:val="000000"/>
          <w:kern w:val="0"/>
          <w:sz w:val="23"/>
          <w:szCs w:val="23"/>
        </w:rPr>
        <w:t>．深耕</w:t>
      </w: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蝶变</w:t>
      </w: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保驾护航</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D</w:t>
      </w:r>
      <w:r w:rsidRPr="009317AA">
        <w:rPr>
          <w:rFonts w:ascii="Arial" w:eastAsia="宋体" w:hAnsi="Arial" w:cs="Arial"/>
          <w:color w:val="000000"/>
          <w:kern w:val="0"/>
          <w:sz w:val="23"/>
          <w:szCs w:val="23"/>
        </w:rPr>
        <w:t>．聚焦</w:t>
      </w: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转机</w:t>
      </w: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添砖加瓦</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10.</w:t>
      </w:r>
      <w:r w:rsidRPr="009317AA">
        <w:rPr>
          <w:rFonts w:ascii="Arial" w:eastAsia="宋体" w:hAnsi="Arial" w:cs="Arial"/>
          <w:color w:val="000000"/>
          <w:kern w:val="0"/>
          <w:sz w:val="23"/>
          <w:szCs w:val="23"/>
        </w:rPr>
        <w:t>中华文化是一座浩瀚的思想库，里面有很多珍宝，但也不乏糟粕，不是所有的内容都可以复活于当代、贡献于世界。时代的变迁决定了我们不可能</w:t>
      </w:r>
      <w:r w:rsidRPr="009317AA">
        <w:rPr>
          <w:rFonts w:ascii="Arial" w:eastAsia="宋体" w:hAnsi="Arial" w:cs="Arial"/>
          <w:color w:val="000000"/>
          <w:kern w:val="0"/>
          <w:sz w:val="23"/>
          <w:szCs w:val="23"/>
        </w:rPr>
        <w:t> </w:t>
      </w:r>
      <w:r w:rsidRPr="009317AA">
        <w:rPr>
          <w:rFonts w:ascii="宋体" w:eastAsia="宋体" w:hAnsi="宋体" w:cs="Arial" w:hint="eastAsia"/>
          <w:color w:val="000000"/>
          <w:kern w:val="0"/>
          <w:sz w:val="30"/>
          <w:szCs w:val="30"/>
          <w:u w:val="single"/>
        </w:rPr>
        <w:t>    </w:t>
      </w:r>
      <w:r w:rsidRPr="009317AA">
        <w:rPr>
          <w:rFonts w:ascii="Arial" w:eastAsia="宋体" w:hAnsi="Arial" w:cs="Arial"/>
          <w:color w:val="000000"/>
          <w:kern w:val="0"/>
          <w:sz w:val="23"/>
          <w:szCs w:val="23"/>
        </w:rPr>
        <w:t>保留传统文化的一切方面。中华文明有的内容可以超越时空，有的内容则已尘封；有的可以古为今用，有的则应</w:t>
      </w:r>
      <w:r w:rsidRPr="009317AA">
        <w:rPr>
          <w:rFonts w:ascii="宋体" w:eastAsia="宋体" w:hAnsi="宋体" w:cs="Arial" w:hint="eastAsia"/>
          <w:color w:val="000000"/>
          <w:kern w:val="0"/>
          <w:sz w:val="30"/>
          <w:szCs w:val="30"/>
          <w:u w:val="single"/>
        </w:rPr>
        <w:t>    </w:t>
      </w:r>
      <w:r w:rsidRPr="009317AA">
        <w:rPr>
          <w:rFonts w:ascii="Arial" w:eastAsia="宋体" w:hAnsi="Arial" w:cs="Arial"/>
          <w:color w:val="000000"/>
          <w:kern w:val="0"/>
          <w:sz w:val="23"/>
          <w:szCs w:val="23"/>
        </w:rPr>
        <w:t>。依次填入画横线部分最恰当的一项是：</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A</w:t>
      </w:r>
      <w:r w:rsidRPr="009317AA">
        <w:rPr>
          <w:rFonts w:ascii="Arial" w:eastAsia="宋体" w:hAnsi="Arial" w:cs="Arial"/>
          <w:color w:val="000000"/>
          <w:kern w:val="0"/>
          <w:sz w:val="23"/>
          <w:szCs w:val="23"/>
        </w:rPr>
        <w:t>．循规蹈矩</w:t>
      </w: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去粗取精</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B</w:t>
      </w:r>
      <w:r w:rsidRPr="009317AA">
        <w:rPr>
          <w:rFonts w:ascii="Arial" w:eastAsia="宋体" w:hAnsi="Arial" w:cs="Arial"/>
          <w:color w:val="000000"/>
          <w:kern w:val="0"/>
          <w:sz w:val="23"/>
          <w:szCs w:val="23"/>
        </w:rPr>
        <w:t>．如法炮制</w:t>
      </w: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弃若敝履</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C</w:t>
      </w:r>
      <w:r w:rsidRPr="009317AA">
        <w:rPr>
          <w:rFonts w:ascii="Arial" w:eastAsia="宋体" w:hAnsi="Arial" w:cs="Arial"/>
          <w:color w:val="000000"/>
          <w:kern w:val="0"/>
          <w:sz w:val="23"/>
          <w:szCs w:val="23"/>
        </w:rPr>
        <w:t>．固步自封</w:t>
      </w: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漠然置之</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D</w:t>
      </w:r>
      <w:r w:rsidRPr="009317AA">
        <w:rPr>
          <w:rFonts w:ascii="Arial" w:eastAsia="宋体" w:hAnsi="Arial" w:cs="Arial"/>
          <w:color w:val="000000"/>
          <w:kern w:val="0"/>
          <w:sz w:val="23"/>
          <w:szCs w:val="23"/>
        </w:rPr>
        <w:t>．原封不动</w:t>
      </w: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束之高阁</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11.</w:t>
      </w:r>
      <w:r w:rsidRPr="009317AA">
        <w:rPr>
          <w:rFonts w:ascii="Arial" w:eastAsia="宋体" w:hAnsi="Arial" w:cs="Arial"/>
          <w:color w:val="000000"/>
          <w:kern w:val="0"/>
          <w:sz w:val="23"/>
          <w:szCs w:val="23"/>
        </w:rPr>
        <w:t>并非所有的阅读都是一场对抗，一次</w:t>
      </w:r>
      <w:r w:rsidRPr="009317AA">
        <w:rPr>
          <w:rFonts w:ascii="Arial" w:eastAsia="宋体" w:hAnsi="Arial" w:cs="Arial"/>
          <w:color w:val="000000"/>
          <w:kern w:val="0"/>
          <w:sz w:val="23"/>
          <w:szCs w:val="23"/>
        </w:rPr>
        <w:t> </w:t>
      </w:r>
      <w:r w:rsidRPr="009317AA">
        <w:rPr>
          <w:rFonts w:ascii="宋体" w:eastAsia="宋体" w:hAnsi="宋体" w:cs="Arial" w:hint="eastAsia"/>
          <w:color w:val="000000"/>
          <w:kern w:val="0"/>
          <w:sz w:val="30"/>
          <w:szCs w:val="30"/>
          <w:u w:val="single"/>
        </w:rPr>
        <w:t>    </w:t>
      </w:r>
      <w:r w:rsidRPr="009317AA">
        <w:rPr>
          <w:rFonts w:ascii="Arial" w:eastAsia="宋体" w:hAnsi="Arial" w:cs="Arial"/>
          <w:color w:val="000000"/>
          <w:kern w:val="0"/>
          <w:sz w:val="23"/>
          <w:szCs w:val="23"/>
        </w:rPr>
        <w:t>的对话。有谁未曾被一篇扣人心弦、</w:t>
      </w:r>
      <w:r w:rsidRPr="009317AA">
        <w:rPr>
          <w:rFonts w:ascii="宋体" w:eastAsia="宋体" w:hAnsi="宋体" w:cs="Arial" w:hint="eastAsia"/>
          <w:color w:val="000000"/>
          <w:kern w:val="0"/>
          <w:sz w:val="30"/>
          <w:szCs w:val="30"/>
          <w:u w:val="single"/>
        </w:rPr>
        <w:t>    </w:t>
      </w:r>
      <w:r w:rsidRPr="009317AA">
        <w:rPr>
          <w:rFonts w:ascii="Arial" w:eastAsia="宋体" w:hAnsi="Arial" w:cs="Arial"/>
          <w:color w:val="000000"/>
          <w:kern w:val="0"/>
          <w:sz w:val="23"/>
          <w:szCs w:val="23"/>
        </w:rPr>
        <w:t>的论述所折服，未曾</w:t>
      </w:r>
      <w:r w:rsidRPr="009317AA">
        <w:rPr>
          <w:rFonts w:ascii="Arial" w:eastAsia="宋体" w:hAnsi="Arial" w:cs="Arial"/>
          <w:color w:val="000000"/>
          <w:kern w:val="0"/>
          <w:sz w:val="23"/>
          <w:szCs w:val="23"/>
        </w:rPr>
        <w:t> </w:t>
      </w:r>
      <w:r w:rsidRPr="009317AA">
        <w:rPr>
          <w:rFonts w:ascii="宋体" w:eastAsia="宋体" w:hAnsi="宋体" w:cs="Arial" w:hint="eastAsia"/>
          <w:color w:val="000000"/>
          <w:kern w:val="0"/>
          <w:sz w:val="30"/>
          <w:szCs w:val="30"/>
          <w:u w:val="single"/>
        </w:rPr>
        <w:t>    </w:t>
      </w:r>
      <w:r w:rsidRPr="009317AA">
        <w:rPr>
          <w:rFonts w:ascii="Arial" w:eastAsia="宋体" w:hAnsi="Arial" w:cs="Arial"/>
          <w:color w:val="000000"/>
          <w:kern w:val="0"/>
          <w:sz w:val="23"/>
          <w:szCs w:val="23"/>
        </w:rPr>
        <w:t>在他人的思维里，而又被一声电话铃声或其他干扰拽回现实？依次填入画横线部分最恰当的一项是：</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A</w:t>
      </w:r>
      <w:r w:rsidRPr="009317AA">
        <w:rPr>
          <w:rFonts w:ascii="Arial" w:eastAsia="宋体" w:hAnsi="Arial" w:cs="Arial"/>
          <w:color w:val="000000"/>
          <w:kern w:val="0"/>
          <w:sz w:val="23"/>
          <w:szCs w:val="23"/>
        </w:rPr>
        <w:t>．唇枪舌剑</w:t>
      </w: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字字珠玑</w:t>
      </w: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沉醉</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B</w:t>
      </w:r>
      <w:r w:rsidRPr="009317AA">
        <w:rPr>
          <w:rFonts w:ascii="Arial" w:eastAsia="宋体" w:hAnsi="Arial" w:cs="Arial"/>
          <w:color w:val="000000"/>
          <w:kern w:val="0"/>
          <w:sz w:val="23"/>
          <w:szCs w:val="23"/>
        </w:rPr>
        <w:t>．雄辩高谈</w:t>
      </w: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丝丝入扣</w:t>
      </w: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迷醉</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C</w:t>
      </w:r>
      <w:r w:rsidRPr="009317AA">
        <w:rPr>
          <w:rFonts w:ascii="Arial" w:eastAsia="宋体" w:hAnsi="Arial" w:cs="Arial"/>
          <w:color w:val="000000"/>
          <w:kern w:val="0"/>
          <w:sz w:val="23"/>
          <w:szCs w:val="23"/>
        </w:rPr>
        <w:t>．舌战群儒</w:t>
      </w: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笔底生花</w:t>
      </w: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沉浸</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D</w:t>
      </w:r>
      <w:r w:rsidRPr="009317AA">
        <w:rPr>
          <w:rFonts w:ascii="Arial" w:eastAsia="宋体" w:hAnsi="Arial" w:cs="Arial"/>
          <w:color w:val="000000"/>
          <w:kern w:val="0"/>
          <w:sz w:val="23"/>
          <w:szCs w:val="23"/>
        </w:rPr>
        <w:t>．剑拔弩张</w:t>
      </w: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巧舌如簧</w:t>
      </w: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陶醉</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12.</w:t>
      </w:r>
      <w:r w:rsidRPr="009317AA">
        <w:rPr>
          <w:rFonts w:ascii="宋体" w:eastAsia="宋体" w:hAnsi="宋体" w:cs="宋体" w:hint="eastAsia"/>
          <w:color w:val="000000"/>
          <w:kern w:val="0"/>
          <w:sz w:val="23"/>
          <w:szCs w:val="23"/>
        </w:rPr>
        <w:t>①</w:t>
      </w:r>
      <w:r w:rsidRPr="009317AA">
        <w:rPr>
          <w:rFonts w:ascii="Arial" w:eastAsia="宋体" w:hAnsi="Arial" w:cs="Arial"/>
          <w:color w:val="000000"/>
          <w:kern w:val="0"/>
          <w:sz w:val="23"/>
          <w:szCs w:val="23"/>
        </w:rPr>
        <w:t>建议从事童书出版的机构聘请心理学、教育学、出版学等相关领域专家共同把关，为儿童读物筑牢安全防线</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宋体" w:eastAsia="宋体" w:hAnsi="宋体" w:cs="宋体" w:hint="eastAsia"/>
          <w:color w:val="000000"/>
          <w:kern w:val="0"/>
          <w:sz w:val="23"/>
          <w:szCs w:val="23"/>
        </w:rPr>
        <w:t>②</w:t>
      </w:r>
      <w:r w:rsidRPr="009317AA">
        <w:rPr>
          <w:rFonts w:ascii="Arial" w:eastAsia="宋体" w:hAnsi="Arial" w:cs="Arial"/>
          <w:color w:val="000000"/>
          <w:kern w:val="0"/>
          <w:sz w:val="23"/>
          <w:szCs w:val="23"/>
        </w:rPr>
        <w:t>童书出版有必要设立严格门槛</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宋体" w:eastAsia="宋体" w:hAnsi="宋体" w:cs="宋体" w:hint="eastAsia"/>
          <w:color w:val="000000"/>
          <w:kern w:val="0"/>
          <w:sz w:val="23"/>
          <w:szCs w:val="23"/>
        </w:rPr>
        <w:t>③</w:t>
      </w:r>
      <w:r w:rsidRPr="009317AA">
        <w:rPr>
          <w:rFonts w:ascii="Arial" w:eastAsia="宋体" w:hAnsi="Arial" w:cs="Arial"/>
          <w:color w:val="000000"/>
          <w:kern w:val="0"/>
          <w:sz w:val="23"/>
          <w:szCs w:val="23"/>
        </w:rPr>
        <w:t>童书出版需要认定资质、配备专业编辑，目前在这方面尚有欠缺</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宋体" w:eastAsia="宋体" w:hAnsi="宋体" w:cs="宋体" w:hint="eastAsia"/>
          <w:color w:val="000000"/>
          <w:kern w:val="0"/>
          <w:sz w:val="23"/>
          <w:szCs w:val="23"/>
        </w:rPr>
        <w:t>④</w:t>
      </w:r>
      <w:r w:rsidRPr="009317AA">
        <w:rPr>
          <w:rFonts w:ascii="Arial" w:eastAsia="宋体" w:hAnsi="Arial" w:cs="Arial"/>
          <w:color w:val="000000"/>
          <w:kern w:val="0"/>
          <w:sz w:val="23"/>
          <w:szCs w:val="23"/>
        </w:rPr>
        <w:t>我国现有专业少儿出版社</w:t>
      </w:r>
      <w:r w:rsidRPr="009317AA">
        <w:rPr>
          <w:rFonts w:ascii="Arial" w:eastAsia="宋体" w:hAnsi="Arial" w:cs="Arial"/>
          <w:color w:val="000000"/>
          <w:kern w:val="0"/>
          <w:sz w:val="23"/>
          <w:szCs w:val="23"/>
        </w:rPr>
        <w:t>30</w:t>
      </w:r>
      <w:r w:rsidRPr="009317AA">
        <w:rPr>
          <w:rFonts w:ascii="Arial" w:eastAsia="宋体" w:hAnsi="Arial" w:cs="Arial"/>
          <w:color w:val="000000"/>
          <w:kern w:val="0"/>
          <w:sz w:val="23"/>
          <w:szCs w:val="23"/>
        </w:rPr>
        <w:t>多家，随着市场需求增长，少儿出版的队伍不断壮大</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宋体" w:eastAsia="宋体" w:hAnsi="宋体" w:cs="宋体" w:hint="eastAsia"/>
          <w:color w:val="000000"/>
          <w:kern w:val="0"/>
          <w:sz w:val="23"/>
          <w:szCs w:val="23"/>
        </w:rPr>
        <w:t>⑤</w:t>
      </w:r>
      <w:r w:rsidRPr="009317AA">
        <w:rPr>
          <w:rFonts w:ascii="Arial" w:eastAsia="宋体" w:hAnsi="Arial" w:cs="Arial"/>
          <w:color w:val="000000"/>
          <w:kern w:val="0"/>
          <w:sz w:val="23"/>
          <w:szCs w:val="23"/>
        </w:rPr>
        <w:t>童书正在从原来的专业出版变为大众出版</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宋体" w:eastAsia="宋体" w:hAnsi="宋体" w:cs="宋体" w:hint="eastAsia"/>
          <w:color w:val="000000"/>
          <w:kern w:val="0"/>
          <w:sz w:val="23"/>
          <w:szCs w:val="23"/>
        </w:rPr>
        <w:t>⑥</w:t>
      </w:r>
      <w:r w:rsidRPr="009317AA">
        <w:rPr>
          <w:rFonts w:ascii="Arial" w:eastAsia="宋体" w:hAnsi="Arial" w:cs="Arial"/>
          <w:color w:val="000000"/>
          <w:kern w:val="0"/>
          <w:sz w:val="23"/>
          <w:szCs w:val="23"/>
        </w:rPr>
        <w:t>目前全国</w:t>
      </w:r>
      <w:r w:rsidRPr="009317AA">
        <w:rPr>
          <w:rFonts w:ascii="Arial" w:eastAsia="宋体" w:hAnsi="Arial" w:cs="Arial"/>
          <w:color w:val="000000"/>
          <w:kern w:val="0"/>
          <w:sz w:val="23"/>
          <w:szCs w:val="23"/>
        </w:rPr>
        <w:t>583</w:t>
      </w:r>
      <w:r w:rsidRPr="009317AA">
        <w:rPr>
          <w:rFonts w:ascii="Arial" w:eastAsia="宋体" w:hAnsi="Arial" w:cs="Arial"/>
          <w:color w:val="000000"/>
          <w:kern w:val="0"/>
          <w:sz w:val="23"/>
          <w:szCs w:val="23"/>
        </w:rPr>
        <w:t>家出版社，参与少儿出版的已经超过</w:t>
      </w:r>
      <w:r w:rsidRPr="009317AA">
        <w:rPr>
          <w:rFonts w:ascii="Arial" w:eastAsia="宋体" w:hAnsi="Arial" w:cs="Arial"/>
          <w:color w:val="000000"/>
          <w:kern w:val="0"/>
          <w:sz w:val="23"/>
          <w:szCs w:val="23"/>
        </w:rPr>
        <w:t>550</w:t>
      </w:r>
      <w:r w:rsidRPr="009317AA">
        <w:rPr>
          <w:rFonts w:ascii="Arial" w:eastAsia="宋体" w:hAnsi="Arial" w:cs="Arial"/>
          <w:color w:val="000000"/>
          <w:kern w:val="0"/>
          <w:sz w:val="23"/>
          <w:szCs w:val="23"/>
        </w:rPr>
        <w:t>家</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将以上</w:t>
      </w:r>
      <w:r w:rsidRPr="009317AA">
        <w:rPr>
          <w:rFonts w:ascii="Arial" w:eastAsia="宋体" w:hAnsi="Arial" w:cs="Arial"/>
          <w:color w:val="000000"/>
          <w:kern w:val="0"/>
          <w:sz w:val="23"/>
          <w:szCs w:val="23"/>
        </w:rPr>
        <w:t>6</w:t>
      </w:r>
      <w:r w:rsidRPr="009317AA">
        <w:rPr>
          <w:rFonts w:ascii="Arial" w:eastAsia="宋体" w:hAnsi="Arial" w:cs="Arial"/>
          <w:color w:val="000000"/>
          <w:kern w:val="0"/>
          <w:sz w:val="23"/>
          <w:szCs w:val="23"/>
        </w:rPr>
        <w:t>个句子重新排序，语序正确的一项是：</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A</w:t>
      </w:r>
      <w:r w:rsidRPr="009317AA">
        <w:rPr>
          <w:rFonts w:ascii="Arial" w:eastAsia="宋体" w:hAnsi="Arial" w:cs="Arial"/>
          <w:color w:val="000000"/>
          <w:kern w:val="0"/>
          <w:sz w:val="23"/>
          <w:szCs w:val="23"/>
        </w:rPr>
        <w:t>．</w:t>
      </w:r>
      <w:r w:rsidRPr="009317AA">
        <w:rPr>
          <w:rFonts w:ascii="宋体" w:eastAsia="宋体" w:hAnsi="宋体" w:cs="宋体" w:hint="eastAsia"/>
          <w:color w:val="000000"/>
          <w:kern w:val="0"/>
          <w:sz w:val="23"/>
          <w:szCs w:val="23"/>
        </w:rPr>
        <w:t>③②①④⑥</w:t>
      </w:r>
      <w:r w:rsidRPr="009317AA">
        <w:rPr>
          <w:rFonts w:ascii="宋体" w:eastAsia="宋体" w:hAnsi="宋体" w:cs="宋体"/>
          <w:color w:val="000000"/>
          <w:kern w:val="0"/>
          <w:sz w:val="23"/>
          <w:szCs w:val="23"/>
        </w:rPr>
        <w:t>⑤</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B</w:t>
      </w:r>
      <w:r w:rsidRPr="009317AA">
        <w:rPr>
          <w:rFonts w:ascii="Arial" w:eastAsia="宋体" w:hAnsi="Arial" w:cs="Arial"/>
          <w:color w:val="000000"/>
          <w:kern w:val="0"/>
          <w:sz w:val="23"/>
          <w:szCs w:val="23"/>
        </w:rPr>
        <w:t>．</w:t>
      </w:r>
      <w:r w:rsidRPr="009317AA">
        <w:rPr>
          <w:rFonts w:ascii="宋体" w:eastAsia="宋体" w:hAnsi="宋体" w:cs="宋体" w:hint="eastAsia"/>
          <w:color w:val="000000"/>
          <w:kern w:val="0"/>
          <w:sz w:val="23"/>
          <w:szCs w:val="23"/>
        </w:rPr>
        <w:t>④⑥⑤②③</w:t>
      </w:r>
      <w:r w:rsidRPr="009317AA">
        <w:rPr>
          <w:rFonts w:ascii="宋体" w:eastAsia="宋体" w:hAnsi="宋体" w:cs="宋体"/>
          <w:color w:val="000000"/>
          <w:kern w:val="0"/>
          <w:sz w:val="23"/>
          <w:szCs w:val="23"/>
        </w:rPr>
        <w:t>①</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C</w:t>
      </w:r>
      <w:r w:rsidRPr="009317AA">
        <w:rPr>
          <w:rFonts w:ascii="Arial" w:eastAsia="宋体" w:hAnsi="Arial" w:cs="Arial"/>
          <w:color w:val="000000"/>
          <w:kern w:val="0"/>
          <w:sz w:val="23"/>
          <w:szCs w:val="23"/>
        </w:rPr>
        <w:t>．</w:t>
      </w:r>
      <w:r w:rsidRPr="009317AA">
        <w:rPr>
          <w:rFonts w:ascii="宋体" w:eastAsia="宋体" w:hAnsi="宋体" w:cs="宋体" w:hint="eastAsia"/>
          <w:color w:val="000000"/>
          <w:kern w:val="0"/>
          <w:sz w:val="23"/>
          <w:szCs w:val="23"/>
        </w:rPr>
        <w:t>⑤④③⑥①</w:t>
      </w:r>
      <w:r w:rsidRPr="009317AA">
        <w:rPr>
          <w:rFonts w:ascii="宋体" w:eastAsia="宋体" w:hAnsi="宋体" w:cs="宋体"/>
          <w:color w:val="000000"/>
          <w:kern w:val="0"/>
          <w:sz w:val="23"/>
          <w:szCs w:val="23"/>
        </w:rPr>
        <w:t>②</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D</w:t>
      </w:r>
      <w:r w:rsidRPr="009317AA">
        <w:rPr>
          <w:rFonts w:ascii="Arial" w:eastAsia="宋体" w:hAnsi="Arial" w:cs="Arial"/>
          <w:color w:val="000000"/>
          <w:kern w:val="0"/>
          <w:sz w:val="23"/>
          <w:szCs w:val="23"/>
        </w:rPr>
        <w:t>．</w:t>
      </w:r>
      <w:r w:rsidRPr="009317AA">
        <w:rPr>
          <w:rFonts w:ascii="宋体" w:eastAsia="宋体" w:hAnsi="宋体" w:cs="宋体" w:hint="eastAsia"/>
          <w:color w:val="000000"/>
          <w:kern w:val="0"/>
          <w:sz w:val="23"/>
          <w:szCs w:val="23"/>
        </w:rPr>
        <w:t>⑥②①④⑤</w:t>
      </w:r>
      <w:r w:rsidRPr="009317AA">
        <w:rPr>
          <w:rFonts w:ascii="宋体" w:eastAsia="宋体" w:hAnsi="宋体" w:cs="宋体"/>
          <w:color w:val="000000"/>
          <w:kern w:val="0"/>
          <w:sz w:val="23"/>
          <w:szCs w:val="23"/>
        </w:rPr>
        <w:t>③</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13.</w:t>
      </w:r>
      <w:r w:rsidRPr="009317AA">
        <w:rPr>
          <w:rFonts w:ascii="宋体" w:eastAsia="宋体" w:hAnsi="宋体" w:cs="宋体" w:hint="eastAsia"/>
          <w:color w:val="000000"/>
          <w:kern w:val="0"/>
          <w:sz w:val="23"/>
          <w:szCs w:val="23"/>
        </w:rPr>
        <w:t>①</w:t>
      </w:r>
      <w:r w:rsidRPr="009317AA">
        <w:rPr>
          <w:rFonts w:ascii="Arial" w:eastAsia="宋体" w:hAnsi="Arial" w:cs="Arial"/>
          <w:color w:val="000000"/>
          <w:kern w:val="0"/>
          <w:sz w:val="23"/>
          <w:szCs w:val="23"/>
        </w:rPr>
        <w:t>城镇化意味着对人口自由发展需求的满足，本质上要服务于人民</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宋体" w:eastAsia="宋体" w:hAnsi="宋体" w:cs="宋体" w:hint="eastAsia"/>
          <w:color w:val="000000"/>
          <w:kern w:val="0"/>
          <w:sz w:val="23"/>
          <w:szCs w:val="23"/>
        </w:rPr>
        <w:t>②</w:t>
      </w:r>
      <w:r w:rsidRPr="009317AA">
        <w:rPr>
          <w:rFonts w:ascii="Arial" w:eastAsia="宋体" w:hAnsi="Arial" w:cs="Arial"/>
          <w:color w:val="000000"/>
          <w:kern w:val="0"/>
          <w:sz w:val="23"/>
          <w:szCs w:val="23"/>
        </w:rPr>
        <w:t>据统计，</w:t>
      </w:r>
      <w:r w:rsidRPr="009317AA">
        <w:rPr>
          <w:rFonts w:ascii="Arial" w:eastAsia="宋体" w:hAnsi="Arial" w:cs="Arial"/>
          <w:color w:val="000000"/>
          <w:kern w:val="0"/>
          <w:sz w:val="23"/>
          <w:szCs w:val="23"/>
        </w:rPr>
        <w:t>2010</w:t>
      </w:r>
      <w:r w:rsidRPr="009317AA">
        <w:rPr>
          <w:rFonts w:ascii="Arial" w:eastAsia="宋体" w:hAnsi="Arial" w:cs="Arial"/>
          <w:color w:val="000000"/>
          <w:kern w:val="0"/>
          <w:sz w:val="23"/>
          <w:szCs w:val="23"/>
        </w:rPr>
        <w:t>年到</w:t>
      </w:r>
      <w:r w:rsidRPr="009317AA">
        <w:rPr>
          <w:rFonts w:ascii="Arial" w:eastAsia="宋体" w:hAnsi="Arial" w:cs="Arial"/>
          <w:color w:val="000000"/>
          <w:kern w:val="0"/>
          <w:sz w:val="23"/>
          <w:szCs w:val="23"/>
        </w:rPr>
        <w:t>2020</w:t>
      </w:r>
      <w:r w:rsidRPr="009317AA">
        <w:rPr>
          <w:rFonts w:ascii="Arial" w:eastAsia="宋体" w:hAnsi="Arial" w:cs="Arial"/>
          <w:color w:val="000000"/>
          <w:kern w:val="0"/>
          <w:sz w:val="23"/>
          <w:szCs w:val="23"/>
        </w:rPr>
        <w:t>年十年间，全国农村总流出人口中跨省进城人口增加</w:t>
      </w:r>
      <w:r w:rsidRPr="009317AA">
        <w:rPr>
          <w:rFonts w:ascii="Arial" w:eastAsia="宋体" w:hAnsi="Arial" w:cs="Arial"/>
          <w:color w:val="000000"/>
          <w:kern w:val="0"/>
          <w:sz w:val="23"/>
          <w:szCs w:val="23"/>
        </w:rPr>
        <w:t>2657</w:t>
      </w:r>
      <w:r w:rsidRPr="009317AA">
        <w:rPr>
          <w:rFonts w:ascii="Arial" w:eastAsia="宋体" w:hAnsi="Arial" w:cs="Arial"/>
          <w:color w:val="000000"/>
          <w:kern w:val="0"/>
          <w:sz w:val="23"/>
          <w:szCs w:val="23"/>
        </w:rPr>
        <w:t>万人，省内进城人口增长近</w:t>
      </w:r>
      <w:r w:rsidRPr="009317AA">
        <w:rPr>
          <w:rFonts w:ascii="Arial" w:eastAsia="宋体" w:hAnsi="Arial" w:cs="Arial"/>
          <w:color w:val="000000"/>
          <w:kern w:val="0"/>
          <w:sz w:val="23"/>
          <w:szCs w:val="23"/>
        </w:rPr>
        <w:t>1.12</w:t>
      </w:r>
      <w:r w:rsidRPr="009317AA">
        <w:rPr>
          <w:rFonts w:ascii="Arial" w:eastAsia="宋体" w:hAnsi="Arial" w:cs="Arial"/>
          <w:color w:val="000000"/>
          <w:kern w:val="0"/>
          <w:sz w:val="23"/>
          <w:szCs w:val="23"/>
        </w:rPr>
        <w:t>亿人</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宋体" w:eastAsia="宋体" w:hAnsi="宋体" w:cs="宋体" w:hint="eastAsia"/>
          <w:color w:val="000000"/>
          <w:kern w:val="0"/>
          <w:sz w:val="23"/>
          <w:szCs w:val="23"/>
        </w:rPr>
        <w:t>③</w:t>
      </w:r>
      <w:r w:rsidRPr="009317AA">
        <w:rPr>
          <w:rFonts w:ascii="Arial" w:eastAsia="宋体" w:hAnsi="Arial" w:cs="Arial"/>
          <w:color w:val="000000"/>
          <w:kern w:val="0"/>
          <w:sz w:val="23"/>
          <w:szCs w:val="23"/>
        </w:rPr>
        <w:t>事实上，近年来</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人口回流促进区域内城市发展，城市发展进一步吸引人口回流</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的循环互动在各地不断上演</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宋体" w:eastAsia="宋体" w:hAnsi="宋体" w:cs="宋体" w:hint="eastAsia"/>
          <w:color w:val="000000"/>
          <w:kern w:val="0"/>
          <w:sz w:val="23"/>
          <w:szCs w:val="23"/>
        </w:rPr>
        <w:t>④</w:t>
      </w:r>
      <w:r w:rsidRPr="009317AA">
        <w:rPr>
          <w:rFonts w:ascii="Arial" w:eastAsia="宋体" w:hAnsi="Arial" w:cs="Arial"/>
          <w:color w:val="000000"/>
          <w:kern w:val="0"/>
          <w:sz w:val="23"/>
          <w:szCs w:val="23"/>
        </w:rPr>
        <w:t>人口往哪里流动，城镇化的方向就应当往哪里延伸，随着人口省内流动日益频繁，作为城乡融合的重要载体，县域的城镇化是大势所趋</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宋体" w:eastAsia="宋体" w:hAnsi="宋体" w:cs="宋体" w:hint="eastAsia"/>
          <w:color w:val="000000"/>
          <w:kern w:val="0"/>
          <w:sz w:val="23"/>
          <w:szCs w:val="23"/>
        </w:rPr>
        <w:t>⑤</w:t>
      </w:r>
      <w:r w:rsidRPr="009317AA">
        <w:rPr>
          <w:rFonts w:ascii="Arial" w:eastAsia="宋体" w:hAnsi="Arial" w:cs="Arial"/>
          <w:color w:val="000000"/>
          <w:kern w:val="0"/>
          <w:sz w:val="23"/>
          <w:szCs w:val="23"/>
        </w:rPr>
        <w:t>这表明，省内城市务工成为近年来人口流动的趋势</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宋体" w:eastAsia="宋体" w:hAnsi="宋体" w:cs="宋体" w:hint="eastAsia"/>
          <w:color w:val="000000"/>
          <w:kern w:val="0"/>
          <w:sz w:val="23"/>
          <w:szCs w:val="23"/>
        </w:rPr>
        <w:t>⑥</w:t>
      </w:r>
      <w:r w:rsidRPr="009317AA">
        <w:rPr>
          <w:rFonts w:ascii="Arial" w:eastAsia="宋体" w:hAnsi="Arial" w:cs="Arial"/>
          <w:color w:val="000000"/>
          <w:kern w:val="0"/>
          <w:sz w:val="23"/>
          <w:szCs w:val="23"/>
        </w:rPr>
        <w:t>近年来，人口流动呈现出</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跨省区人口流动趋缓、近域化流动趋势加强</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的新趋势</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将以上</w:t>
      </w:r>
      <w:r w:rsidRPr="009317AA">
        <w:rPr>
          <w:rFonts w:ascii="Arial" w:eastAsia="宋体" w:hAnsi="Arial" w:cs="Arial"/>
          <w:color w:val="000000"/>
          <w:kern w:val="0"/>
          <w:sz w:val="23"/>
          <w:szCs w:val="23"/>
        </w:rPr>
        <w:t>6</w:t>
      </w:r>
      <w:r w:rsidRPr="009317AA">
        <w:rPr>
          <w:rFonts w:ascii="Arial" w:eastAsia="宋体" w:hAnsi="Arial" w:cs="Arial"/>
          <w:color w:val="000000"/>
          <w:kern w:val="0"/>
          <w:sz w:val="23"/>
          <w:szCs w:val="23"/>
        </w:rPr>
        <w:t>个句子重新排序，语序正确的一项是：</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A</w:t>
      </w:r>
      <w:r w:rsidRPr="009317AA">
        <w:rPr>
          <w:rFonts w:ascii="Arial" w:eastAsia="宋体" w:hAnsi="Arial" w:cs="Arial"/>
          <w:color w:val="000000"/>
          <w:kern w:val="0"/>
          <w:sz w:val="23"/>
          <w:szCs w:val="23"/>
        </w:rPr>
        <w:t>．</w:t>
      </w:r>
      <w:r w:rsidRPr="009317AA">
        <w:rPr>
          <w:rFonts w:ascii="宋体" w:eastAsia="宋体" w:hAnsi="宋体" w:cs="宋体" w:hint="eastAsia"/>
          <w:color w:val="000000"/>
          <w:kern w:val="0"/>
          <w:sz w:val="23"/>
          <w:szCs w:val="23"/>
        </w:rPr>
        <w:t>①②③④⑥</w:t>
      </w:r>
      <w:r w:rsidRPr="009317AA">
        <w:rPr>
          <w:rFonts w:ascii="宋体" w:eastAsia="宋体" w:hAnsi="宋体" w:cs="宋体"/>
          <w:color w:val="000000"/>
          <w:kern w:val="0"/>
          <w:sz w:val="23"/>
          <w:szCs w:val="23"/>
        </w:rPr>
        <w:t>⑤</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B</w:t>
      </w:r>
      <w:r w:rsidRPr="009317AA">
        <w:rPr>
          <w:rFonts w:ascii="Arial" w:eastAsia="宋体" w:hAnsi="Arial" w:cs="Arial"/>
          <w:color w:val="000000"/>
          <w:kern w:val="0"/>
          <w:sz w:val="23"/>
          <w:szCs w:val="23"/>
        </w:rPr>
        <w:t>．</w:t>
      </w:r>
      <w:r w:rsidRPr="009317AA">
        <w:rPr>
          <w:rFonts w:ascii="宋体" w:eastAsia="宋体" w:hAnsi="宋体" w:cs="宋体" w:hint="eastAsia"/>
          <w:color w:val="000000"/>
          <w:kern w:val="0"/>
          <w:sz w:val="23"/>
          <w:szCs w:val="23"/>
        </w:rPr>
        <w:t>②⑥⑤③①</w:t>
      </w:r>
      <w:r w:rsidRPr="009317AA">
        <w:rPr>
          <w:rFonts w:ascii="宋体" w:eastAsia="宋体" w:hAnsi="宋体" w:cs="宋体"/>
          <w:color w:val="000000"/>
          <w:kern w:val="0"/>
          <w:sz w:val="23"/>
          <w:szCs w:val="23"/>
        </w:rPr>
        <w:t>④</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C</w:t>
      </w:r>
      <w:r w:rsidRPr="009317AA">
        <w:rPr>
          <w:rFonts w:ascii="Arial" w:eastAsia="宋体" w:hAnsi="Arial" w:cs="Arial"/>
          <w:color w:val="000000"/>
          <w:kern w:val="0"/>
          <w:sz w:val="23"/>
          <w:szCs w:val="23"/>
        </w:rPr>
        <w:t>．</w:t>
      </w:r>
      <w:r w:rsidRPr="009317AA">
        <w:rPr>
          <w:rFonts w:ascii="宋体" w:eastAsia="宋体" w:hAnsi="宋体" w:cs="宋体" w:hint="eastAsia"/>
          <w:color w:val="000000"/>
          <w:kern w:val="0"/>
          <w:sz w:val="23"/>
          <w:szCs w:val="23"/>
        </w:rPr>
        <w:t>④③⑥①②</w:t>
      </w:r>
      <w:r w:rsidRPr="009317AA">
        <w:rPr>
          <w:rFonts w:ascii="宋体" w:eastAsia="宋体" w:hAnsi="宋体" w:cs="宋体"/>
          <w:color w:val="000000"/>
          <w:kern w:val="0"/>
          <w:sz w:val="23"/>
          <w:szCs w:val="23"/>
        </w:rPr>
        <w:t>⑤</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D</w:t>
      </w:r>
      <w:r w:rsidRPr="009317AA">
        <w:rPr>
          <w:rFonts w:ascii="Arial" w:eastAsia="宋体" w:hAnsi="Arial" w:cs="Arial"/>
          <w:color w:val="000000"/>
          <w:kern w:val="0"/>
          <w:sz w:val="23"/>
          <w:szCs w:val="23"/>
        </w:rPr>
        <w:t>．</w:t>
      </w:r>
      <w:r w:rsidRPr="009317AA">
        <w:rPr>
          <w:rFonts w:ascii="宋体" w:eastAsia="宋体" w:hAnsi="宋体" w:cs="宋体" w:hint="eastAsia"/>
          <w:color w:val="000000"/>
          <w:kern w:val="0"/>
          <w:sz w:val="23"/>
          <w:szCs w:val="23"/>
        </w:rPr>
        <w:t>⑥②⑤③①</w:t>
      </w:r>
      <w:r w:rsidRPr="009317AA">
        <w:rPr>
          <w:rFonts w:ascii="宋体" w:eastAsia="宋体" w:hAnsi="宋体" w:cs="宋体"/>
          <w:color w:val="000000"/>
          <w:kern w:val="0"/>
          <w:sz w:val="23"/>
          <w:szCs w:val="23"/>
        </w:rPr>
        <w:t>④</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14.</w:t>
      </w:r>
      <w:r w:rsidRPr="009317AA">
        <w:rPr>
          <w:rFonts w:ascii="宋体" w:eastAsia="宋体" w:hAnsi="宋体" w:cs="宋体" w:hint="eastAsia"/>
          <w:color w:val="000000"/>
          <w:kern w:val="0"/>
          <w:sz w:val="23"/>
          <w:szCs w:val="23"/>
        </w:rPr>
        <w:t>①</w:t>
      </w:r>
      <w:r w:rsidRPr="009317AA">
        <w:rPr>
          <w:rFonts w:ascii="Arial" w:eastAsia="宋体" w:hAnsi="Arial" w:cs="Arial"/>
          <w:color w:val="000000"/>
          <w:kern w:val="0"/>
          <w:sz w:val="23"/>
          <w:szCs w:val="23"/>
        </w:rPr>
        <w:t>根本还在于建立能够保障教师待遇及权利、明晰教师职责的教师管理新体系</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lastRenderedPageBreak/>
        <w:t xml:space="preserve">　　</w:t>
      </w:r>
      <w:r w:rsidRPr="009317AA">
        <w:rPr>
          <w:rFonts w:ascii="宋体" w:eastAsia="宋体" w:hAnsi="宋体" w:cs="宋体" w:hint="eastAsia"/>
          <w:color w:val="000000"/>
          <w:kern w:val="0"/>
          <w:sz w:val="23"/>
          <w:szCs w:val="23"/>
        </w:rPr>
        <w:t>②</w:t>
      </w:r>
      <w:r w:rsidRPr="009317AA">
        <w:rPr>
          <w:rFonts w:ascii="Arial" w:eastAsia="宋体" w:hAnsi="Arial" w:cs="Arial"/>
          <w:color w:val="000000"/>
          <w:kern w:val="0"/>
          <w:sz w:val="23"/>
          <w:szCs w:val="23"/>
        </w:rPr>
        <w:t>禁止教师有偿兼职补课是重要的</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师德红线</w:t>
      </w:r>
      <w:r w:rsidRPr="009317AA">
        <w:rPr>
          <w:rFonts w:ascii="Arial" w:eastAsia="宋体" w:hAnsi="Arial" w:cs="Arial"/>
          <w:color w:val="000000"/>
          <w:kern w:val="0"/>
          <w:sz w:val="23"/>
          <w:szCs w:val="23"/>
        </w:rPr>
        <w:t>”</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宋体" w:eastAsia="宋体" w:hAnsi="宋体" w:cs="宋体" w:hint="eastAsia"/>
          <w:color w:val="000000"/>
          <w:kern w:val="0"/>
          <w:sz w:val="23"/>
          <w:szCs w:val="23"/>
        </w:rPr>
        <w:t>③</w:t>
      </w:r>
      <w:r w:rsidRPr="009317AA">
        <w:rPr>
          <w:rFonts w:ascii="Arial" w:eastAsia="宋体" w:hAnsi="Arial" w:cs="Arial"/>
          <w:color w:val="000000"/>
          <w:kern w:val="0"/>
          <w:sz w:val="23"/>
          <w:szCs w:val="23"/>
        </w:rPr>
        <w:t>然而在现实中，却一直难以切实落地，每年各地仍会出现教师有偿兼职补课的师德问题</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宋体" w:eastAsia="宋体" w:hAnsi="宋体" w:cs="宋体" w:hint="eastAsia"/>
          <w:color w:val="000000"/>
          <w:kern w:val="0"/>
          <w:sz w:val="23"/>
          <w:szCs w:val="23"/>
        </w:rPr>
        <w:t>④</w:t>
      </w:r>
      <w:r w:rsidRPr="009317AA">
        <w:rPr>
          <w:rFonts w:ascii="Arial" w:eastAsia="宋体" w:hAnsi="Arial" w:cs="Arial"/>
          <w:color w:val="000000"/>
          <w:kern w:val="0"/>
          <w:sz w:val="23"/>
          <w:szCs w:val="23"/>
        </w:rPr>
        <w:t>如何破解这一难题？</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宋体" w:eastAsia="宋体" w:hAnsi="宋体" w:cs="宋体" w:hint="eastAsia"/>
          <w:color w:val="000000"/>
          <w:kern w:val="0"/>
          <w:sz w:val="23"/>
          <w:szCs w:val="23"/>
        </w:rPr>
        <w:t>⑤</w:t>
      </w:r>
      <w:r w:rsidRPr="009317AA">
        <w:rPr>
          <w:rFonts w:ascii="Arial" w:eastAsia="宋体" w:hAnsi="Arial" w:cs="Arial"/>
          <w:color w:val="000000"/>
          <w:kern w:val="0"/>
          <w:sz w:val="23"/>
          <w:szCs w:val="23"/>
        </w:rPr>
        <w:t>不少教育管理者和学校管理者强调</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发现一起，严惩一起</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，但治标不治本</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宋体" w:eastAsia="宋体" w:hAnsi="宋体" w:cs="宋体" w:hint="eastAsia"/>
          <w:color w:val="000000"/>
          <w:kern w:val="0"/>
          <w:sz w:val="23"/>
          <w:szCs w:val="23"/>
        </w:rPr>
        <w:t>⑥</w:t>
      </w:r>
      <w:r w:rsidRPr="009317AA">
        <w:rPr>
          <w:rFonts w:ascii="Arial" w:eastAsia="宋体" w:hAnsi="Arial" w:cs="Arial"/>
          <w:color w:val="000000"/>
          <w:kern w:val="0"/>
          <w:sz w:val="23"/>
          <w:szCs w:val="23"/>
        </w:rPr>
        <w:t>如果不依法保障教师待遇，却要求教师履行更高的职责，师德建设就会沦为空泛的说教</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将以上</w:t>
      </w:r>
      <w:r w:rsidRPr="009317AA">
        <w:rPr>
          <w:rFonts w:ascii="Arial" w:eastAsia="宋体" w:hAnsi="Arial" w:cs="Arial"/>
          <w:color w:val="000000"/>
          <w:kern w:val="0"/>
          <w:sz w:val="23"/>
          <w:szCs w:val="23"/>
        </w:rPr>
        <w:t>6</w:t>
      </w:r>
      <w:r w:rsidRPr="009317AA">
        <w:rPr>
          <w:rFonts w:ascii="Arial" w:eastAsia="宋体" w:hAnsi="Arial" w:cs="Arial"/>
          <w:color w:val="000000"/>
          <w:kern w:val="0"/>
          <w:sz w:val="23"/>
          <w:szCs w:val="23"/>
        </w:rPr>
        <w:t>个句子重新排序，语序正确的一项是：</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A</w:t>
      </w:r>
      <w:r w:rsidRPr="009317AA">
        <w:rPr>
          <w:rFonts w:ascii="Arial" w:eastAsia="宋体" w:hAnsi="Arial" w:cs="Arial"/>
          <w:color w:val="000000"/>
          <w:kern w:val="0"/>
          <w:sz w:val="23"/>
          <w:szCs w:val="23"/>
        </w:rPr>
        <w:t>．</w:t>
      </w:r>
      <w:r w:rsidRPr="009317AA">
        <w:rPr>
          <w:rFonts w:ascii="宋体" w:eastAsia="宋体" w:hAnsi="宋体" w:cs="宋体" w:hint="eastAsia"/>
          <w:color w:val="000000"/>
          <w:kern w:val="0"/>
          <w:sz w:val="23"/>
          <w:szCs w:val="23"/>
        </w:rPr>
        <w:t>②③④⑤①</w:t>
      </w:r>
      <w:r w:rsidRPr="009317AA">
        <w:rPr>
          <w:rFonts w:ascii="宋体" w:eastAsia="宋体" w:hAnsi="宋体" w:cs="宋体"/>
          <w:color w:val="000000"/>
          <w:kern w:val="0"/>
          <w:sz w:val="23"/>
          <w:szCs w:val="23"/>
        </w:rPr>
        <w:t>⑥</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B</w:t>
      </w:r>
      <w:r w:rsidRPr="009317AA">
        <w:rPr>
          <w:rFonts w:ascii="Arial" w:eastAsia="宋体" w:hAnsi="Arial" w:cs="Arial"/>
          <w:color w:val="000000"/>
          <w:kern w:val="0"/>
          <w:sz w:val="23"/>
          <w:szCs w:val="23"/>
        </w:rPr>
        <w:t>．</w:t>
      </w:r>
      <w:r w:rsidRPr="009317AA">
        <w:rPr>
          <w:rFonts w:ascii="宋体" w:eastAsia="宋体" w:hAnsi="宋体" w:cs="宋体" w:hint="eastAsia"/>
          <w:color w:val="000000"/>
          <w:kern w:val="0"/>
          <w:sz w:val="23"/>
          <w:szCs w:val="23"/>
        </w:rPr>
        <w:t>②③⑤④⑥</w:t>
      </w:r>
      <w:r w:rsidRPr="009317AA">
        <w:rPr>
          <w:rFonts w:ascii="宋体" w:eastAsia="宋体" w:hAnsi="宋体" w:cs="宋体"/>
          <w:color w:val="000000"/>
          <w:kern w:val="0"/>
          <w:sz w:val="23"/>
          <w:szCs w:val="23"/>
        </w:rPr>
        <w:t>①</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C</w:t>
      </w:r>
      <w:r w:rsidRPr="009317AA">
        <w:rPr>
          <w:rFonts w:ascii="Arial" w:eastAsia="宋体" w:hAnsi="Arial" w:cs="Arial"/>
          <w:color w:val="000000"/>
          <w:kern w:val="0"/>
          <w:sz w:val="23"/>
          <w:szCs w:val="23"/>
        </w:rPr>
        <w:t>．</w:t>
      </w:r>
      <w:r w:rsidRPr="009317AA">
        <w:rPr>
          <w:rFonts w:ascii="宋体" w:eastAsia="宋体" w:hAnsi="宋体" w:cs="宋体" w:hint="eastAsia"/>
          <w:color w:val="000000"/>
          <w:kern w:val="0"/>
          <w:sz w:val="23"/>
          <w:szCs w:val="23"/>
        </w:rPr>
        <w:t>④②③⑤①</w:t>
      </w:r>
      <w:r w:rsidRPr="009317AA">
        <w:rPr>
          <w:rFonts w:ascii="宋体" w:eastAsia="宋体" w:hAnsi="宋体" w:cs="宋体"/>
          <w:color w:val="000000"/>
          <w:kern w:val="0"/>
          <w:sz w:val="23"/>
          <w:szCs w:val="23"/>
        </w:rPr>
        <w:t>⑥</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D</w:t>
      </w:r>
      <w:r w:rsidRPr="009317AA">
        <w:rPr>
          <w:rFonts w:ascii="Arial" w:eastAsia="宋体" w:hAnsi="Arial" w:cs="Arial"/>
          <w:color w:val="000000"/>
          <w:kern w:val="0"/>
          <w:sz w:val="23"/>
          <w:szCs w:val="23"/>
        </w:rPr>
        <w:t>．</w:t>
      </w:r>
      <w:r w:rsidRPr="009317AA">
        <w:rPr>
          <w:rFonts w:ascii="宋体" w:eastAsia="宋体" w:hAnsi="宋体" w:cs="宋体" w:hint="eastAsia"/>
          <w:color w:val="000000"/>
          <w:kern w:val="0"/>
          <w:sz w:val="23"/>
          <w:szCs w:val="23"/>
        </w:rPr>
        <w:t>④②⑤③⑥</w:t>
      </w:r>
      <w:r w:rsidRPr="009317AA">
        <w:rPr>
          <w:rFonts w:ascii="宋体" w:eastAsia="宋体" w:hAnsi="宋体" w:cs="宋体"/>
          <w:color w:val="000000"/>
          <w:kern w:val="0"/>
          <w:sz w:val="23"/>
          <w:szCs w:val="23"/>
        </w:rPr>
        <w:t>①</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15.</w:t>
      </w:r>
      <w:r w:rsidRPr="009317AA">
        <w:rPr>
          <w:rFonts w:ascii="Arial" w:eastAsia="宋体" w:hAnsi="Arial" w:cs="Arial"/>
          <w:color w:val="000000"/>
          <w:kern w:val="0"/>
          <w:sz w:val="23"/>
          <w:szCs w:val="23"/>
        </w:rPr>
        <w:t>在社会文化的变革中，如果要创新，就必须要有新的思维，必须突破原有的观念体系和知识框架，必须要对社会已经蔓延的</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常识</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进行反思和批判。这里的</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常识</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指既定的思想框架和方法路径。尽管这种思想框架和方法路径可能是人类智慧和实践的一种积累，但是随着历史的发展，它很可能又变成了一种枷锁，限制和捆绑着人们的创造力。我们的反思、修正、突破和创新，都需要不断地去做各种各样的尝试。</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这段文字意在强调：</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A</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常识</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容易让人墨守成规</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B</w:t>
      </w:r>
      <w:r w:rsidRPr="009317AA">
        <w:rPr>
          <w:rFonts w:ascii="Arial" w:eastAsia="宋体" w:hAnsi="Arial" w:cs="Arial"/>
          <w:color w:val="000000"/>
          <w:kern w:val="0"/>
          <w:sz w:val="23"/>
          <w:szCs w:val="23"/>
        </w:rPr>
        <w:t>．要创新就必须突破</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常识</w:t>
      </w:r>
      <w:r w:rsidRPr="009317AA">
        <w:rPr>
          <w:rFonts w:ascii="Arial" w:eastAsia="宋体" w:hAnsi="Arial" w:cs="Arial"/>
          <w:color w:val="000000"/>
          <w:kern w:val="0"/>
          <w:sz w:val="23"/>
          <w:szCs w:val="23"/>
        </w:rPr>
        <w:t>”</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C</w:t>
      </w:r>
      <w:r w:rsidRPr="009317AA">
        <w:rPr>
          <w:rFonts w:ascii="Arial" w:eastAsia="宋体" w:hAnsi="Arial" w:cs="Arial"/>
          <w:color w:val="000000"/>
          <w:kern w:val="0"/>
          <w:sz w:val="23"/>
          <w:szCs w:val="23"/>
        </w:rPr>
        <w:t>．突破和创新需要大胆尝试</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D</w:t>
      </w:r>
      <w:r w:rsidRPr="009317AA">
        <w:rPr>
          <w:rFonts w:ascii="Arial" w:eastAsia="宋体" w:hAnsi="Arial" w:cs="Arial"/>
          <w:color w:val="000000"/>
          <w:kern w:val="0"/>
          <w:sz w:val="23"/>
          <w:szCs w:val="23"/>
        </w:rPr>
        <w:t>．要警惕</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常识</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的负面影响</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16.</w:t>
      </w:r>
      <w:r w:rsidRPr="009317AA">
        <w:rPr>
          <w:rFonts w:ascii="Arial" w:eastAsia="宋体" w:hAnsi="Arial" w:cs="Arial"/>
          <w:color w:val="000000"/>
          <w:kern w:val="0"/>
          <w:sz w:val="23"/>
          <w:szCs w:val="23"/>
        </w:rPr>
        <w:t>军事指挥员在未来战场上的谋优制胜能力取决于其军事思维发展水平，而要形成良好的军事思维能力，必须把战争制胜机理搞透。不同的战争形态，遵循不同的制胜机理，需要不同的思维方式。凡是罔顾军事实践发展、囿于陈旧观念的军队，必然会在战争中受到惩罚。事实证明，按照机械化条件下作战方式培养出来的指挥员，如果固守传统思维，是不能打赢信息化战争的。不清楚未来作战的制胜机理，</w:t>
      </w:r>
      <w:r w:rsidRPr="009317AA">
        <w:rPr>
          <w:rFonts w:ascii="Arial" w:eastAsia="宋体" w:hAnsi="Arial" w:cs="Arial"/>
          <w:color w:val="000000"/>
          <w:kern w:val="0"/>
          <w:sz w:val="23"/>
          <w:szCs w:val="23"/>
        </w:rPr>
        <w:lastRenderedPageBreak/>
        <w:t>就不能在实战化训练中及时增添反映未来作战的新要素、新内容、新手段，导调就只能在</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老一套</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上转圈圈，就无法引领参训官兵确立符合未来作战需要的思维。</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这段文字意在强调：</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A</w:t>
      </w:r>
      <w:r w:rsidRPr="009317AA">
        <w:rPr>
          <w:rFonts w:ascii="Arial" w:eastAsia="宋体" w:hAnsi="Arial" w:cs="Arial"/>
          <w:color w:val="000000"/>
          <w:kern w:val="0"/>
          <w:sz w:val="23"/>
          <w:szCs w:val="23"/>
        </w:rPr>
        <w:t>．信息化战争对参战人员提出的新要求</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B</w:t>
      </w:r>
      <w:r w:rsidRPr="009317AA">
        <w:rPr>
          <w:rFonts w:ascii="Arial" w:eastAsia="宋体" w:hAnsi="Arial" w:cs="Arial"/>
          <w:color w:val="000000"/>
          <w:kern w:val="0"/>
          <w:sz w:val="23"/>
          <w:szCs w:val="23"/>
        </w:rPr>
        <w:t>．提升指挥员军事思维发展水平的途径</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C</w:t>
      </w:r>
      <w:r w:rsidRPr="009317AA">
        <w:rPr>
          <w:rFonts w:ascii="Arial" w:eastAsia="宋体" w:hAnsi="Arial" w:cs="Arial"/>
          <w:color w:val="000000"/>
          <w:kern w:val="0"/>
          <w:sz w:val="23"/>
          <w:szCs w:val="23"/>
        </w:rPr>
        <w:t>．培养方式对提升军事指挥员素质的影响</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D</w:t>
      </w:r>
      <w:r w:rsidRPr="009317AA">
        <w:rPr>
          <w:rFonts w:ascii="Arial" w:eastAsia="宋体" w:hAnsi="Arial" w:cs="Arial"/>
          <w:color w:val="000000"/>
          <w:kern w:val="0"/>
          <w:sz w:val="23"/>
          <w:szCs w:val="23"/>
        </w:rPr>
        <w:t>．研究战争制胜机理对军事指挥员的意义</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17.</w:t>
      </w:r>
      <w:r w:rsidRPr="009317AA">
        <w:rPr>
          <w:rFonts w:ascii="Arial" w:eastAsia="宋体" w:hAnsi="Arial" w:cs="Arial"/>
          <w:color w:val="000000"/>
          <w:kern w:val="0"/>
          <w:sz w:val="23"/>
          <w:szCs w:val="23"/>
        </w:rPr>
        <w:t>研究发现，光的照射可对人体组织修复产生积极影响。据此，使用激光或发光二极管来提高人体组织修复能力，能够减少疼痛和炎症。利用这一光生物调节技术，研究人员开发出一种巴掌大小、既薄又轻、能均匀发出柔和治疗光的贴片。该贴片只需贴在伤口处，就能祛除伤痛，并通过不断刺激伤口愈合过程中起关键作用的真皮细胞增殖和迁移，帮助伤口愈合。研究人员表示，通过控制发射光的数量，还可扩大贴片的应用范围，治疗皮肤癌、阿尔茨海默症和抑郁症等病症。</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关于文中的</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贴片</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，下列说法不正确的是：</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A</w:t>
      </w:r>
      <w:r w:rsidRPr="009317AA">
        <w:rPr>
          <w:rFonts w:ascii="Arial" w:eastAsia="宋体" w:hAnsi="Arial" w:cs="Arial"/>
          <w:color w:val="000000"/>
          <w:kern w:val="0"/>
          <w:sz w:val="23"/>
          <w:szCs w:val="23"/>
        </w:rPr>
        <w:t>．能够促进伤口愈合</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B</w:t>
      </w:r>
      <w:r w:rsidRPr="009317AA">
        <w:rPr>
          <w:rFonts w:ascii="Arial" w:eastAsia="宋体" w:hAnsi="Arial" w:cs="Arial"/>
          <w:color w:val="000000"/>
          <w:kern w:val="0"/>
          <w:sz w:val="23"/>
          <w:szCs w:val="23"/>
        </w:rPr>
        <w:t>．可自动调节发射光的数量</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C</w:t>
      </w:r>
      <w:r w:rsidRPr="009317AA">
        <w:rPr>
          <w:rFonts w:ascii="Arial" w:eastAsia="宋体" w:hAnsi="Arial" w:cs="Arial"/>
          <w:color w:val="000000"/>
          <w:kern w:val="0"/>
          <w:sz w:val="23"/>
          <w:szCs w:val="23"/>
        </w:rPr>
        <w:t>．可用于治疗阿尔茨海默症</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D</w:t>
      </w:r>
      <w:r w:rsidRPr="009317AA">
        <w:rPr>
          <w:rFonts w:ascii="Arial" w:eastAsia="宋体" w:hAnsi="Arial" w:cs="Arial"/>
          <w:color w:val="000000"/>
          <w:kern w:val="0"/>
          <w:sz w:val="23"/>
          <w:szCs w:val="23"/>
        </w:rPr>
        <w:t>．利用了光可促进人体组织修复的原理</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18.</w:t>
      </w:r>
      <w:r w:rsidRPr="009317AA">
        <w:rPr>
          <w:rFonts w:ascii="Arial" w:eastAsia="宋体" w:hAnsi="Arial" w:cs="Arial"/>
          <w:color w:val="000000"/>
          <w:kern w:val="0"/>
          <w:sz w:val="23"/>
          <w:szCs w:val="23"/>
        </w:rPr>
        <w:t>在互联网社交化、移动化背景下，算法应用使广告的个性化、强互动和精准性特征变得非常突出，</w:t>
      </w:r>
      <w:r w:rsidRPr="009317AA">
        <w:rPr>
          <w:rFonts w:ascii="宋体" w:eastAsia="宋体" w:hAnsi="宋体" w:cs="Arial" w:hint="eastAsia"/>
          <w:color w:val="000000"/>
          <w:kern w:val="0"/>
          <w:sz w:val="30"/>
          <w:szCs w:val="30"/>
          <w:u w:val="single"/>
        </w:rPr>
        <w:t>        </w:t>
      </w:r>
      <w:r w:rsidRPr="009317AA">
        <w:rPr>
          <w:rFonts w:ascii="Arial" w:eastAsia="宋体" w:hAnsi="Arial" w:cs="Arial"/>
          <w:color w:val="000000"/>
          <w:kern w:val="0"/>
          <w:sz w:val="23"/>
          <w:szCs w:val="23"/>
        </w:rPr>
        <w:t>。一方面，广告效果归因变得更加复杂。用户在多个社交平台中积极互动，消费者跨设备、跨媒体、线上线下行为交叉的情况也越来越多，如何精确测量单一平台的广告效果成为现实问题。另一方面，目前互联网广告常用的方法都无法追踪用户在其他渠道中的转化。以视频信息流广告为代表的一类广告存在着极强的推荐、分享等性质，用户与之相关的消费行为可能是在其他渠道中完成的。填入画横线部分最恰当的一项是：</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A</w:t>
      </w:r>
      <w:r w:rsidRPr="009317AA">
        <w:rPr>
          <w:rFonts w:ascii="Arial" w:eastAsia="宋体" w:hAnsi="Arial" w:cs="Arial"/>
          <w:color w:val="000000"/>
          <w:kern w:val="0"/>
          <w:sz w:val="23"/>
          <w:szCs w:val="23"/>
        </w:rPr>
        <w:t>．广告效果转化呈现跨界的特性</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B</w:t>
      </w:r>
      <w:r w:rsidRPr="009317AA">
        <w:rPr>
          <w:rFonts w:ascii="Arial" w:eastAsia="宋体" w:hAnsi="Arial" w:cs="Arial"/>
          <w:color w:val="000000"/>
          <w:kern w:val="0"/>
          <w:sz w:val="23"/>
          <w:szCs w:val="23"/>
        </w:rPr>
        <w:t>．传统的广告测量方法面临挑战</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C</w:t>
      </w:r>
      <w:r w:rsidRPr="009317AA">
        <w:rPr>
          <w:rFonts w:ascii="Arial" w:eastAsia="宋体" w:hAnsi="Arial" w:cs="Arial"/>
          <w:color w:val="000000"/>
          <w:kern w:val="0"/>
          <w:sz w:val="23"/>
          <w:szCs w:val="23"/>
        </w:rPr>
        <w:t>．广告从投放到获得收益存在诸多环节</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D</w:t>
      </w:r>
      <w:r w:rsidRPr="009317AA">
        <w:rPr>
          <w:rFonts w:ascii="Arial" w:eastAsia="宋体" w:hAnsi="Arial" w:cs="Arial"/>
          <w:color w:val="000000"/>
          <w:kern w:val="0"/>
          <w:sz w:val="23"/>
          <w:szCs w:val="23"/>
        </w:rPr>
        <w:t>．算法应用在广告效果归因上具有局限性</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19.</w:t>
      </w:r>
      <w:r w:rsidRPr="009317AA">
        <w:rPr>
          <w:rFonts w:ascii="Arial" w:eastAsia="宋体" w:hAnsi="Arial" w:cs="Arial"/>
          <w:color w:val="000000"/>
          <w:kern w:val="0"/>
          <w:sz w:val="23"/>
          <w:szCs w:val="23"/>
        </w:rPr>
        <w:t>牡丹和玉兰都不会在正月里开花，但是《岁朝图》里却出现这两种花卉，并且都代表</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玉堂富贵</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的意思。古人为了让这些花不按时令盛开，想到了一个办法，叫唐花，有时也写成火字旁的</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煻</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，煻就是烧火的意思，类似我们今天的温室技术。冬天在温室里加温，催花早放。这样的技术其实在汉代就已经有了，不过在汉代的时候更多是为了满足皇帝冬天吃蔬菜的需求。</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这段文字意在说明：</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A</w:t>
      </w:r>
      <w:r w:rsidRPr="009317AA">
        <w:rPr>
          <w:rFonts w:ascii="Arial" w:eastAsia="宋体" w:hAnsi="Arial" w:cs="Arial"/>
          <w:color w:val="000000"/>
          <w:kern w:val="0"/>
          <w:sz w:val="23"/>
          <w:szCs w:val="23"/>
        </w:rPr>
        <w:t>．《岁朝图》里牡丹和玉兰花的象征意义</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B</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唐花</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这一专门术语的由来以及含义</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C</w:t>
      </w:r>
      <w:r w:rsidRPr="009317AA">
        <w:rPr>
          <w:rFonts w:ascii="Arial" w:eastAsia="宋体" w:hAnsi="Arial" w:cs="Arial"/>
          <w:color w:val="000000"/>
          <w:kern w:val="0"/>
          <w:sz w:val="23"/>
          <w:szCs w:val="23"/>
        </w:rPr>
        <w:t>．我国古代已经出现了实用的温室技术</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D</w:t>
      </w:r>
      <w:r w:rsidRPr="009317AA">
        <w:rPr>
          <w:rFonts w:ascii="Arial" w:eastAsia="宋体" w:hAnsi="Arial" w:cs="Arial"/>
          <w:color w:val="000000"/>
          <w:kern w:val="0"/>
          <w:sz w:val="23"/>
          <w:szCs w:val="23"/>
        </w:rPr>
        <w:t>．温室技术源于皇帝冬天吃蔬菜的需求</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20.</w:t>
      </w:r>
      <w:r w:rsidRPr="009317AA">
        <w:rPr>
          <w:rFonts w:ascii="Arial" w:eastAsia="宋体" w:hAnsi="Arial" w:cs="Arial"/>
          <w:color w:val="000000"/>
          <w:kern w:val="0"/>
          <w:sz w:val="23"/>
          <w:szCs w:val="23"/>
        </w:rPr>
        <w:t>科学家观察了超过</w:t>
      </w:r>
      <w:r w:rsidRPr="009317AA">
        <w:rPr>
          <w:rFonts w:ascii="Arial" w:eastAsia="宋体" w:hAnsi="Arial" w:cs="Arial"/>
          <w:color w:val="000000"/>
          <w:kern w:val="0"/>
          <w:sz w:val="23"/>
          <w:szCs w:val="23"/>
        </w:rPr>
        <w:t>2500</w:t>
      </w:r>
      <w:r w:rsidRPr="009317AA">
        <w:rPr>
          <w:rFonts w:ascii="Arial" w:eastAsia="宋体" w:hAnsi="Arial" w:cs="Arial"/>
          <w:color w:val="000000"/>
          <w:kern w:val="0"/>
          <w:sz w:val="23"/>
          <w:szCs w:val="23"/>
        </w:rPr>
        <w:t>次拥抱后发现，在分别、团聚等情绪激动的拥抱中，人们身体容易向左倾斜；在街头陌生人间未投入情感的拥抱中，身体则更多地向右倾斜。科学家解释说，大脑右半球控制着左侧身体，并负责处理正面和负面的激烈情绪，当人们拥抱对方时，大脑中情感和运动领域系统会相互影响，在迸发强烈情绪的瞬间引起身体左倾。如果拥抱只是走个过场，那么很可能就会表现出身体右倾。</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最适合做这段文字标题的是：</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A</w:t>
      </w:r>
      <w:r w:rsidRPr="009317AA">
        <w:rPr>
          <w:rFonts w:ascii="Arial" w:eastAsia="宋体" w:hAnsi="Arial" w:cs="Arial"/>
          <w:color w:val="000000"/>
          <w:kern w:val="0"/>
          <w:sz w:val="23"/>
          <w:szCs w:val="23"/>
        </w:rPr>
        <w:t>．拥抱不能</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走过场</w:t>
      </w:r>
      <w:r w:rsidRPr="009317AA">
        <w:rPr>
          <w:rFonts w:ascii="Arial" w:eastAsia="宋体" w:hAnsi="Arial" w:cs="Arial"/>
          <w:color w:val="000000"/>
          <w:kern w:val="0"/>
          <w:sz w:val="23"/>
          <w:szCs w:val="23"/>
        </w:rPr>
        <w:t>”</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B</w:t>
      </w:r>
      <w:r w:rsidRPr="009317AA">
        <w:rPr>
          <w:rFonts w:ascii="Arial" w:eastAsia="宋体" w:hAnsi="Arial" w:cs="Arial"/>
          <w:color w:val="000000"/>
          <w:kern w:val="0"/>
          <w:sz w:val="23"/>
          <w:szCs w:val="23"/>
        </w:rPr>
        <w:t>．拥抱向左倾才是真情</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C</w:t>
      </w:r>
      <w:r w:rsidRPr="009317AA">
        <w:rPr>
          <w:rFonts w:ascii="Arial" w:eastAsia="宋体" w:hAnsi="Arial" w:cs="Arial"/>
          <w:color w:val="000000"/>
          <w:kern w:val="0"/>
          <w:sz w:val="23"/>
          <w:szCs w:val="23"/>
        </w:rPr>
        <w:t>．情感疏离</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有迹可循</w:t>
      </w:r>
      <w:r w:rsidRPr="009317AA">
        <w:rPr>
          <w:rFonts w:ascii="Arial" w:eastAsia="宋体" w:hAnsi="Arial" w:cs="Arial"/>
          <w:color w:val="000000"/>
          <w:kern w:val="0"/>
          <w:sz w:val="23"/>
          <w:szCs w:val="23"/>
        </w:rPr>
        <w:t>”</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D</w:t>
      </w:r>
      <w:r w:rsidRPr="009317AA">
        <w:rPr>
          <w:rFonts w:ascii="Arial" w:eastAsia="宋体" w:hAnsi="Arial" w:cs="Arial"/>
          <w:color w:val="000000"/>
          <w:kern w:val="0"/>
          <w:sz w:val="23"/>
          <w:szCs w:val="23"/>
        </w:rPr>
        <w:t>．大脑控制下的身体表达</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21.</w:t>
      </w:r>
      <w:r w:rsidRPr="009317AA">
        <w:rPr>
          <w:rFonts w:ascii="Arial" w:eastAsia="宋体" w:hAnsi="Arial" w:cs="Arial"/>
          <w:color w:val="000000"/>
          <w:kern w:val="0"/>
          <w:sz w:val="23"/>
          <w:szCs w:val="23"/>
        </w:rPr>
        <w:t>舰船类部队装备型号多，使得不同岗位的船员都有不同的学习训练需求，客观上加大了军事院校集中组织培训的难度。与此同时，船用装备结构复杂、构件精密，操作维修的技术含量高，人才培养周期较长。以机电岗位为例，从刚接触设备到能够单独操作设备、处理机械故障，一般要</w:t>
      </w:r>
      <w:r w:rsidRPr="009317AA">
        <w:rPr>
          <w:rFonts w:ascii="Arial" w:eastAsia="宋体" w:hAnsi="Arial" w:cs="Arial"/>
          <w:color w:val="000000"/>
          <w:kern w:val="0"/>
          <w:sz w:val="23"/>
          <w:szCs w:val="23"/>
        </w:rPr>
        <w:t>3~5</w:t>
      </w:r>
      <w:r w:rsidRPr="009317AA">
        <w:rPr>
          <w:rFonts w:ascii="Arial" w:eastAsia="宋体" w:hAnsi="Arial" w:cs="Arial"/>
          <w:color w:val="000000"/>
          <w:kern w:val="0"/>
          <w:sz w:val="23"/>
          <w:szCs w:val="23"/>
        </w:rPr>
        <w:t>年的培养期。如仅仅依靠军队系统培养人才，既会造成资源浪费，也会影响发展质量。因此只有把舰船类人才培养的眼光投向社会，充分借助地方平台载体，拓宽培养渠道，才能不断提升人才培养质量。</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这段文字意在强调舰船类部队人才培养要：</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A</w:t>
      </w:r>
      <w:r w:rsidRPr="009317AA">
        <w:rPr>
          <w:rFonts w:ascii="Arial" w:eastAsia="宋体" w:hAnsi="Arial" w:cs="Arial"/>
          <w:color w:val="000000"/>
          <w:kern w:val="0"/>
          <w:sz w:val="23"/>
          <w:szCs w:val="23"/>
        </w:rPr>
        <w:t>．提高培训质量</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B</w:t>
      </w:r>
      <w:r w:rsidRPr="009317AA">
        <w:rPr>
          <w:rFonts w:ascii="Arial" w:eastAsia="宋体" w:hAnsi="Arial" w:cs="Arial"/>
          <w:color w:val="000000"/>
          <w:kern w:val="0"/>
          <w:sz w:val="23"/>
          <w:szCs w:val="23"/>
        </w:rPr>
        <w:t>．缩短培养周期</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C</w:t>
      </w:r>
      <w:r w:rsidRPr="009317AA">
        <w:rPr>
          <w:rFonts w:ascii="Arial" w:eastAsia="宋体" w:hAnsi="Arial" w:cs="Arial"/>
          <w:color w:val="000000"/>
          <w:kern w:val="0"/>
          <w:sz w:val="23"/>
          <w:szCs w:val="23"/>
        </w:rPr>
        <w:t>．创新培养模式</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D</w:t>
      </w:r>
      <w:r w:rsidRPr="009317AA">
        <w:rPr>
          <w:rFonts w:ascii="Arial" w:eastAsia="宋体" w:hAnsi="Arial" w:cs="Arial"/>
          <w:color w:val="000000"/>
          <w:kern w:val="0"/>
          <w:sz w:val="23"/>
          <w:szCs w:val="23"/>
        </w:rPr>
        <w:t>．加大培训力度</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22.</w:t>
      </w:r>
      <w:r w:rsidRPr="009317AA">
        <w:rPr>
          <w:rFonts w:ascii="Arial" w:eastAsia="宋体" w:hAnsi="Arial" w:cs="Arial"/>
          <w:color w:val="000000"/>
          <w:kern w:val="0"/>
          <w:sz w:val="23"/>
          <w:szCs w:val="23"/>
        </w:rPr>
        <w:t>斑马鱼和蝾螈等少数脊椎动物具有肢体和内脏器官再生的能力，比如成年斑马鱼的心室被切除</w:t>
      </w:r>
      <w:r w:rsidRPr="009317AA">
        <w:rPr>
          <w:rFonts w:ascii="Arial" w:eastAsia="宋体" w:hAnsi="Arial" w:cs="Arial"/>
          <w:color w:val="000000"/>
          <w:kern w:val="0"/>
          <w:sz w:val="23"/>
          <w:szCs w:val="23"/>
        </w:rPr>
        <w:t>20%</w:t>
      </w:r>
      <w:r w:rsidRPr="009317AA">
        <w:rPr>
          <w:rFonts w:ascii="Arial" w:eastAsia="宋体" w:hAnsi="Arial" w:cs="Arial"/>
          <w:color w:val="000000"/>
          <w:kern w:val="0"/>
          <w:sz w:val="23"/>
          <w:szCs w:val="23"/>
        </w:rPr>
        <w:t>后，其心脏组织在</w:t>
      </w:r>
      <w:r w:rsidRPr="009317AA">
        <w:rPr>
          <w:rFonts w:ascii="Arial" w:eastAsia="宋体" w:hAnsi="Arial" w:cs="Arial"/>
          <w:color w:val="000000"/>
          <w:kern w:val="0"/>
          <w:sz w:val="23"/>
          <w:szCs w:val="23"/>
        </w:rPr>
        <w:t>2</w:t>
      </w:r>
      <w:r w:rsidRPr="009317AA">
        <w:rPr>
          <w:rFonts w:ascii="Arial" w:eastAsia="宋体" w:hAnsi="Arial" w:cs="Arial"/>
          <w:color w:val="000000"/>
          <w:kern w:val="0"/>
          <w:sz w:val="23"/>
          <w:szCs w:val="23"/>
        </w:rPr>
        <w:t>个月内可完全再生。对于小鼠而言，在胚胎时期的第</w:t>
      </w:r>
      <w:r w:rsidRPr="009317AA">
        <w:rPr>
          <w:rFonts w:ascii="Arial" w:eastAsia="宋体" w:hAnsi="Arial" w:cs="Arial"/>
          <w:color w:val="000000"/>
          <w:kern w:val="0"/>
          <w:sz w:val="23"/>
          <w:szCs w:val="23"/>
        </w:rPr>
        <w:t>10~12</w:t>
      </w:r>
      <w:r w:rsidRPr="009317AA">
        <w:rPr>
          <w:rFonts w:ascii="Arial" w:eastAsia="宋体" w:hAnsi="Arial" w:cs="Arial"/>
          <w:color w:val="000000"/>
          <w:kern w:val="0"/>
          <w:sz w:val="23"/>
          <w:szCs w:val="23"/>
        </w:rPr>
        <w:t>天以及出生后的第</w:t>
      </w:r>
      <w:r w:rsidRPr="009317AA">
        <w:rPr>
          <w:rFonts w:ascii="Arial" w:eastAsia="宋体" w:hAnsi="Arial" w:cs="Arial"/>
          <w:color w:val="000000"/>
          <w:kern w:val="0"/>
          <w:sz w:val="23"/>
          <w:szCs w:val="23"/>
        </w:rPr>
        <w:t>4~14</w:t>
      </w:r>
      <w:r w:rsidRPr="009317AA">
        <w:rPr>
          <w:rFonts w:ascii="Arial" w:eastAsia="宋体" w:hAnsi="Arial" w:cs="Arial"/>
          <w:color w:val="000000"/>
          <w:kern w:val="0"/>
          <w:sz w:val="23"/>
          <w:szCs w:val="23"/>
        </w:rPr>
        <w:t>天左右，其心肌细胞可以分裂增殖，而成年小鼠的心肌细胞几乎已经不能分裂增殖，心脏组织一般不再具有再生能力。人类亦是如此，尽管有研究显示成年人的心肌细胞有极低程度的更新，然而，绝大部分心肌细胞已不再分裂增殖。而细胞不分裂增殖，相关基因突变就不会累积在细胞的基因组中，心肌细胞就不会变成肿瘤细胞。相反，肝脏、肠道上皮、皮肤等组织器官再生能力强、细胞分裂增殖旺盛，导致肿瘤相关基因突变累积在细胞基因组中的概率大幅增加，因而更加容易出现肿瘤。</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根据这段文字，下列说法正确的是：</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A</w:t>
      </w:r>
      <w:r w:rsidRPr="009317AA">
        <w:rPr>
          <w:rFonts w:ascii="Arial" w:eastAsia="宋体" w:hAnsi="Arial" w:cs="Arial"/>
          <w:color w:val="000000"/>
          <w:kern w:val="0"/>
          <w:sz w:val="23"/>
          <w:szCs w:val="23"/>
        </w:rPr>
        <w:t>．肿瘤细胞会导致相关基因突变</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B</w:t>
      </w:r>
      <w:r w:rsidRPr="009317AA">
        <w:rPr>
          <w:rFonts w:ascii="Arial" w:eastAsia="宋体" w:hAnsi="Arial" w:cs="Arial"/>
          <w:color w:val="000000"/>
          <w:kern w:val="0"/>
          <w:sz w:val="23"/>
          <w:szCs w:val="23"/>
        </w:rPr>
        <w:t>．成年人的心肌细胞不能分裂增殖</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C</w:t>
      </w:r>
      <w:r w:rsidRPr="009317AA">
        <w:rPr>
          <w:rFonts w:ascii="Arial" w:eastAsia="宋体" w:hAnsi="Arial" w:cs="Arial"/>
          <w:color w:val="000000"/>
          <w:kern w:val="0"/>
          <w:sz w:val="23"/>
          <w:szCs w:val="23"/>
        </w:rPr>
        <w:t>．细胞分裂增殖旺盛的器官更易得肿瘤</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D</w:t>
      </w:r>
      <w:r w:rsidRPr="009317AA">
        <w:rPr>
          <w:rFonts w:ascii="Arial" w:eastAsia="宋体" w:hAnsi="Arial" w:cs="Arial"/>
          <w:color w:val="000000"/>
          <w:kern w:val="0"/>
          <w:sz w:val="23"/>
          <w:szCs w:val="23"/>
        </w:rPr>
        <w:t>．成年斑马鱼的心室被切除后可完全再生</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23.</w:t>
      </w:r>
      <w:r w:rsidRPr="009317AA">
        <w:rPr>
          <w:rFonts w:ascii="Arial" w:eastAsia="宋体" w:hAnsi="Arial" w:cs="Arial"/>
          <w:color w:val="000000"/>
          <w:kern w:val="0"/>
          <w:sz w:val="23"/>
          <w:szCs w:val="23"/>
        </w:rPr>
        <w:t>在我国的传统花卉中，紫薇花算得上是名花之一。紫薇树姿优美，花色艳丽，花期可长达数月，素有</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百日红</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之美誉。南宋《全芳备祖》的作者陈景沂，甚至将紫薇花赞为</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花之圣</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。按常理来说，这种艳丽如霞的奇葩，应深受历代文人墨客的青睐。但奇怪的是，古人虽留下许多歌咏紫薇的佳作，却在</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绘事</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方面甚少留下墨迹。</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这段文字接下来最可能说的是：</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A</w:t>
      </w:r>
      <w:r w:rsidRPr="009317AA">
        <w:rPr>
          <w:rFonts w:ascii="Arial" w:eastAsia="宋体" w:hAnsi="Arial" w:cs="Arial"/>
          <w:color w:val="000000"/>
          <w:kern w:val="0"/>
          <w:sz w:val="23"/>
          <w:szCs w:val="23"/>
        </w:rPr>
        <w:t>．紫薇花这个美丽名称的由来</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B</w:t>
      </w:r>
      <w:r w:rsidRPr="009317AA">
        <w:rPr>
          <w:rFonts w:ascii="Arial" w:eastAsia="宋体" w:hAnsi="Arial" w:cs="Arial"/>
          <w:color w:val="000000"/>
          <w:kern w:val="0"/>
          <w:sz w:val="23"/>
          <w:szCs w:val="23"/>
        </w:rPr>
        <w:t>．紫薇花为何被称为</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花之圣</w:t>
      </w:r>
      <w:r w:rsidRPr="009317AA">
        <w:rPr>
          <w:rFonts w:ascii="Arial" w:eastAsia="宋体" w:hAnsi="Arial" w:cs="Arial"/>
          <w:color w:val="000000"/>
          <w:kern w:val="0"/>
          <w:sz w:val="23"/>
          <w:szCs w:val="23"/>
        </w:rPr>
        <w:t>”</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C</w:t>
      </w:r>
      <w:r w:rsidRPr="009317AA">
        <w:rPr>
          <w:rFonts w:ascii="Arial" w:eastAsia="宋体" w:hAnsi="Arial" w:cs="Arial"/>
          <w:color w:val="000000"/>
          <w:kern w:val="0"/>
          <w:sz w:val="23"/>
          <w:szCs w:val="23"/>
        </w:rPr>
        <w:t>．历代诗人歌咏紫薇花的名篇</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D</w:t>
      </w:r>
      <w:r w:rsidRPr="009317AA">
        <w:rPr>
          <w:rFonts w:ascii="Arial" w:eastAsia="宋体" w:hAnsi="Arial" w:cs="Arial"/>
          <w:color w:val="000000"/>
          <w:kern w:val="0"/>
          <w:sz w:val="23"/>
          <w:szCs w:val="23"/>
        </w:rPr>
        <w:t>．古代画家为何很少画紫薇花</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24.</w:t>
      </w:r>
      <w:r w:rsidRPr="009317AA">
        <w:rPr>
          <w:rFonts w:ascii="Arial" w:eastAsia="宋体" w:hAnsi="Arial" w:cs="Arial"/>
          <w:color w:val="000000"/>
          <w:kern w:val="0"/>
          <w:sz w:val="23"/>
          <w:szCs w:val="23"/>
        </w:rPr>
        <w:t>在电商业、快递业高速发展的背景下，多家企业纷纷进军无人机物流领域，将其视为降低成本、提高效率之举。无人机送快递看上去有很多优势，比如可到达传统物流难以到达的偏远地区，可让快递在交通拥堵的城市快起来等。但从现实情况看，无人机送快递不会那么快实现。目前拿到</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证</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的企业，只能在批准的空域内试点飞行，而且无人机不直接面对普通用户，只是将物品送到某个配送点。此外，限制无人机物流广泛应用的另一个原因是安全问题，这既指无人机自身安全，也是指快件安全，更是指公众人身及财产安全。</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这段文字主要介绍：</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A</w:t>
      </w:r>
      <w:r w:rsidRPr="009317AA">
        <w:rPr>
          <w:rFonts w:ascii="Arial" w:eastAsia="宋体" w:hAnsi="Arial" w:cs="Arial"/>
          <w:color w:val="000000"/>
          <w:kern w:val="0"/>
          <w:sz w:val="23"/>
          <w:szCs w:val="23"/>
        </w:rPr>
        <w:t>．当前无人机配送难以普及的原因</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B</w:t>
      </w:r>
      <w:r w:rsidRPr="009317AA">
        <w:rPr>
          <w:rFonts w:ascii="Arial" w:eastAsia="宋体" w:hAnsi="Arial" w:cs="Arial"/>
          <w:color w:val="000000"/>
          <w:kern w:val="0"/>
          <w:sz w:val="23"/>
          <w:szCs w:val="23"/>
        </w:rPr>
        <w:t>．企业重视发展无人机物流的动机</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C</w:t>
      </w:r>
      <w:r w:rsidRPr="009317AA">
        <w:rPr>
          <w:rFonts w:ascii="Arial" w:eastAsia="宋体" w:hAnsi="Arial" w:cs="Arial"/>
          <w:color w:val="000000"/>
          <w:kern w:val="0"/>
          <w:sz w:val="23"/>
          <w:szCs w:val="23"/>
        </w:rPr>
        <w:t>．安全问题对无人机物流的重要意义</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D</w:t>
      </w:r>
      <w:r w:rsidRPr="009317AA">
        <w:rPr>
          <w:rFonts w:ascii="Arial" w:eastAsia="宋体" w:hAnsi="Arial" w:cs="Arial"/>
          <w:color w:val="000000"/>
          <w:kern w:val="0"/>
          <w:sz w:val="23"/>
          <w:szCs w:val="23"/>
        </w:rPr>
        <w:t>．无人机配送在现代物流领域的地位</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25. </w:t>
      </w:r>
      <w:r w:rsidRPr="009317AA">
        <w:rPr>
          <w:rFonts w:ascii="宋体" w:eastAsia="宋体" w:hAnsi="宋体" w:cs="Arial" w:hint="eastAsia"/>
          <w:color w:val="000000"/>
          <w:kern w:val="0"/>
          <w:sz w:val="30"/>
          <w:szCs w:val="30"/>
          <w:u w:val="single"/>
        </w:rPr>
        <w:t>        </w:t>
      </w:r>
      <w:r w:rsidRPr="009317AA">
        <w:rPr>
          <w:rFonts w:ascii="Arial" w:eastAsia="宋体" w:hAnsi="Arial" w:cs="Arial"/>
          <w:color w:val="000000"/>
          <w:kern w:val="0"/>
          <w:sz w:val="23"/>
          <w:szCs w:val="23"/>
        </w:rPr>
        <w:t>。新中国成立以来，很多画家借用西方的一些画法创作山水画，大多不太成功，也很难得到国人的认可。在这方面较为成功的是李可染和赖少其。他们都有深厚的传统文化功底，年轻时向传统大家学习，精研书法，长期写生。在打牢传统的各种基础后，李可染将光引入艺术表现，尤善用积墨画逆光；赖少其学习西方印象派等画法，借鉴西洋画的着色方式，和传统融合得很好。所以，他们笔下的祖国河山仍然体现出雄浑厚重、大气磅礴的中国精神。填人画横线部分最恰当的一项是：</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A</w:t>
      </w:r>
      <w:r w:rsidRPr="009317AA">
        <w:rPr>
          <w:rFonts w:ascii="Arial" w:eastAsia="宋体" w:hAnsi="Arial" w:cs="Arial"/>
          <w:color w:val="000000"/>
          <w:kern w:val="0"/>
          <w:sz w:val="23"/>
          <w:szCs w:val="23"/>
        </w:rPr>
        <w:t>．中西融合是二十世纪中国画面对的世纪课题</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B</w:t>
      </w:r>
      <w:r w:rsidRPr="009317AA">
        <w:rPr>
          <w:rFonts w:ascii="Arial" w:eastAsia="宋体" w:hAnsi="Arial" w:cs="Arial"/>
          <w:color w:val="000000"/>
          <w:kern w:val="0"/>
          <w:sz w:val="23"/>
          <w:szCs w:val="23"/>
        </w:rPr>
        <w:t>．中国画具有独特的文化特质和内在发展逻辑</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C</w:t>
      </w:r>
      <w:r w:rsidRPr="009317AA">
        <w:rPr>
          <w:rFonts w:ascii="Arial" w:eastAsia="宋体" w:hAnsi="Arial" w:cs="Arial"/>
          <w:color w:val="000000"/>
          <w:kern w:val="0"/>
          <w:sz w:val="23"/>
          <w:szCs w:val="23"/>
        </w:rPr>
        <w:t>．中国画家借鉴外来艺术时需有良好的传统功底</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D</w:t>
      </w:r>
      <w:r w:rsidRPr="009317AA">
        <w:rPr>
          <w:rFonts w:ascii="Arial" w:eastAsia="宋体" w:hAnsi="Arial" w:cs="Arial"/>
          <w:color w:val="000000"/>
          <w:kern w:val="0"/>
          <w:sz w:val="23"/>
          <w:szCs w:val="23"/>
        </w:rPr>
        <w:t>．借鉴西洋画艺术手法取得成功的中国画家很少</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26.</w:t>
      </w:r>
      <w:r w:rsidRPr="009317AA">
        <w:rPr>
          <w:rFonts w:ascii="Arial" w:eastAsia="宋体" w:hAnsi="Arial" w:cs="Arial"/>
          <w:color w:val="000000"/>
          <w:kern w:val="0"/>
          <w:sz w:val="23"/>
          <w:szCs w:val="23"/>
        </w:rPr>
        <w:t>研究人员介绍，来源于化脓链球菌的</w:t>
      </w:r>
      <w:r w:rsidRPr="009317AA">
        <w:rPr>
          <w:rFonts w:ascii="Arial" w:eastAsia="宋体" w:hAnsi="Arial" w:cs="Arial"/>
          <w:color w:val="000000"/>
          <w:kern w:val="0"/>
          <w:sz w:val="23"/>
          <w:szCs w:val="23"/>
        </w:rPr>
        <w:t>Cas9</w:t>
      </w:r>
      <w:r w:rsidRPr="009317AA">
        <w:rPr>
          <w:rFonts w:ascii="Arial" w:eastAsia="宋体" w:hAnsi="Arial" w:cs="Arial"/>
          <w:color w:val="000000"/>
          <w:kern w:val="0"/>
          <w:sz w:val="23"/>
          <w:szCs w:val="23"/>
        </w:rPr>
        <w:t>核酸酶现已广泛应用于水稻基因组编辑，有效促进了水稻功能基因组学研究和分子育种进程。</w:t>
      </w:r>
      <w:r w:rsidRPr="009317AA">
        <w:rPr>
          <w:rFonts w:ascii="Arial" w:eastAsia="宋体" w:hAnsi="Arial" w:cs="Arial"/>
          <w:color w:val="000000"/>
          <w:kern w:val="0"/>
          <w:sz w:val="23"/>
          <w:szCs w:val="23"/>
        </w:rPr>
        <w:t>Cas9</w:t>
      </w:r>
      <w:r w:rsidRPr="009317AA">
        <w:rPr>
          <w:rFonts w:ascii="Arial" w:eastAsia="宋体" w:hAnsi="Arial" w:cs="Arial"/>
          <w:color w:val="000000"/>
          <w:kern w:val="0"/>
          <w:sz w:val="23"/>
          <w:szCs w:val="23"/>
        </w:rPr>
        <w:t>在进行基因组编辑的过程中需要识别、结合一段位于编辑位点靶</w:t>
      </w:r>
      <w:r w:rsidRPr="009317AA">
        <w:rPr>
          <w:rFonts w:ascii="Arial" w:eastAsia="宋体" w:hAnsi="Arial" w:cs="Arial"/>
          <w:color w:val="000000"/>
          <w:kern w:val="0"/>
          <w:sz w:val="23"/>
          <w:szCs w:val="23"/>
        </w:rPr>
        <w:t>DNA</w:t>
      </w:r>
      <w:r w:rsidRPr="009317AA">
        <w:rPr>
          <w:rFonts w:ascii="Arial" w:eastAsia="宋体" w:hAnsi="Arial" w:cs="Arial"/>
          <w:color w:val="000000"/>
          <w:kern w:val="0"/>
          <w:sz w:val="23"/>
          <w:szCs w:val="23"/>
        </w:rPr>
        <w:t>序列末端的保守</w:t>
      </w:r>
      <w:r w:rsidRPr="009317AA">
        <w:rPr>
          <w:rFonts w:ascii="Arial" w:eastAsia="宋体" w:hAnsi="Arial" w:cs="Arial"/>
          <w:color w:val="000000"/>
          <w:kern w:val="0"/>
          <w:sz w:val="23"/>
          <w:szCs w:val="23"/>
        </w:rPr>
        <w:t>NGG</w:t>
      </w:r>
      <w:r w:rsidRPr="009317AA">
        <w:rPr>
          <w:rFonts w:ascii="Arial" w:eastAsia="宋体" w:hAnsi="Arial" w:cs="Arial"/>
          <w:color w:val="000000"/>
          <w:kern w:val="0"/>
          <w:sz w:val="23"/>
          <w:szCs w:val="23"/>
        </w:rPr>
        <w:t>序列（该保守序列被称为</w:t>
      </w:r>
      <w:r w:rsidRPr="009317AA">
        <w:rPr>
          <w:rFonts w:ascii="Arial" w:eastAsia="宋体" w:hAnsi="Arial" w:cs="Arial"/>
          <w:color w:val="000000"/>
          <w:kern w:val="0"/>
          <w:sz w:val="23"/>
          <w:szCs w:val="23"/>
        </w:rPr>
        <w:t>PAM</w:t>
      </w:r>
      <w:r w:rsidRPr="009317AA">
        <w:rPr>
          <w:rFonts w:ascii="Arial" w:eastAsia="宋体" w:hAnsi="Arial" w:cs="Arial"/>
          <w:color w:val="000000"/>
          <w:kern w:val="0"/>
          <w:sz w:val="23"/>
          <w:szCs w:val="23"/>
        </w:rPr>
        <w:t>识别序列，</w:t>
      </w:r>
      <w:r w:rsidRPr="009317AA">
        <w:rPr>
          <w:rFonts w:ascii="Arial" w:eastAsia="宋体" w:hAnsi="Arial" w:cs="Arial"/>
          <w:color w:val="000000"/>
          <w:kern w:val="0"/>
          <w:sz w:val="23"/>
          <w:szCs w:val="23"/>
        </w:rPr>
        <w:t>N</w:t>
      </w:r>
      <w:r w:rsidRPr="009317AA">
        <w:rPr>
          <w:rFonts w:ascii="Arial" w:eastAsia="宋体" w:hAnsi="Arial" w:cs="Arial"/>
          <w:color w:val="000000"/>
          <w:kern w:val="0"/>
          <w:sz w:val="23"/>
          <w:szCs w:val="23"/>
        </w:rPr>
        <w:t>为碱基</w:t>
      </w:r>
      <w:r w:rsidRPr="009317AA">
        <w:rPr>
          <w:rFonts w:ascii="Arial" w:eastAsia="宋体" w:hAnsi="Arial" w:cs="Arial"/>
          <w:color w:val="000000"/>
          <w:kern w:val="0"/>
          <w:sz w:val="23"/>
          <w:szCs w:val="23"/>
        </w:rPr>
        <w:t>A/T/G/C</w:t>
      </w:r>
      <w:r w:rsidRPr="009317AA">
        <w:rPr>
          <w:rFonts w:ascii="Arial" w:eastAsia="宋体" w:hAnsi="Arial" w:cs="Arial"/>
          <w:color w:val="000000"/>
          <w:kern w:val="0"/>
          <w:sz w:val="23"/>
          <w:szCs w:val="23"/>
        </w:rPr>
        <w:t>中任意一种）。</w:t>
      </w:r>
      <w:r w:rsidRPr="009317AA">
        <w:rPr>
          <w:rFonts w:ascii="Arial" w:eastAsia="宋体" w:hAnsi="Arial" w:cs="Arial"/>
          <w:color w:val="000000"/>
          <w:kern w:val="0"/>
          <w:sz w:val="23"/>
          <w:szCs w:val="23"/>
        </w:rPr>
        <w:t>PAM</w:t>
      </w:r>
      <w:r w:rsidRPr="009317AA">
        <w:rPr>
          <w:rFonts w:ascii="Arial" w:eastAsia="宋体" w:hAnsi="Arial" w:cs="Arial"/>
          <w:color w:val="000000"/>
          <w:kern w:val="0"/>
          <w:sz w:val="23"/>
          <w:szCs w:val="23"/>
        </w:rPr>
        <w:t>识别序列的存在极大限制了</w:t>
      </w:r>
      <w:r w:rsidRPr="009317AA">
        <w:rPr>
          <w:rFonts w:ascii="Arial" w:eastAsia="宋体" w:hAnsi="Arial" w:cs="Arial"/>
          <w:color w:val="000000"/>
          <w:kern w:val="0"/>
          <w:sz w:val="23"/>
          <w:szCs w:val="23"/>
        </w:rPr>
        <w:t>Cas9</w:t>
      </w:r>
      <w:r w:rsidRPr="009317AA">
        <w:rPr>
          <w:rFonts w:ascii="Arial" w:eastAsia="宋体" w:hAnsi="Arial" w:cs="Arial"/>
          <w:color w:val="000000"/>
          <w:kern w:val="0"/>
          <w:sz w:val="23"/>
          <w:szCs w:val="23"/>
        </w:rPr>
        <w:t>在基因组范围内的打靶序列选择，尤其在进行单碱基编辑替换时，由于待编辑靶碱基位置是固定的，周边若无</w:t>
      </w:r>
      <w:r w:rsidRPr="009317AA">
        <w:rPr>
          <w:rFonts w:ascii="Arial" w:eastAsia="宋体" w:hAnsi="Arial" w:cs="Arial"/>
          <w:color w:val="000000"/>
          <w:kern w:val="0"/>
          <w:sz w:val="23"/>
          <w:szCs w:val="23"/>
        </w:rPr>
        <w:t>NGG</w:t>
      </w:r>
      <w:r w:rsidRPr="009317AA">
        <w:rPr>
          <w:rFonts w:ascii="Arial" w:eastAsia="宋体" w:hAnsi="Arial" w:cs="Arial"/>
          <w:color w:val="000000"/>
          <w:kern w:val="0"/>
          <w:sz w:val="23"/>
          <w:szCs w:val="23"/>
        </w:rPr>
        <w:t>序列的话，基本无法进行靶碱基的编辑替换。</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lastRenderedPageBreak/>
        <w:t xml:space="preserve">　　这段文字意在说明：</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A</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PAM</w:t>
      </w:r>
      <w:r w:rsidRPr="009317AA">
        <w:rPr>
          <w:rFonts w:ascii="Arial" w:eastAsia="宋体" w:hAnsi="Arial" w:cs="Arial"/>
          <w:color w:val="000000"/>
          <w:kern w:val="0"/>
          <w:sz w:val="23"/>
          <w:szCs w:val="23"/>
        </w:rPr>
        <w:t>识别序列的特点和作用</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B</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Cas9</w:t>
      </w:r>
      <w:r w:rsidRPr="009317AA">
        <w:rPr>
          <w:rFonts w:ascii="Arial" w:eastAsia="宋体" w:hAnsi="Arial" w:cs="Arial"/>
          <w:color w:val="000000"/>
          <w:kern w:val="0"/>
          <w:sz w:val="23"/>
          <w:szCs w:val="23"/>
        </w:rPr>
        <w:t>基因编辑方法的特殊性</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C</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Cas9</w:t>
      </w:r>
      <w:r w:rsidRPr="009317AA">
        <w:rPr>
          <w:rFonts w:ascii="Arial" w:eastAsia="宋体" w:hAnsi="Arial" w:cs="Arial"/>
          <w:color w:val="000000"/>
          <w:kern w:val="0"/>
          <w:sz w:val="23"/>
          <w:szCs w:val="23"/>
        </w:rPr>
        <w:t>对水稻基因组编辑的重要性</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D</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PAM</w:t>
      </w:r>
      <w:r w:rsidRPr="009317AA">
        <w:rPr>
          <w:rFonts w:ascii="Arial" w:eastAsia="宋体" w:hAnsi="Arial" w:cs="Arial"/>
          <w:color w:val="000000"/>
          <w:kern w:val="0"/>
          <w:sz w:val="23"/>
          <w:szCs w:val="23"/>
        </w:rPr>
        <w:t>识别序列对</w:t>
      </w:r>
      <w:r w:rsidRPr="009317AA">
        <w:rPr>
          <w:rFonts w:ascii="Arial" w:eastAsia="宋体" w:hAnsi="Arial" w:cs="Arial"/>
          <w:color w:val="000000"/>
          <w:kern w:val="0"/>
          <w:sz w:val="23"/>
          <w:szCs w:val="23"/>
        </w:rPr>
        <w:t>Cas9</w:t>
      </w:r>
      <w:r w:rsidRPr="009317AA">
        <w:rPr>
          <w:rFonts w:ascii="Arial" w:eastAsia="宋体" w:hAnsi="Arial" w:cs="Arial"/>
          <w:color w:val="000000"/>
          <w:kern w:val="0"/>
          <w:sz w:val="23"/>
          <w:szCs w:val="23"/>
        </w:rPr>
        <w:t>基因组编辑时的影响</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27.</w:t>
      </w:r>
      <w:r w:rsidRPr="009317AA">
        <w:rPr>
          <w:rFonts w:ascii="Arial" w:eastAsia="宋体" w:hAnsi="Arial" w:cs="Arial"/>
          <w:color w:val="000000"/>
          <w:kern w:val="0"/>
          <w:sz w:val="23"/>
          <w:szCs w:val="23"/>
        </w:rPr>
        <w:t>市场交易是市场机制有效配置资源的主要形式，而价格信号则是市场交易的指挥棒。国际资源配置最有效率的方式无疑是自由贸易。贸易保护主义旨在通过提高关税、设置贸易壁垒、采用反倾销反补贴等手段提高进口商品价格，阻止国外生产效率高且物美价廉的商品或服务进入本国市场。从表面上看，贸易保护主义保护了国内产业与就业安全，但实际上保护的是低效率生产，会造成商品或服务价格信号失真，使资源配置到没有比较优势的产业，而真正具有比较优势的产业却因得不到足够资源而难以持续发展。贸易保护主义还会对被保护产业的上下游关联产业产生影响，引起系统性的价格信号失真与资源配置扭曲。</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这段文字主要介绍：</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A</w:t>
      </w:r>
      <w:r w:rsidRPr="009317AA">
        <w:rPr>
          <w:rFonts w:ascii="Arial" w:eastAsia="宋体" w:hAnsi="Arial" w:cs="Arial"/>
          <w:color w:val="000000"/>
          <w:kern w:val="0"/>
          <w:sz w:val="23"/>
          <w:szCs w:val="23"/>
        </w:rPr>
        <w:t>．实施贸易保护主义的消极影响</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B</w:t>
      </w:r>
      <w:r w:rsidRPr="009317AA">
        <w:rPr>
          <w:rFonts w:ascii="Arial" w:eastAsia="宋体" w:hAnsi="Arial" w:cs="Arial"/>
          <w:color w:val="000000"/>
          <w:kern w:val="0"/>
          <w:sz w:val="23"/>
          <w:szCs w:val="23"/>
        </w:rPr>
        <w:t>．贸易保护主义得以实现的基本手段</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C</w:t>
      </w:r>
      <w:r w:rsidRPr="009317AA">
        <w:rPr>
          <w:rFonts w:ascii="Arial" w:eastAsia="宋体" w:hAnsi="Arial" w:cs="Arial"/>
          <w:color w:val="000000"/>
          <w:kern w:val="0"/>
          <w:sz w:val="23"/>
          <w:szCs w:val="23"/>
        </w:rPr>
        <w:t>．自由贸易与贸易保护主义的主要区别</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D</w:t>
      </w:r>
      <w:r w:rsidRPr="009317AA">
        <w:rPr>
          <w:rFonts w:ascii="Arial" w:eastAsia="宋体" w:hAnsi="Arial" w:cs="Arial"/>
          <w:color w:val="000000"/>
          <w:kern w:val="0"/>
          <w:sz w:val="23"/>
          <w:szCs w:val="23"/>
        </w:rPr>
        <w:t>．国际市场中资源有效配置的最佳方式</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28.</w:t>
      </w:r>
      <w:r w:rsidRPr="009317AA">
        <w:rPr>
          <w:rFonts w:ascii="Arial" w:eastAsia="宋体" w:hAnsi="Arial" w:cs="Arial"/>
          <w:color w:val="000000"/>
          <w:kern w:val="0"/>
          <w:sz w:val="23"/>
          <w:szCs w:val="23"/>
        </w:rPr>
        <w:t>人体需要的碳水化合物主要靠谷类提供。碳水化合物进入体内后转化为糖分，再进一步转化为维持人体机能的热量。糖分与热量之间的转化需要胰岛素的参与，胰岛素对葡萄糖有降解的作用。如果长期不吃或者少吃米饭，转化的葡萄糖量减少，胰岛素分泌就会减少，胰岛素的工作节奏被打乱，久而久之会给糖尿病提供可乘之机。</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这段文字意在说明：</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A</w:t>
      </w:r>
      <w:r w:rsidRPr="009317AA">
        <w:rPr>
          <w:rFonts w:ascii="Arial" w:eastAsia="宋体" w:hAnsi="Arial" w:cs="Arial"/>
          <w:color w:val="000000"/>
          <w:kern w:val="0"/>
          <w:sz w:val="23"/>
          <w:szCs w:val="23"/>
        </w:rPr>
        <w:t>．碳水化合物是人体所必需的</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B</w:t>
      </w:r>
      <w:r w:rsidRPr="009317AA">
        <w:rPr>
          <w:rFonts w:ascii="Arial" w:eastAsia="宋体" w:hAnsi="Arial" w:cs="Arial"/>
          <w:color w:val="000000"/>
          <w:kern w:val="0"/>
          <w:sz w:val="23"/>
          <w:szCs w:val="23"/>
        </w:rPr>
        <w:t>．不吃谷类食物可能会得糖尿病</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C</w:t>
      </w:r>
      <w:r w:rsidRPr="009317AA">
        <w:rPr>
          <w:rFonts w:ascii="Arial" w:eastAsia="宋体" w:hAnsi="Arial" w:cs="Arial"/>
          <w:color w:val="000000"/>
          <w:kern w:val="0"/>
          <w:sz w:val="23"/>
          <w:szCs w:val="23"/>
        </w:rPr>
        <w:t>．改善饮食结构可有效治疗糖尿病</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D</w:t>
      </w:r>
      <w:r w:rsidRPr="009317AA">
        <w:rPr>
          <w:rFonts w:ascii="Arial" w:eastAsia="宋体" w:hAnsi="Arial" w:cs="Arial"/>
          <w:color w:val="000000"/>
          <w:kern w:val="0"/>
          <w:sz w:val="23"/>
          <w:szCs w:val="23"/>
        </w:rPr>
        <w:t>．糖尿病的病因是胰岛素分泌紊乱</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29.</w:t>
      </w:r>
      <w:r w:rsidRPr="009317AA">
        <w:rPr>
          <w:rFonts w:ascii="Arial" w:eastAsia="宋体" w:hAnsi="Arial" w:cs="Arial"/>
          <w:color w:val="000000"/>
          <w:kern w:val="0"/>
          <w:sz w:val="23"/>
          <w:szCs w:val="23"/>
        </w:rPr>
        <w:t>阿宝十岁，邻居蓓蒂六岁。两个人从假三层爬上屋顶，瓦片温热，眼里是半个卢湾区，前面香山路，东面复兴公园，东面偏北，看见祖父独幢洋房一角，西面后方，皋兰路尼古拉斯东正教堂，三十年代俄侨建立，据说是纪念苏维埃处决的沙皇，尼古拉二世，打雷闪电阶段，阴森可惧，太阳底下，比较养眼。</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根据这段文字，能够确定的历史事实是哪一项：</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A</w:t>
      </w:r>
      <w:r w:rsidRPr="009317AA">
        <w:rPr>
          <w:rFonts w:ascii="Arial" w:eastAsia="宋体" w:hAnsi="Arial" w:cs="Arial"/>
          <w:color w:val="000000"/>
          <w:kern w:val="0"/>
          <w:sz w:val="23"/>
          <w:szCs w:val="23"/>
        </w:rPr>
        <w:t>．尼古拉斯东正教堂坐落在西面后方一角</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B</w:t>
      </w:r>
      <w:r w:rsidRPr="009317AA">
        <w:rPr>
          <w:rFonts w:ascii="Arial" w:eastAsia="宋体" w:hAnsi="Arial" w:cs="Arial"/>
          <w:color w:val="000000"/>
          <w:kern w:val="0"/>
          <w:sz w:val="23"/>
          <w:szCs w:val="23"/>
        </w:rPr>
        <w:t>．尼古拉斯东正教堂在太阳底下比较养眼</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C</w:t>
      </w:r>
      <w:r w:rsidRPr="009317AA">
        <w:rPr>
          <w:rFonts w:ascii="Arial" w:eastAsia="宋体" w:hAnsi="Arial" w:cs="Arial"/>
          <w:color w:val="000000"/>
          <w:kern w:val="0"/>
          <w:sz w:val="23"/>
          <w:szCs w:val="23"/>
        </w:rPr>
        <w:t>．尼古拉斯东正教堂三十年代由俄侨建立</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D</w:t>
      </w:r>
      <w:r w:rsidRPr="009317AA">
        <w:rPr>
          <w:rFonts w:ascii="Arial" w:eastAsia="宋体" w:hAnsi="Arial" w:cs="Arial"/>
          <w:color w:val="000000"/>
          <w:kern w:val="0"/>
          <w:sz w:val="23"/>
          <w:szCs w:val="23"/>
        </w:rPr>
        <w:t>．尼古拉斯东正教堂是为纪念尼古拉二世</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30.</w:t>
      </w:r>
      <w:r w:rsidRPr="009317AA">
        <w:rPr>
          <w:rFonts w:ascii="Arial" w:eastAsia="宋体" w:hAnsi="Arial" w:cs="Arial"/>
          <w:color w:val="000000"/>
          <w:kern w:val="0"/>
          <w:sz w:val="23"/>
          <w:szCs w:val="23"/>
        </w:rPr>
        <w:t>用不了几十年，人工智能就会超越多种人类自认独有的能力。对我们这一代人来说，这是个巨大的挑战，也许我们需要</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非理性</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地应对。计算机占领了曾专属于人类的工作</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那些需要知识、策略甚至创造力的工作。在这种</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劳动分工</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之下，我们应把人类的工作定位在与机器互补，而非与之相抗衡上。重视机器带来的挑战，意味着我们需要作出改变，刻不容缓。同时，相信创造力是人类特有的价值，即使机器超越人类，我们仍拥有地球上最具创造力的脑袋，里面装着天马行空的想法和深沉复杂的情感。</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下列哪一说法与作者的观点不相符：</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A</w:t>
      </w:r>
      <w:r w:rsidRPr="009317AA">
        <w:rPr>
          <w:rFonts w:ascii="Arial" w:eastAsia="宋体" w:hAnsi="Arial" w:cs="Arial"/>
          <w:color w:val="000000"/>
          <w:kern w:val="0"/>
          <w:sz w:val="23"/>
          <w:szCs w:val="23"/>
        </w:rPr>
        <w:t>．类应该及时应对人工智能带来的挑战</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B</w:t>
      </w:r>
      <w:r w:rsidRPr="009317AA">
        <w:rPr>
          <w:rFonts w:ascii="Arial" w:eastAsia="宋体" w:hAnsi="Arial" w:cs="Arial"/>
          <w:color w:val="000000"/>
          <w:kern w:val="0"/>
          <w:sz w:val="23"/>
          <w:szCs w:val="23"/>
        </w:rPr>
        <w:t>．人类的创造力不会被人工智能完全取代</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C</w:t>
      </w:r>
      <w:r w:rsidRPr="009317AA">
        <w:rPr>
          <w:rFonts w:ascii="Arial" w:eastAsia="宋体" w:hAnsi="Arial" w:cs="Arial"/>
          <w:color w:val="000000"/>
          <w:kern w:val="0"/>
          <w:sz w:val="23"/>
          <w:szCs w:val="23"/>
        </w:rPr>
        <w:t>．人类的知识是与人工智能相抗衡的基础</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D</w:t>
      </w:r>
      <w:r w:rsidRPr="009317AA">
        <w:rPr>
          <w:rFonts w:ascii="Arial" w:eastAsia="宋体" w:hAnsi="Arial" w:cs="Arial"/>
          <w:color w:val="000000"/>
          <w:kern w:val="0"/>
          <w:sz w:val="23"/>
          <w:szCs w:val="23"/>
        </w:rPr>
        <w:t>．人类与人工智能可在不同领域实现互补</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b/>
          <w:bCs/>
          <w:color w:val="000000"/>
          <w:kern w:val="0"/>
          <w:sz w:val="23"/>
          <w:szCs w:val="23"/>
        </w:rPr>
        <w:t>数量关系</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31.7</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8</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9</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11</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17</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41</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A</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86</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B</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123</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C</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161</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lastRenderedPageBreak/>
        <w:t xml:space="preserve">　　</w:t>
      </w:r>
      <w:r w:rsidRPr="009317AA">
        <w:rPr>
          <w:rFonts w:ascii="Arial" w:eastAsia="宋体" w:hAnsi="Arial" w:cs="Arial"/>
          <w:color w:val="000000"/>
          <w:kern w:val="0"/>
          <w:sz w:val="23"/>
          <w:szCs w:val="23"/>
        </w:rPr>
        <w:t>D</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192</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32.-2</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5</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0</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7</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4</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A</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8</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B</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9</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C</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12</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D</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17</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33.163</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47</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22</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-19</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79</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A</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-256</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B</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-115</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C</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181</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D</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223</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34.2</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2</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2</w:t>
      </w:r>
      <w:r w:rsidRPr="009317AA">
        <w:rPr>
          <w:rFonts w:ascii="Arial" w:eastAsia="宋体" w:hAnsi="Arial" w:cs="Arial"/>
          <w:color w:val="000000"/>
          <w:kern w:val="0"/>
          <w:sz w:val="23"/>
          <w:szCs w:val="23"/>
        </w:rPr>
        <w:t>，</w:t>
      </w:r>
      <w:r>
        <w:rPr>
          <w:rFonts w:ascii="Arial" w:eastAsia="宋体" w:hAnsi="Arial" w:cs="Arial"/>
          <w:noProof/>
          <w:color w:val="000000"/>
          <w:kern w:val="0"/>
          <w:sz w:val="23"/>
          <w:szCs w:val="23"/>
        </w:rPr>
        <w:drawing>
          <wp:inline distT="0" distB="0" distL="0" distR="0">
            <wp:extent cx="462280" cy="483235"/>
            <wp:effectExtent l="19050" t="0" r="0" b="0"/>
            <wp:docPr id="1" name="图片 1" descr="http://file.gwyclass.com/timu/10/f8d9cf6bf93db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ile.gwyclass.com/timu/10/f8d9cf6bf93dbab.png"/>
                    <pic:cNvPicPr>
                      <a:picLocks noChangeAspect="1" noChangeArrowheads="1"/>
                    </pic:cNvPicPr>
                  </pic:nvPicPr>
                  <pic:blipFill>
                    <a:blip r:embed="rId4" cstate="print"/>
                    <a:srcRect/>
                    <a:stretch>
                      <a:fillRect/>
                    </a:stretch>
                  </pic:blipFill>
                  <pic:spPr bwMode="auto">
                    <a:xfrm>
                      <a:off x="0" y="0"/>
                      <a:ext cx="462280" cy="483235"/>
                    </a:xfrm>
                    <a:prstGeom prst="rect">
                      <a:avLst/>
                    </a:prstGeom>
                    <a:noFill/>
                    <a:ln w="9525">
                      <a:noFill/>
                      <a:miter lim="800000"/>
                      <a:headEnd/>
                      <a:tailEnd/>
                    </a:ln>
                  </pic:spPr>
                </pic:pic>
              </a:graphicData>
            </a:graphic>
          </wp:inline>
        </w:drawing>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A</w:t>
      </w:r>
      <w:r w:rsidRPr="009317AA">
        <w:rPr>
          <w:rFonts w:ascii="Arial" w:eastAsia="宋体" w:hAnsi="Arial" w:cs="Arial"/>
          <w:color w:val="000000"/>
          <w:kern w:val="0"/>
          <w:sz w:val="23"/>
          <w:szCs w:val="23"/>
        </w:rPr>
        <w:t>．</w:t>
      </w:r>
      <w:r>
        <w:rPr>
          <w:rFonts w:ascii="Arial" w:eastAsia="宋体" w:hAnsi="Arial" w:cs="Arial"/>
          <w:noProof/>
          <w:color w:val="000000"/>
          <w:kern w:val="0"/>
          <w:sz w:val="23"/>
          <w:szCs w:val="23"/>
        </w:rPr>
        <w:drawing>
          <wp:inline distT="0" distB="0" distL="0" distR="0">
            <wp:extent cx="178435" cy="431165"/>
            <wp:effectExtent l="19050" t="0" r="0" b="0"/>
            <wp:docPr id="2" name="图片 2" descr="http://file.gwyclass.com/timu/79/0066c74618780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ile.gwyclass.com/timu/79/0066c7461878045.png"/>
                    <pic:cNvPicPr>
                      <a:picLocks noChangeAspect="1" noChangeArrowheads="1"/>
                    </pic:cNvPicPr>
                  </pic:nvPicPr>
                  <pic:blipFill>
                    <a:blip r:embed="rId5" cstate="print"/>
                    <a:srcRect/>
                    <a:stretch>
                      <a:fillRect/>
                    </a:stretch>
                  </pic:blipFill>
                  <pic:spPr bwMode="auto">
                    <a:xfrm>
                      <a:off x="0" y="0"/>
                      <a:ext cx="178435" cy="431165"/>
                    </a:xfrm>
                    <a:prstGeom prst="rect">
                      <a:avLst/>
                    </a:prstGeom>
                    <a:noFill/>
                    <a:ln w="9525">
                      <a:noFill/>
                      <a:miter lim="800000"/>
                      <a:headEnd/>
                      <a:tailEnd/>
                    </a:ln>
                  </pic:spPr>
                </pic:pic>
              </a:graphicData>
            </a:graphic>
          </wp:inline>
        </w:drawing>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B</w:t>
      </w:r>
      <w:r w:rsidRPr="009317AA">
        <w:rPr>
          <w:rFonts w:ascii="Arial" w:eastAsia="宋体" w:hAnsi="Arial" w:cs="Arial"/>
          <w:color w:val="000000"/>
          <w:kern w:val="0"/>
          <w:sz w:val="23"/>
          <w:szCs w:val="23"/>
        </w:rPr>
        <w:t>．</w:t>
      </w:r>
      <w:r>
        <w:rPr>
          <w:rFonts w:ascii="Arial" w:eastAsia="宋体" w:hAnsi="Arial" w:cs="Arial"/>
          <w:noProof/>
          <w:color w:val="000000"/>
          <w:kern w:val="0"/>
          <w:sz w:val="23"/>
          <w:szCs w:val="23"/>
        </w:rPr>
        <w:drawing>
          <wp:inline distT="0" distB="0" distL="0" distR="0">
            <wp:extent cx="220980" cy="462280"/>
            <wp:effectExtent l="19050" t="0" r="7620" b="0"/>
            <wp:docPr id="3" name="图片 3" descr="http://file.gwyclass.com/timu/5a/01f645fd23d04c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file.gwyclass.com/timu/5a/01f645fd23d04cb.png"/>
                    <pic:cNvPicPr>
                      <a:picLocks noChangeAspect="1" noChangeArrowheads="1"/>
                    </pic:cNvPicPr>
                  </pic:nvPicPr>
                  <pic:blipFill>
                    <a:blip r:embed="rId6" cstate="print"/>
                    <a:srcRect/>
                    <a:stretch>
                      <a:fillRect/>
                    </a:stretch>
                  </pic:blipFill>
                  <pic:spPr bwMode="auto">
                    <a:xfrm>
                      <a:off x="0" y="0"/>
                      <a:ext cx="220980" cy="462280"/>
                    </a:xfrm>
                    <a:prstGeom prst="rect">
                      <a:avLst/>
                    </a:prstGeom>
                    <a:noFill/>
                    <a:ln w="9525">
                      <a:noFill/>
                      <a:miter lim="800000"/>
                      <a:headEnd/>
                      <a:tailEnd/>
                    </a:ln>
                  </pic:spPr>
                </pic:pic>
              </a:graphicData>
            </a:graphic>
          </wp:inline>
        </w:drawing>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C</w:t>
      </w:r>
      <w:r w:rsidRPr="009317AA">
        <w:rPr>
          <w:rFonts w:ascii="Arial" w:eastAsia="宋体" w:hAnsi="Arial" w:cs="Arial"/>
          <w:color w:val="000000"/>
          <w:kern w:val="0"/>
          <w:sz w:val="23"/>
          <w:szCs w:val="23"/>
        </w:rPr>
        <w:t>．</w:t>
      </w:r>
      <w:r>
        <w:rPr>
          <w:rFonts w:ascii="Arial" w:eastAsia="宋体" w:hAnsi="Arial" w:cs="Arial"/>
          <w:noProof/>
          <w:color w:val="000000"/>
          <w:kern w:val="0"/>
          <w:sz w:val="23"/>
          <w:szCs w:val="23"/>
        </w:rPr>
        <w:drawing>
          <wp:inline distT="0" distB="0" distL="0" distR="0">
            <wp:extent cx="304800" cy="452120"/>
            <wp:effectExtent l="19050" t="0" r="0" b="0"/>
            <wp:docPr id="4" name="图片 4" descr="http://file.gwyclass.com/timu/6a/024d700213ac9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file.gwyclass.com/timu/6a/024d700213ac926.png"/>
                    <pic:cNvPicPr>
                      <a:picLocks noChangeAspect="1" noChangeArrowheads="1"/>
                    </pic:cNvPicPr>
                  </pic:nvPicPr>
                  <pic:blipFill>
                    <a:blip r:embed="rId7" cstate="print"/>
                    <a:srcRect/>
                    <a:stretch>
                      <a:fillRect/>
                    </a:stretch>
                  </pic:blipFill>
                  <pic:spPr bwMode="auto">
                    <a:xfrm>
                      <a:off x="0" y="0"/>
                      <a:ext cx="304800" cy="452120"/>
                    </a:xfrm>
                    <a:prstGeom prst="rect">
                      <a:avLst/>
                    </a:prstGeom>
                    <a:noFill/>
                    <a:ln w="9525">
                      <a:noFill/>
                      <a:miter lim="800000"/>
                      <a:headEnd/>
                      <a:tailEnd/>
                    </a:ln>
                  </pic:spPr>
                </pic:pic>
              </a:graphicData>
            </a:graphic>
          </wp:inline>
        </w:drawing>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D</w:t>
      </w:r>
      <w:r w:rsidRPr="009317AA">
        <w:rPr>
          <w:rFonts w:ascii="Arial" w:eastAsia="宋体" w:hAnsi="Arial" w:cs="Arial"/>
          <w:color w:val="000000"/>
          <w:kern w:val="0"/>
          <w:sz w:val="23"/>
          <w:szCs w:val="23"/>
        </w:rPr>
        <w:t>．</w:t>
      </w:r>
      <w:r>
        <w:rPr>
          <w:rFonts w:ascii="Arial" w:eastAsia="宋体" w:hAnsi="Arial" w:cs="Arial"/>
          <w:noProof/>
          <w:color w:val="000000"/>
          <w:kern w:val="0"/>
          <w:sz w:val="23"/>
          <w:szCs w:val="23"/>
        </w:rPr>
        <w:drawing>
          <wp:inline distT="0" distB="0" distL="0" distR="0">
            <wp:extent cx="294005" cy="462280"/>
            <wp:effectExtent l="19050" t="0" r="0" b="0"/>
            <wp:docPr id="5" name="图片 5" descr="http://file.gwyclass.com/timu/38/f5abaaa0ab915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file.gwyclass.com/timu/38/f5abaaa0ab91503.png"/>
                    <pic:cNvPicPr>
                      <a:picLocks noChangeAspect="1" noChangeArrowheads="1"/>
                    </pic:cNvPicPr>
                  </pic:nvPicPr>
                  <pic:blipFill>
                    <a:blip r:embed="rId8" cstate="print"/>
                    <a:srcRect/>
                    <a:stretch>
                      <a:fillRect/>
                    </a:stretch>
                  </pic:blipFill>
                  <pic:spPr bwMode="auto">
                    <a:xfrm>
                      <a:off x="0" y="0"/>
                      <a:ext cx="294005" cy="462280"/>
                    </a:xfrm>
                    <a:prstGeom prst="rect">
                      <a:avLst/>
                    </a:prstGeom>
                    <a:noFill/>
                    <a:ln w="9525">
                      <a:noFill/>
                      <a:miter lim="800000"/>
                      <a:headEnd/>
                      <a:tailEnd/>
                    </a:ln>
                  </pic:spPr>
                </pic:pic>
              </a:graphicData>
            </a:graphic>
          </wp:inline>
        </w:drawing>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35.-2</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1</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0</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5</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26</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17</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124</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37</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lastRenderedPageBreak/>
        <w:t xml:space="preserve">　　</w:t>
      </w:r>
      <w:r w:rsidRPr="009317AA">
        <w:rPr>
          <w:rFonts w:ascii="Arial" w:eastAsia="宋体" w:hAnsi="Arial" w:cs="Arial"/>
          <w:color w:val="000000"/>
          <w:kern w:val="0"/>
          <w:sz w:val="23"/>
          <w:szCs w:val="23"/>
        </w:rPr>
        <w:t>A</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196</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B</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216</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C</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278</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D</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342</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36.</w:t>
      </w:r>
      <w:r w:rsidRPr="009317AA">
        <w:rPr>
          <w:rFonts w:ascii="Arial" w:eastAsia="宋体" w:hAnsi="Arial" w:cs="Arial"/>
          <w:color w:val="000000"/>
          <w:kern w:val="0"/>
          <w:sz w:val="23"/>
          <w:szCs w:val="23"/>
        </w:rPr>
        <w:t>某部门举行年会抽奖活动。抽奖箱里有</w:t>
      </w:r>
      <w:r w:rsidRPr="009317AA">
        <w:rPr>
          <w:rFonts w:ascii="Arial" w:eastAsia="宋体" w:hAnsi="Arial" w:cs="Arial"/>
          <w:color w:val="000000"/>
          <w:kern w:val="0"/>
          <w:sz w:val="23"/>
          <w:szCs w:val="23"/>
        </w:rPr>
        <w:t>80</w:t>
      </w:r>
      <w:r w:rsidRPr="009317AA">
        <w:rPr>
          <w:rFonts w:ascii="Arial" w:eastAsia="宋体" w:hAnsi="Arial" w:cs="Arial"/>
          <w:color w:val="000000"/>
          <w:kern w:val="0"/>
          <w:sz w:val="23"/>
          <w:szCs w:val="23"/>
        </w:rPr>
        <w:t>个抽奖券，共</w:t>
      </w:r>
      <w:r w:rsidRPr="009317AA">
        <w:rPr>
          <w:rFonts w:ascii="Arial" w:eastAsia="宋体" w:hAnsi="Arial" w:cs="Arial"/>
          <w:color w:val="000000"/>
          <w:kern w:val="0"/>
          <w:sz w:val="23"/>
          <w:szCs w:val="23"/>
        </w:rPr>
        <w:t>20</w:t>
      </w:r>
      <w:r w:rsidRPr="009317AA">
        <w:rPr>
          <w:rFonts w:ascii="Arial" w:eastAsia="宋体" w:hAnsi="Arial" w:cs="Arial"/>
          <w:color w:val="000000"/>
          <w:kern w:val="0"/>
          <w:sz w:val="23"/>
          <w:szCs w:val="23"/>
        </w:rPr>
        <w:t>个不同的数字，每个数字均出现</w:t>
      </w:r>
      <w:r w:rsidRPr="009317AA">
        <w:rPr>
          <w:rFonts w:ascii="Arial" w:eastAsia="宋体" w:hAnsi="Arial" w:cs="Arial"/>
          <w:color w:val="000000"/>
          <w:kern w:val="0"/>
          <w:sz w:val="23"/>
          <w:szCs w:val="23"/>
        </w:rPr>
        <w:t>4</w:t>
      </w:r>
      <w:r w:rsidRPr="009317AA">
        <w:rPr>
          <w:rFonts w:ascii="Arial" w:eastAsia="宋体" w:hAnsi="Arial" w:cs="Arial"/>
          <w:color w:val="000000"/>
          <w:kern w:val="0"/>
          <w:sz w:val="23"/>
          <w:szCs w:val="23"/>
        </w:rPr>
        <w:t>次，且分别对应一份礼品，不同的数字对应的礼品不同。每人当天限抽</w:t>
      </w:r>
      <w:r w:rsidRPr="009317AA">
        <w:rPr>
          <w:rFonts w:ascii="Arial" w:eastAsia="宋体" w:hAnsi="Arial" w:cs="Arial"/>
          <w:color w:val="000000"/>
          <w:kern w:val="0"/>
          <w:sz w:val="23"/>
          <w:szCs w:val="23"/>
        </w:rPr>
        <w:t>1</w:t>
      </w:r>
      <w:r w:rsidRPr="009317AA">
        <w:rPr>
          <w:rFonts w:ascii="Arial" w:eastAsia="宋体" w:hAnsi="Arial" w:cs="Arial"/>
          <w:color w:val="000000"/>
          <w:kern w:val="0"/>
          <w:sz w:val="23"/>
          <w:szCs w:val="23"/>
        </w:rPr>
        <w:t>次。那么最少多少人当天参加抽奖活动，才能保证至少有</w:t>
      </w:r>
      <w:r w:rsidRPr="009317AA">
        <w:rPr>
          <w:rFonts w:ascii="Arial" w:eastAsia="宋体" w:hAnsi="Arial" w:cs="Arial"/>
          <w:color w:val="000000"/>
          <w:kern w:val="0"/>
          <w:sz w:val="23"/>
          <w:szCs w:val="23"/>
        </w:rPr>
        <w:t>3</w:t>
      </w:r>
      <w:r w:rsidRPr="009317AA">
        <w:rPr>
          <w:rFonts w:ascii="Arial" w:eastAsia="宋体" w:hAnsi="Arial" w:cs="Arial"/>
          <w:color w:val="000000"/>
          <w:kern w:val="0"/>
          <w:sz w:val="23"/>
          <w:szCs w:val="23"/>
        </w:rPr>
        <w:t>人领取的礼品相同：</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A</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41</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B</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42</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C</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61</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D</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62</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37.</w:t>
      </w:r>
      <w:r w:rsidRPr="009317AA">
        <w:rPr>
          <w:rFonts w:ascii="Arial" w:eastAsia="宋体" w:hAnsi="Arial" w:cs="Arial"/>
          <w:color w:val="000000"/>
          <w:kern w:val="0"/>
          <w:sz w:val="23"/>
          <w:szCs w:val="23"/>
        </w:rPr>
        <w:t>将一叠文件分为若干组，每组正好有</w:t>
      </w:r>
      <w:r w:rsidRPr="009317AA">
        <w:rPr>
          <w:rFonts w:ascii="Arial" w:eastAsia="宋体" w:hAnsi="Arial" w:cs="Arial"/>
          <w:color w:val="000000"/>
          <w:kern w:val="0"/>
          <w:sz w:val="23"/>
          <w:szCs w:val="23"/>
        </w:rPr>
        <w:t>10</w:t>
      </w:r>
      <w:r w:rsidRPr="009317AA">
        <w:rPr>
          <w:rFonts w:ascii="Arial" w:eastAsia="宋体" w:hAnsi="Arial" w:cs="Arial"/>
          <w:color w:val="000000"/>
          <w:kern w:val="0"/>
          <w:sz w:val="23"/>
          <w:szCs w:val="23"/>
        </w:rPr>
        <w:t>份文件。已知其中</w:t>
      </w:r>
      <w:r w:rsidRPr="009317AA">
        <w:rPr>
          <w:rFonts w:ascii="Arial" w:eastAsia="宋体" w:hAnsi="Arial" w:cs="Arial"/>
          <w:color w:val="000000"/>
          <w:kern w:val="0"/>
          <w:sz w:val="23"/>
          <w:szCs w:val="23"/>
        </w:rPr>
        <w:t>2</w:t>
      </w:r>
      <w:r w:rsidRPr="009317AA">
        <w:rPr>
          <w:rFonts w:ascii="Arial" w:eastAsia="宋体" w:hAnsi="Arial" w:cs="Arial"/>
          <w:color w:val="000000"/>
          <w:kern w:val="0"/>
          <w:sz w:val="23"/>
          <w:szCs w:val="23"/>
        </w:rPr>
        <w:t>组文件中有</w:t>
      </w:r>
      <w:r w:rsidRPr="009317AA">
        <w:rPr>
          <w:rFonts w:ascii="Arial" w:eastAsia="宋体" w:hAnsi="Arial" w:cs="Arial"/>
          <w:color w:val="000000"/>
          <w:kern w:val="0"/>
          <w:sz w:val="23"/>
          <w:szCs w:val="23"/>
        </w:rPr>
        <w:t>18</w:t>
      </w:r>
      <w:r w:rsidRPr="009317AA">
        <w:rPr>
          <w:rFonts w:ascii="Arial" w:eastAsia="宋体" w:hAnsi="Arial" w:cs="Arial"/>
          <w:color w:val="000000"/>
          <w:kern w:val="0"/>
          <w:sz w:val="23"/>
          <w:szCs w:val="23"/>
        </w:rPr>
        <w:t>份通知，其余每组文件中最多有</w:t>
      </w:r>
      <w:r w:rsidRPr="009317AA">
        <w:rPr>
          <w:rFonts w:ascii="Arial" w:eastAsia="宋体" w:hAnsi="Arial" w:cs="Arial"/>
          <w:color w:val="000000"/>
          <w:kern w:val="0"/>
          <w:sz w:val="23"/>
          <w:szCs w:val="23"/>
        </w:rPr>
        <w:t>5</w:t>
      </w:r>
      <w:r w:rsidRPr="009317AA">
        <w:rPr>
          <w:rFonts w:ascii="Arial" w:eastAsia="宋体" w:hAnsi="Arial" w:cs="Arial"/>
          <w:color w:val="000000"/>
          <w:kern w:val="0"/>
          <w:sz w:val="23"/>
          <w:szCs w:val="23"/>
        </w:rPr>
        <w:t>份通知，且所有文件中通知占比正好为</w:t>
      </w:r>
      <w:r w:rsidRPr="009317AA">
        <w:rPr>
          <w:rFonts w:ascii="Arial" w:eastAsia="宋体" w:hAnsi="Arial" w:cs="Arial"/>
          <w:color w:val="000000"/>
          <w:kern w:val="0"/>
          <w:sz w:val="23"/>
          <w:szCs w:val="23"/>
        </w:rPr>
        <w:t>60%</w:t>
      </w:r>
      <w:r w:rsidRPr="009317AA">
        <w:rPr>
          <w:rFonts w:ascii="Arial" w:eastAsia="宋体" w:hAnsi="Arial" w:cs="Arial"/>
          <w:color w:val="000000"/>
          <w:kern w:val="0"/>
          <w:sz w:val="23"/>
          <w:szCs w:val="23"/>
        </w:rPr>
        <w:t>。那么这叠文件最多可能有多少份：</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A</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50</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B</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60</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C</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70</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D</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80</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38.</w:t>
      </w:r>
      <w:r w:rsidRPr="009317AA">
        <w:rPr>
          <w:rFonts w:ascii="Arial" w:eastAsia="宋体" w:hAnsi="Arial" w:cs="Arial"/>
          <w:color w:val="000000"/>
          <w:kern w:val="0"/>
          <w:sz w:val="23"/>
          <w:szCs w:val="23"/>
        </w:rPr>
        <w:t>某商品上月售价为进价的</w:t>
      </w:r>
      <w:r w:rsidRPr="009317AA">
        <w:rPr>
          <w:rFonts w:ascii="Arial" w:eastAsia="宋体" w:hAnsi="Arial" w:cs="Arial"/>
          <w:color w:val="000000"/>
          <w:kern w:val="0"/>
          <w:sz w:val="23"/>
          <w:szCs w:val="23"/>
        </w:rPr>
        <w:t>1.4</w:t>
      </w:r>
      <w:r w:rsidRPr="009317AA">
        <w:rPr>
          <w:rFonts w:ascii="Arial" w:eastAsia="宋体" w:hAnsi="Arial" w:cs="Arial"/>
          <w:color w:val="000000"/>
          <w:kern w:val="0"/>
          <w:sz w:val="23"/>
          <w:szCs w:val="23"/>
        </w:rPr>
        <w:t>倍，销售</w:t>
      </w:r>
      <w:r w:rsidRPr="009317AA">
        <w:rPr>
          <w:rFonts w:ascii="Arial" w:eastAsia="宋体" w:hAnsi="Arial" w:cs="Arial"/>
          <w:color w:val="000000"/>
          <w:kern w:val="0"/>
          <w:sz w:val="23"/>
          <w:szCs w:val="23"/>
        </w:rPr>
        <w:t>m</w:t>
      </w:r>
      <w:r w:rsidRPr="009317AA">
        <w:rPr>
          <w:rFonts w:ascii="Arial" w:eastAsia="宋体" w:hAnsi="Arial" w:cs="Arial"/>
          <w:color w:val="000000"/>
          <w:kern w:val="0"/>
          <w:sz w:val="23"/>
          <w:szCs w:val="23"/>
        </w:rPr>
        <w:t>件。本月该商品进价下降</w:t>
      </w:r>
      <w:r w:rsidRPr="009317AA">
        <w:rPr>
          <w:rFonts w:ascii="Arial" w:eastAsia="宋体" w:hAnsi="Arial" w:cs="Arial"/>
          <w:color w:val="000000"/>
          <w:kern w:val="0"/>
          <w:sz w:val="23"/>
          <w:szCs w:val="23"/>
        </w:rPr>
        <w:t>20%</w:t>
      </w:r>
      <w:r w:rsidRPr="009317AA">
        <w:rPr>
          <w:rFonts w:ascii="Arial" w:eastAsia="宋体" w:hAnsi="Arial" w:cs="Arial"/>
          <w:color w:val="000000"/>
          <w:kern w:val="0"/>
          <w:sz w:val="23"/>
          <w:szCs w:val="23"/>
        </w:rPr>
        <w:t>，售价不变，销售利润为上月的</w:t>
      </w:r>
      <w:r w:rsidRPr="009317AA">
        <w:rPr>
          <w:rFonts w:ascii="Arial" w:eastAsia="宋体" w:hAnsi="Arial" w:cs="Arial"/>
          <w:color w:val="000000"/>
          <w:kern w:val="0"/>
          <w:sz w:val="23"/>
          <w:szCs w:val="23"/>
        </w:rPr>
        <w:t>1.8</w:t>
      </w:r>
      <w:r w:rsidRPr="009317AA">
        <w:rPr>
          <w:rFonts w:ascii="Arial" w:eastAsia="宋体" w:hAnsi="Arial" w:cs="Arial"/>
          <w:color w:val="000000"/>
          <w:kern w:val="0"/>
          <w:sz w:val="23"/>
          <w:szCs w:val="23"/>
        </w:rPr>
        <w:t>倍。那么本月的销量为多少件：</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A</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1.3m</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B</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1.25m</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C</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1.2m</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D</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1.15m</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lastRenderedPageBreak/>
        <w:t xml:space="preserve">　　</w:t>
      </w:r>
      <w:r w:rsidRPr="009317AA">
        <w:rPr>
          <w:rFonts w:ascii="Arial" w:eastAsia="宋体" w:hAnsi="Arial" w:cs="Arial"/>
          <w:color w:val="000000"/>
          <w:kern w:val="0"/>
          <w:sz w:val="23"/>
          <w:szCs w:val="23"/>
        </w:rPr>
        <w:t>39.</w:t>
      </w:r>
      <w:r w:rsidRPr="009317AA">
        <w:rPr>
          <w:rFonts w:ascii="Arial" w:eastAsia="宋体" w:hAnsi="Arial" w:cs="Arial"/>
          <w:color w:val="000000"/>
          <w:kern w:val="0"/>
          <w:sz w:val="23"/>
          <w:szCs w:val="23"/>
        </w:rPr>
        <w:t>水文工作人员小张和小刘同时乘坐相同的船，分别从下游的</w:t>
      </w:r>
      <w:r w:rsidRPr="009317AA">
        <w:rPr>
          <w:rFonts w:ascii="Arial" w:eastAsia="宋体" w:hAnsi="Arial" w:cs="Arial"/>
          <w:color w:val="000000"/>
          <w:kern w:val="0"/>
          <w:sz w:val="23"/>
          <w:szCs w:val="23"/>
        </w:rPr>
        <w:t>A</w:t>
      </w:r>
      <w:r w:rsidRPr="009317AA">
        <w:rPr>
          <w:rFonts w:ascii="Arial" w:eastAsia="宋体" w:hAnsi="Arial" w:cs="Arial"/>
          <w:color w:val="000000"/>
          <w:kern w:val="0"/>
          <w:sz w:val="23"/>
          <w:szCs w:val="23"/>
        </w:rPr>
        <w:t>码头和上游的</w:t>
      </w:r>
      <w:r w:rsidRPr="009317AA">
        <w:rPr>
          <w:rFonts w:ascii="Arial" w:eastAsia="宋体" w:hAnsi="Arial" w:cs="Arial"/>
          <w:color w:val="000000"/>
          <w:kern w:val="0"/>
          <w:sz w:val="23"/>
          <w:szCs w:val="23"/>
        </w:rPr>
        <w:t>B</w:t>
      </w:r>
      <w:r w:rsidRPr="009317AA">
        <w:rPr>
          <w:rFonts w:ascii="Arial" w:eastAsia="宋体" w:hAnsi="Arial" w:cs="Arial"/>
          <w:color w:val="000000"/>
          <w:kern w:val="0"/>
          <w:sz w:val="23"/>
          <w:szCs w:val="23"/>
        </w:rPr>
        <w:t>码头出发前往对方所在码头，并沿途采集水样。两人出发时各采集第一份水样，往后每行驶</w:t>
      </w:r>
      <w:r w:rsidRPr="009317AA">
        <w:rPr>
          <w:rFonts w:ascii="Arial" w:eastAsia="宋体" w:hAnsi="Arial" w:cs="Arial"/>
          <w:color w:val="000000"/>
          <w:kern w:val="0"/>
          <w:sz w:val="23"/>
          <w:szCs w:val="23"/>
        </w:rPr>
        <w:t>1.31</w:t>
      </w:r>
      <w:r w:rsidRPr="009317AA">
        <w:rPr>
          <w:rFonts w:ascii="Arial" w:eastAsia="宋体" w:hAnsi="Arial" w:cs="Arial"/>
          <w:color w:val="000000"/>
          <w:kern w:val="0"/>
          <w:sz w:val="23"/>
          <w:szCs w:val="23"/>
        </w:rPr>
        <w:t>千米采集一份水样。两船相遇时，小张正好采集第</w:t>
      </w:r>
      <w:r w:rsidRPr="009317AA">
        <w:rPr>
          <w:rFonts w:ascii="Arial" w:eastAsia="宋体" w:hAnsi="Arial" w:cs="Arial"/>
          <w:color w:val="000000"/>
          <w:kern w:val="0"/>
          <w:sz w:val="23"/>
          <w:szCs w:val="23"/>
        </w:rPr>
        <w:t>16</w:t>
      </w:r>
      <w:r w:rsidRPr="009317AA">
        <w:rPr>
          <w:rFonts w:ascii="Arial" w:eastAsia="宋体" w:hAnsi="Arial" w:cs="Arial"/>
          <w:color w:val="000000"/>
          <w:kern w:val="0"/>
          <w:sz w:val="23"/>
          <w:szCs w:val="23"/>
        </w:rPr>
        <w:t>份水样。已知船在静水中的速度是水流速度的</w:t>
      </w:r>
      <w:r w:rsidRPr="009317AA">
        <w:rPr>
          <w:rFonts w:ascii="Arial" w:eastAsia="宋体" w:hAnsi="Arial" w:cs="Arial"/>
          <w:color w:val="000000"/>
          <w:kern w:val="0"/>
          <w:sz w:val="23"/>
          <w:szCs w:val="23"/>
        </w:rPr>
        <w:t>5</w:t>
      </w:r>
      <w:r w:rsidRPr="009317AA">
        <w:rPr>
          <w:rFonts w:ascii="Arial" w:eastAsia="宋体" w:hAnsi="Arial" w:cs="Arial"/>
          <w:color w:val="000000"/>
          <w:kern w:val="0"/>
          <w:sz w:val="23"/>
          <w:szCs w:val="23"/>
        </w:rPr>
        <w:t>倍，那么两人全程一共采集了多少份水样：</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A</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38</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B</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39</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C</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76</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D</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78</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40.</w:t>
      </w:r>
      <w:r w:rsidRPr="009317AA">
        <w:rPr>
          <w:rFonts w:ascii="Arial" w:eastAsia="宋体" w:hAnsi="Arial" w:cs="Arial"/>
          <w:color w:val="000000"/>
          <w:kern w:val="0"/>
          <w:sz w:val="23"/>
          <w:szCs w:val="23"/>
        </w:rPr>
        <w:t>某停车场有</w:t>
      </w:r>
      <w:r w:rsidRPr="009317AA">
        <w:rPr>
          <w:rFonts w:ascii="Arial" w:eastAsia="宋体" w:hAnsi="Arial" w:cs="Arial"/>
          <w:color w:val="000000"/>
          <w:kern w:val="0"/>
          <w:sz w:val="23"/>
          <w:szCs w:val="23"/>
        </w:rPr>
        <w:t>7</w:t>
      </w:r>
      <w:r w:rsidRPr="009317AA">
        <w:rPr>
          <w:rFonts w:ascii="Arial" w:eastAsia="宋体" w:hAnsi="Arial" w:cs="Arial"/>
          <w:color w:val="000000"/>
          <w:kern w:val="0"/>
          <w:sz w:val="23"/>
          <w:szCs w:val="23"/>
        </w:rPr>
        <w:t>个连成一排的空车位。现有</w:t>
      </w:r>
      <w:r w:rsidRPr="009317AA">
        <w:rPr>
          <w:rFonts w:ascii="Arial" w:eastAsia="宋体" w:hAnsi="Arial" w:cs="Arial"/>
          <w:color w:val="000000"/>
          <w:kern w:val="0"/>
          <w:sz w:val="23"/>
          <w:szCs w:val="23"/>
        </w:rPr>
        <w:t>3</w:t>
      </w:r>
      <w:r w:rsidRPr="009317AA">
        <w:rPr>
          <w:rFonts w:ascii="Arial" w:eastAsia="宋体" w:hAnsi="Arial" w:cs="Arial"/>
          <w:color w:val="000000"/>
          <w:kern w:val="0"/>
          <w:sz w:val="23"/>
          <w:szCs w:val="23"/>
        </w:rPr>
        <w:t>辆车随机停在这排车位中，则任意两辆车之间至少间隔一个车位的概率为：</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A</w:t>
      </w:r>
      <w:r w:rsidRPr="009317AA">
        <w:rPr>
          <w:rFonts w:ascii="Arial" w:eastAsia="宋体" w:hAnsi="Arial" w:cs="Arial"/>
          <w:color w:val="000000"/>
          <w:kern w:val="0"/>
          <w:sz w:val="23"/>
          <w:szCs w:val="23"/>
        </w:rPr>
        <w:t>．</w:t>
      </w:r>
      <w:r>
        <w:rPr>
          <w:rFonts w:ascii="Arial" w:eastAsia="宋体" w:hAnsi="Arial" w:cs="Arial"/>
          <w:noProof/>
          <w:color w:val="000000"/>
          <w:kern w:val="0"/>
          <w:sz w:val="23"/>
          <w:szCs w:val="23"/>
        </w:rPr>
        <w:drawing>
          <wp:inline distT="0" distB="0" distL="0" distR="0">
            <wp:extent cx="136525" cy="410210"/>
            <wp:effectExtent l="19050" t="0" r="0" b="0"/>
            <wp:docPr id="6" name="图片 6" descr="http://file.gwyclass.com/timu/df/e585c98be1831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file.gwyclass.com/timu/df/e585c98be1831e1.png"/>
                    <pic:cNvPicPr>
                      <a:picLocks noChangeAspect="1" noChangeArrowheads="1"/>
                    </pic:cNvPicPr>
                  </pic:nvPicPr>
                  <pic:blipFill>
                    <a:blip r:embed="rId9" cstate="print"/>
                    <a:srcRect/>
                    <a:stretch>
                      <a:fillRect/>
                    </a:stretch>
                  </pic:blipFill>
                  <pic:spPr bwMode="auto">
                    <a:xfrm>
                      <a:off x="0" y="0"/>
                      <a:ext cx="136525" cy="410210"/>
                    </a:xfrm>
                    <a:prstGeom prst="rect">
                      <a:avLst/>
                    </a:prstGeom>
                    <a:noFill/>
                    <a:ln w="9525">
                      <a:noFill/>
                      <a:miter lim="800000"/>
                      <a:headEnd/>
                      <a:tailEnd/>
                    </a:ln>
                  </pic:spPr>
                </pic:pic>
              </a:graphicData>
            </a:graphic>
          </wp:inline>
        </w:drawing>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B</w:t>
      </w:r>
      <w:r w:rsidRPr="009317AA">
        <w:rPr>
          <w:rFonts w:ascii="Arial" w:eastAsia="宋体" w:hAnsi="Arial" w:cs="Arial"/>
          <w:color w:val="000000"/>
          <w:kern w:val="0"/>
          <w:sz w:val="23"/>
          <w:szCs w:val="23"/>
        </w:rPr>
        <w:t>．</w:t>
      </w:r>
      <w:r>
        <w:rPr>
          <w:rFonts w:ascii="Arial" w:eastAsia="宋体" w:hAnsi="Arial" w:cs="Arial"/>
          <w:noProof/>
          <w:color w:val="000000"/>
          <w:kern w:val="0"/>
          <w:sz w:val="23"/>
          <w:szCs w:val="23"/>
        </w:rPr>
        <w:drawing>
          <wp:inline distT="0" distB="0" distL="0" distR="0">
            <wp:extent cx="136525" cy="410210"/>
            <wp:effectExtent l="0" t="0" r="0" b="0"/>
            <wp:docPr id="7" name="图片 7" descr="http://file.gwyclass.com/timu/7f/39619b59d5ab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file.gwyclass.com/timu/7f/39619b59d5ab223.png"/>
                    <pic:cNvPicPr>
                      <a:picLocks noChangeAspect="1" noChangeArrowheads="1"/>
                    </pic:cNvPicPr>
                  </pic:nvPicPr>
                  <pic:blipFill>
                    <a:blip r:embed="rId10" cstate="print"/>
                    <a:srcRect/>
                    <a:stretch>
                      <a:fillRect/>
                    </a:stretch>
                  </pic:blipFill>
                  <pic:spPr bwMode="auto">
                    <a:xfrm>
                      <a:off x="0" y="0"/>
                      <a:ext cx="136525" cy="410210"/>
                    </a:xfrm>
                    <a:prstGeom prst="rect">
                      <a:avLst/>
                    </a:prstGeom>
                    <a:noFill/>
                    <a:ln w="9525">
                      <a:noFill/>
                      <a:miter lim="800000"/>
                      <a:headEnd/>
                      <a:tailEnd/>
                    </a:ln>
                  </pic:spPr>
                </pic:pic>
              </a:graphicData>
            </a:graphic>
          </wp:inline>
        </w:drawing>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C</w:t>
      </w:r>
      <w:r w:rsidRPr="009317AA">
        <w:rPr>
          <w:rFonts w:ascii="Arial" w:eastAsia="宋体" w:hAnsi="Arial" w:cs="Arial"/>
          <w:color w:val="000000"/>
          <w:kern w:val="0"/>
          <w:sz w:val="23"/>
          <w:szCs w:val="23"/>
        </w:rPr>
        <w:t>．</w:t>
      </w:r>
      <w:r>
        <w:rPr>
          <w:rFonts w:ascii="Arial" w:eastAsia="宋体" w:hAnsi="Arial" w:cs="Arial"/>
          <w:noProof/>
          <w:color w:val="000000"/>
          <w:kern w:val="0"/>
          <w:sz w:val="23"/>
          <w:szCs w:val="23"/>
        </w:rPr>
        <w:drawing>
          <wp:inline distT="0" distB="0" distL="0" distR="0">
            <wp:extent cx="220980" cy="410210"/>
            <wp:effectExtent l="19050" t="0" r="7620" b="0"/>
            <wp:docPr id="8" name="图片 8" descr="http://file.gwyclass.com/timu/d5/b44adecb32f2c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file.gwyclass.com/timu/d5/b44adecb32f2c04.png"/>
                    <pic:cNvPicPr>
                      <a:picLocks noChangeAspect="1" noChangeArrowheads="1"/>
                    </pic:cNvPicPr>
                  </pic:nvPicPr>
                  <pic:blipFill>
                    <a:blip r:embed="rId11" cstate="print"/>
                    <a:srcRect/>
                    <a:stretch>
                      <a:fillRect/>
                    </a:stretch>
                  </pic:blipFill>
                  <pic:spPr bwMode="auto">
                    <a:xfrm>
                      <a:off x="0" y="0"/>
                      <a:ext cx="220980" cy="410210"/>
                    </a:xfrm>
                    <a:prstGeom prst="rect">
                      <a:avLst/>
                    </a:prstGeom>
                    <a:noFill/>
                    <a:ln w="9525">
                      <a:noFill/>
                      <a:miter lim="800000"/>
                      <a:headEnd/>
                      <a:tailEnd/>
                    </a:ln>
                  </pic:spPr>
                </pic:pic>
              </a:graphicData>
            </a:graphic>
          </wp:inline>
        </w:drawing>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D</w:t>
      </w:r>
      <w:r w:rsidRPr="009317AA">
        <w:rPr>
          <w:rFonts w:ascii="Arial" w:eastAsia="宋体" w:hAnsi="Arial" w:cs="Arial"/>
          <w:color w:val="000000"/>
          <w:kern w:val="0"/>
          <w:sz w:val="23"/>
          <w:szCs w:val="23"/>
        </w:rPr>
        <w:t>．</w:t>
      </w:r>
      <w:r>
        <w:rPr>
          <w:rFonts w:ascii="Arial" w:eastAsia="宋体" w:hAnsi="Arial" w:cs="Arial"/>
          <w:noProof/>
          <w:color w:val="000000"/>
          <w:kern w:val="0"/>
          <w:sz w:val="23"/>
          <w:szCs w:val="23"/>
        </w:rPr>
        <w:drawing>
          <wp:inline distT="0" distB="0" distL="0" distR="0">
            <wp:extent cx="220980" cy="410210"/>
            <wp:effectExtent l="0" t="0" r="7620" b="0"/>
            <wp:docPr id="9" name="图片 9" descr="http://file.gwyclass.com/timu/bc/b24738d87ee62d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file.gwyclass.com/timu/bc/b24738d87ee62d0.png"/>
                    <pic:cNvPicPr>
                      <a:picLocks noChangeAspect="1" noChangeArrowheads="1"/>
                    </pic:cNvPicPr>
                  </pic:nvPicPr>
                  <pic:blipFill>
                    <a:blip r:embed="rId12" cstate="print"/>
                    <a:srcRect/>
                    <a:stretch>
                      <a:fillRect/>
                    </a:stretch>
                  </pic:blipFill>
                  <pic:spPr bwMode="auto">
                    <a:xfrm>
                      <a:off x="0" y="0"/>
                      <a:ext cx="220980" cy="410210"/>
                    </a:xfrm>
                    <a:prstGeom prst="rect">
                      <a:avLst/>
                    </a:prstGeom>
                    <a:noFill/>
                    <a:ln w="9525">
                      <a:noFill/>
                      <a:miter lim="800000"/>
                      <a:headEnd/>
                      <a:tailEnd/>
                    </a:ln>
                  </pic:spPr>
                </pic:pic>
              </a:graphicData>
            </a:graphic>
          </wp:inline>
        </w:drawing>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41.</w:t>
      </w:r>
      <w:r w:rsidRPr="009317AA">
        <w:rPr>
          <w:rFonts w:ascii="Arial" w:eastAsia="宋体" w:hAnsi="Arial" w:cs="Arial"/>
          <w:color w:val="000000"/>
          <w:kern w:val="0"/>
          <w:sz w:val="23"/>
          <w:szCs w:val="23"/>
        </w:rPr>
        <w:t>甲、乙、丙、丁、戊</w:t>
      </w:r>
      <w:r w:rsidRPr="009317AA">
        <w:rPr>
          <w:rFonts w:ascii="Arial" w:eastAsia="宋体" w:hAnsi="Arial" w:cs="Arial"/>
          <w:color w:val="000000"/>
          <w:kern w:val="0"/>
          <w:sz w:val="23"/>
          <w:szCs w:val="23"/>
        </w:rPr>
        <w:t>5</w:t>
      </w:r>
      <w:r w:rsidRPr="009317AA">
        <w:rPr>
          <w:rFonts w:ascii="Arial" w:eastAsia="宋体" w:hAnsi="Arial" w:cs="Arial"/>
          <w:color w:val="000000"/>
          <w:kern w:val="0"/>
          <w:sz w:val="23"/>
          <w:szCs w:val="23"/>
        </w:rPr>
        <w:t>门课安排在先后</w:t>
      </w:r>
      <w:r w:rsidRPr="009317AA">
        <w:rPr>
          <w:rFonts w:ascii="Arial" w:eastAsia="宋体" w:hAnsi="Arial" w:cs="Arial"/>
          <w:color w:val="000000"/>
          <w:kern w:val="0"/>
          <w:sz w:val="23"/>
          <w:szCs w:val="23"/>
        </w:rPr>
        <w:t>4</w:t>
      </w:r>
      <w:r w:rsidRPr="009317AA">
        <w:rPr>
          <w:rFonts w:ascii="Arial" w:eastAsia="宋体" w:hAnsi="Arial" w:cs="Arial"/>
          <w:color w:val="000000"/>
          <w:kern w:val="0"/>
          <w:sz w:val="23"/>
          <w:szCs w:val="23"/>
        </w:rPr>
        <w:t>个学期开课，每个学期至少</w:t>
      </w:r>
      <w:r w:rsidRPr="009317AA">
        <w:rPr>
          <w:rFonts w:ascii="Arial" w:eastAsia="宋体" w:hAnsi="Arial" w:cs="Arial"/>
          <w:color w:val="000000"/>
          <w:kern w:val="0"/>
          <w:sz w:val="23"/>
          <w:szCs w:val="23"/>
        </w:rPr>
        <w:t>1</w:t>
      </w:r>
      <w:r w:rsidRPr="009317AA">
        <w:rPr>
          <w:rFonts w:ascii="Arial" w:eastAsia="宋体" w:hAnsi="Arial" w:cs="Arial"/>
          <w:color w:val="000000"/>
          <w:kern w:val="0"/>
          <w:sz w:val="23"/>
          <w:szCs w:val="23"/>
        </w:rPr>
        <w:t>门。已知甲不与其他任何一门课安排在同一学期，乙和丙均不能在第一个学期或最后一个学期开课，丁必须在戊和甲之后的学期开课，那么这</w:t>
      </w:r>
      <w:r w:rsidRPr="009317AA">
        <w:rPr>
          <w:rFonts w:ascii="Arial" w:eastAsia="宋体" w:hAnsi="Arial" w:cs="Arial"/>
          <w:color w:val="000000"/>
          <w:kern w:val="0"/>
          <w:sz w:val="23"/>
          <w:szCs w:val="23"/>
        </w:rPr>
        <w:t>5</w:t>
      </w:r>
      <w:r w:rsidRPr="009317AA">
        <w:rPr>
          <w:rFonts w:ascii="Arial" w:eastAsia="宋体" w:hAnsi="Arial" w:cs="Arial"/>
          <w:color w:val="000000"/>
          <w:kern w:val="0"/>
          <w:sz w:val="23"/>
          <w:szCs w:val="23"/>
        </w:rPr>
        <w:t>门课有多少种不同的安排方式：</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A</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5</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B</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6</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C</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7</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D</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8</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42.</w:t>
      </w:r>
      <w:r w:rsidRPr="009317AA">
        <w:rPr>
          <w:rFonts w:ascii="Arial" w:eastAsia="宋体" w:hAnsi="Arial" w:cs="Arial"/>
          <w:color w:val="000000"/>
          <w:kern w:val="0"/>
          <w:sz w:val="23"/>
          <w:szCs w:val="23"/>
        </w:rPr>
        <w:t>某地打算在绿地上建两个圆形花坛，如下图所示，大圆的直径为</w:t>
      </w:r>
      <w:r w:rsidRPr="009317AA">
        <w:rPr>
          <w:rFonts w:ascii="Arial" w:eastAsia="宋体" w:hAnsi="Arial" w:cs="Arial"/>
          <w:color w:val="000000"/>
          <w:kern w:val="0"/>
          <w:sz w:val="23"/>
          <w:szCs w:val="23"/>
        </w:rPr>
        <w:t>6</w:t>
      </w:r>
      <w:r w:rsidRPr="009317AA">
        <w:rPr>
          <w:rFonts w:ascii="Arial" w:eastAsia="宋体" w:hAnsi="Arial" w:cs="Arial"/>
          <w:color w:val="000000"/>
          <w:kern w:val="0"/>
          <w:sz w:val="23"/>
          <w:szCs w:val="23"/>
        </w:rPr>
        <w:t>米，小圆的直径为</w:t>
      </w:r>
      <w:r w:rsidRPr="009317AA">
        <w:rPr>
          <w:rFonts w:ascii="Arial" w:eastAsia="宋体" w:hAnsi="Arial" w:cs="Arial"/>
          <w:color w:val="000000"/>
          <w:kern w:val="0"/>
          <w:sz w:val="23"/>
          <w:szCs w:val="23"/>
        </w:rPr>
        <w:t>2</w:t>
      </w:r>
      <w:r w:rsidRPr="009317AA">
        <w:rPr>
          <w:rFonts w:ascii="Arial" w:eastAsia="宋体" w:hAnsi="Arial" w:cs="Arial"/>
          <w:color w:val="000000"/>
          <w:kern w:val="0"/>
          <w:sz w:val="23"/>
          <w:szCs w:val="23"/>
        </w:rPr>
        <w:t>米，修建期间暂时在外围设置围栏。已知围栏呈矩形，大圆与围栏的三条边相切，小圆与围栏的两条边相切，且两圆相切，那么矩形围栏的面积是多少平方米：</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center"/>
        <w:rPr>
          <w:rFonts w:ascii="Arial" w:eastAsia="宋体" w:hAnsi="Arial" w:cs="Arial"/>
          <w:color w:val="000000"/>
          <w:kern w:val="0"/>
          <w:sz w:val="23"/>
          <w:szCs w:val="23"/>
        </w:rPr>
      </w:pPr>
      <w:r>
        <w:rPr>
          <w:rFonts w:ascii="Arial" w:eastAsia="宋体" w:hAnsi="Arial" w:cs="Arial"/>
          <w:noProof/>
          <w:color w:val="000000"/>
          <w:kern w:val="0"/>
          <w:sz w:val="23"/>
          <w:szCs w:val="23"/>
        </w:rPr>
        <w:drawing>
          <wp:inline distT="0" distB="0" distL="0" distR="0">
            <wp:extent cx="3268980" cy="2785110"/>
            <wp:effectExtent l="19050" t="0" r="7620" b="0"/>
            <wp:docPr id="10" name="图片 10" descr="http://file.gwyclass.com/timu/70/1c5a642dabc035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file.gwyclass.com/timu/70/1c5a642dabc035f.png"/>
                    <pic:cNvPicPr>
                      <a:picLocks noChangeAspect="1" noChangeArrowheads="1"/>
                    </pic:cNvPicPr>
                  </pic:nvPicPr>
                  <pic:blipFill>
                    <a:blip r:embed="rId13" cstate="print"/>
                    <a:srcRect/>
                    <a:stretch>
                      <a:fillRect/>
                    </a:stretch>
                  </pic:blipFill>
                  <pic:spPr bwMode="auto">
                    <a:xfrm>
                      <a:off x="0" y="0"/>
                      <a:ext cx="3268980" cy="2785110"/>
                    </a:xfrm>
                    <a:prstGeom prst="rect">
                      <a:avLst/>
                    </a:prstGeom>
                    <a:noFill/>
                    <a:ln w="9525">
                      <a:noFill/>
                      <a:miter lim="800000"/>
                      <a:headEnd/>
                      <a:tailEnd/>
                    </a:ln>
                  </pic:spPr>
                </pic:pic>
              </a:graphicData>
            </a:graphic>
          </wp:inline>
        </w:drawing>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A</w:t>
      </w:r>
      <w:r w:rsidRPr="009317AA">
        <w:rPr>
          <w:rFonts w:ascii="Arial" w:eastAsia="宋体" w:hAnsi="Arial" w:cs="Arial"/>
          <w:color w:val="000000"/>
          <w:kern w:val="0"/>
          <w:sz w:val="23"/>
          <w:szCs w:val="23"/>
        </w:rPr>
        <w:t>．</w:t>
      </w:r>
      <w:r>
        <w:rPr>
          <w:rFonts w:ascii="Arial" w:eastAsia="宋体" w:hAnsi="Arial" w:cs="Arial"/>
          <w:noProof/>
          <w:color w:val="000000"/>
          <w:kern w:val="0"/>
          <w:sz w:val="23"/>
          <w:szCs w:val="23"/>
        </w:rPr>
        <w:drawing>
          <wp:inline distT="0" distB="0" distL="0" distR="0">
            <wp:extent cx="840740" cy="273050"/>
            <wp:effectExtent l="19050" t="0" r="0" b="0"/>
            <wp:docPr id="11" name="图片 11" descr="http://file.gwyclass.com/timu/36/ebf4a3bfdb1cbb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file.gwyclass.com/timu/36/ebf4a3bfdb1cbb0.png"/>
                    <pic:cNvPicPr>
                      <a:picLocks noChangeAspect="1" noChangeArrowheads="1"/>
                    </pic:cNvPicPr>
                  </pic:nvPicPr>
                  <pic:blipFill>
                    <a:blip r:embed="rId14" cstate="print"/>
                    <a:srcRect/>
                    <a:stretch>
                      <a:fillRect/>
                    </a:stretch>
                  </pic:blipFill>
                  <pic:spPr bwMode="auto">
                    <a:xfrm>
                      <a:off x="0" y="0"/>
                      <a:ext cx="840740" cy="273050"/>
                    </a:xfrm>
                    <a:prstGeom prst="rect">
                      <a:avLst/>
                    </a:prstGeom>
                    <a:noFill/>
                    <a:ln w="9525">
                      <a:noFill/>
                      <a:miter lim="800000"/>
                      <a:headEnd/>
                      <a:tailEnd/>
                    </a:ln>
                  </pic:spPr>
                </pic:pic>
              </a:graphicData>
            </a:graphic>
          </wp:inline>
        </w:drawing>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B</w:t>
      </w:r>
      <w:r w:rsidRPr="009317AA">
        <w:rPr>
          <w:rFonts w:ascii="Arial" w:eastAsia="宋体" w:hAnsi="Arial" w:cs="Arial"/>
          <w:color w:val="000000"/>
          <w:kern w:val="0"/>
          <w:sz w:val="23"/>
          <w:szCs w:val="23"/>
        </w:rPr>
        <w:t>．</w:t>
      </w:r>
      <w:r>
        <w:rPr>
          <w:rFonts w:ascii="Arial" w:eastAsia="宋体" w:hAnsi="Arial" w:cs="Arial"/>
          <w:noProof/>
          <w:color w:val="000000"/>
          <w:kern w:val="0"/>
          <w:sz w:val="23"/>
          <w:szCs w:val="23"/>
        </w:rPr>
        <w:drawing>
          <wp:inline distT="0" distB="0" distL="0" distR="0">
            <wp:extent cx="925195" cy="273050"/>
            <wp:effectExtent l="19050" t="0" r="8255" b="0"/>
            <wp:docPr id="12" name="图片 12" descr="http://file.gwyclass.com/timu/66/85be5e9adbdde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file.gwyclass.com/timu/66/85be5e9adbdde8b.png"/>
                    <pic:cNvPicPr>
                      <a:picLocks noChangeAspect="1" noChangeArrowheads="1"/>
                    </pic:cNvPicPr>
                  </pic:nvPicPr>
                  <pic:blipFill>
                    <a:blip r:embed="rId15" cstate="print"/>
                    <a:srcRect/>
                    <a:stretch>
                      <a:fillRect/>
                    </a:stretch>
                  </pic:blipFill>
                  <pic:spPr bwMode="auto">
                    <a:xfrm>
                      <a:off x="0" y="0"/>
                      <a:ext cx="925195" cy="273050"/>
                    </a:xfrm>
                    <a:prstGeom prst="rect">
                      <a:avLst/>
                    </a:prstGeom>
                    <a:noFill/>
                    <a:ln w="9525">
                      <a:noFill/>
                      <a:miter lim="800000"/>
                      <a:headEnd/>
                      <a:tailEnd/>
                    </a:ln>
                  </pic:spPr>
                </pic:pic>
              </a:graphicData>
            </a:graphic>
          </wp:inline>
        </w:drawing>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C</w:t>
      </w:r>
      <w:r w:rsidRPr="009317AA">
        <w:rPr>
          <w:rFonts w:ascii="Arial" w:eastAsia="宋体" w:hAnsi="Arial" w:cs="Arial"/>
          <w:color w:val="000000"/>
          <w:kern w:val="0"/>
          <w:sz w:val="23"/>
          <w:szCs w:val="23"/>
        </w:rPr>
        <w:t>．</w:t>
      </w:r>
      <w:r>
        <w:rPr>
          <w:rFonts w:ascii="Arial" w:eastAsia="宋体" w:hAnsi="Arial" w:cs="Arial"/>
          <w:noProof/>
          <w:color w:val="000000"/>
          <w:kern w:val="0"/>
          <w:sz w:val="23"/>
          <w:szCs w:val="23"/>
        </w:rPr>
        <w:drawing>
          <wp:inline distT="0" distB="0" distL="0" distR="0">
            <wp:extent cx="494030" cy="241935"/>
            <wp:effectExtent l="19050" t="0" r="1270" b="0"/>
            <wp:docPr id="13" name="图片 13" descr="http://file.gwyclass.com/timu/78/8df76cd308cbf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file.gwyclass.com/timu/78/8df76cd308cbf53.png"/>
                    <pic:cNvPicPr>
                      <a:picLocks noChangeAspect="1" noChangeArrowheads="1"/>
                    </pic:cNvPicPr>
                  </pic:nvPicPr>
                  <pic:blipFill>
                    <a:blip r:embed="rId16" cstate="print"/>
                    <a:srcRect/>
                    <a:stretch>
                      <a:fillRect/>
                    </a:stretch>
                  </pic:blipFill>
                  <pic:spPr bwMode="auto">
                    <a:xfrm>
                      <a:off x="0" y="0"/>
                      <a:ext cx="494030" cy="241935"/>
                    </a:xfrm>
                    <a:prstGeom prst="rect">
                      <a:avLst/>
                    </a:prstGeom>
                    <a:noFill/>
                    <a:ln w="9525">
                      <a:noFill/>
                      <a:miter lim="800000"/>
                      <a:headEnd/>
                      <a:tailEnd/>
                    </a:ln>
                  </pic:spPr>
                </pic:pic>
              </a:graphicData>
            </a:graphic>
          </wp:inline>
        </w:drawing>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D</w:t>
      </w:r>
      <w:r w:rsidRPr="009317AA">
        <w:rPr>
          <w:rFonts w:ascii="Arial" w:eastAsia="宋体" w:hAnsi="Arial" w:cs="Arial"/>
          <w:color w:val="000000"/>
          <w:kern w:val="0"/>
          <w:sz w:val="23"/>
          <w:szCs w:val="23"/>
        </w:rPr>
        <w:t>．</w:t>
      </w:r>
      <w:r>
        <w:rPr>
          <w:rFonts w:ascii="Arial" w:eastAsia="宋体" w:hAnsi="Arial" w:cs="Arial"/>
          <w:noProof/>
          <w:color w:val="000000"/>
          <w:kern w:val="0"/>
          <w:sz w:val="23"/>
          <w:szCs w:val="23"/>
        </w:rPr>
        <w:drawing>
          <wp:inline distT="0" distB="0" distL="0" distR="0">
            <wp:extent cx="840740" cy="273050"/>
            <wp:effectExtent l="19050" t="0" r="0" b="0"/>
            <wp:docPr id="14" name="图片 14" descr="http://file.gwyclass.com/timu/13/1390de4403f545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file.gwyclass.com/timu/13/1390de4403f545d.png"/>
                    <pic:cNvPicPr>
                      <a:picLocks noChangeAspect="1" noChangeArrowheads="1"/>
                    </pic:cNvPicPr>
                  </pic:nvPicPr>
                  <pic:blipFill>
                    <a:blip r:embed="rId17" cstate="print"/>
                    <a:srcRect/>
                    <a:stretch>
                      <a:fillRect/>
                    </a:stretch>
                  </pic:blipFill>
                  <pic:spPr bwMode="auto">
                    <a:xfrm>
                      <a:off x="0" y="0"/>
                      <a:ext cx="840740" cy="273050"/>
                    </a:xfrm>
                    <a:prstGeom prst="rect">
                      <a:avLst/>
                    </a:prstGeom>
                    <a:noFill/>
                    <a:ln w="9525">
                      <a:noFill/>
                      <a:miter lim="800000"/>
                      <a:headEnd/>
                      <a:tailEnd/>
                    </a:ln>
                  </pic:spPr>
                </pic:pic>
              </a:graphicData>
            </a:graphic>
          </wp:inline>
        </w:drawing>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43.</w:t>
      </w:r>
      <w:r w:rsidRPr="009317AA">
        <w:rPr>
          <w:rFonts w:ascii="Arial" w:eastAsia="宋体" w:hAnsi="Arial" w:cs="Arial"/>
          <w:color w:val="000000"/>
          <w:kern w:val="0"/>
          <w:sz w:val="23"/>
          <w:szCs w:val="23"/>
        </w:rPr>
        <w:t>某班级对</w:t>
      </w:r>
      <w:r w:rsidRPr="009317AA">
        <w:rPr>
          <w:rFonts w:ascii="Arial" w:eastAsia="宋体" w:hAnsi="Arial" w:cs="Arial"/>
          <w:color w:val="000000"/>
          <w:kern w:val="0"/>
          <w:sz w:val="23"/>
          <w:szCs w:val="23"/>
        </w:rPr>
        <w:t>70</w:t>
      </w:r>
      <w:r w:rsidRPr="009317AA">
        <w:rPr>
          <w:rFonts w:ascii="Arial" w:eastAsia="宋体" w:hAnsi="Arial" w:cs="Arial"/>
          <w:color w:val="000000"/>
          <w:kern w:val="0"/>
          <w:sz w:val="23"/>
          <w:szCs w:val="23"/>
        </w:rPr>
        <w:t>多名学生进行数学和英语科目摸底测验，有</w:t>
      </w:r>
      <w:r w:rsidRPr="009317AA">
        <w:rPr>
          <w:rFonts w:ascii="Arial" w:eastAsia="宋体" w:hAnsi="Arial" w:cs="Arial"/>
          <w:color w:val="000000"/>
          <w:kern w:val="0"/>
          <w:sz w:val="23"/>
          <w:szCs w:val="23"/>
        </w:rPr>
        <w:t>12%</w:t>
      </w:r>
      <w:r w:rsidRPr="009317AA">
        <w:rPr>
          <w:rFonts w:ascii="Arial" w:eastAsia="宋体" w:hAnsi="Arial" w:cs="Arial"/>
          <w:color w:val="000000"/>
          <w:kern w:val="0"/>
          <w:sz w:val="23"/>
          <w:szCs w:val="23"/>
        </w:rPr>
        <w:t>的学生两个科目均不及格。已知有</w:t>
      </w:r>
      <w:r w:rsidRPr="009317AA">
        <w:rPr>
          <w:rFonts w:ascii="Arial" w:eastAsia="宋体" w:hAnsi="Arial" w:cs="Arial"/>
          <w:color w:val="000000"/>
          <w:kern w:val="0"/>
          <w:sz w:val="23"/>
          <w:szCs w:val="23"/>
        </w:rPr>
        <w:t> </w:t>
      </w:r>
      <w:r>
        <w:rPr>
          <w:rFonts w:ascii="Arial" w:eastAsia="宋体" w:hAnsi="Arial" w:cs="Arial"/>
          <w:noProof/>
          <w:color w:val="000000"/>
          <w:kern w:val="0"/>
          <w:sz w:val="23"/>
          <w:szCs w:val="23"/>
        </w:rPr>
        <w:drawing>
          <wp:inline distT="0" distB="0" distL="0" distR="0">
            <wp:extent cx="136525" cy="410210"/>
            <wp:effectExtent l="0" t="0" r="0" b="0"/>
            <wp:docPr id="15" name="图片 15" descr="http://file.gwyclass.com/timu/ed/43fd3262021cf4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file.gwyclass.com/timu/ed/43fd3262021cf4d.png"/>
                    <pic:cNvPicPr>
                      <a:picLocks noChangeAspect="1" noChangeArrowheads="1"/>
                    </pic:cNvPicPr>
                  </pic:nvPicPr>
                  <pic:blipFill>
                    <a:blip r:embed="rId18" cstate="print"/>
                    <a:srcRect/>
                    <a:stretch>
                      <a:fillRect/>
                    </a:stretch>
                  </pic:blipFill>
                  <pic:spPr bwMode="auto">
                    <a:xfrm>
                      <a:off x="0" y="0"/>
                      <a:ext cx="136525" cy="410210"/>
                    </a:xfrm>
                    <a:prstGeom prst="rect">
                      <a:avLst/>
                    </a:prstGeom>
                    <a:noFill/>
                    <a:ln w="9525">
                      <a:noFill/>
                      <a:miter lim="800000"/>
                      <a:headEnd/>
                      <a:tailEnd/>
                    </a:ln>
                  </pic:spPr>
                </pic:pic>
              </a:graphicData>
            </a:graphic>
          </wp:inline>
        </w:drawing>
      </w:r>
      <w:r w:rsidRPr="009317AA">
        <w:rPr>
          <w:rFonts w:ascii="Arial" w:eastAsia="宋体" w:hAnsi="Arial" w:cs="Arial"/>
          <w:color w:val="000000"/>
          <w:kern w:val="0"/>
          <w:sz w:val="23"/>
          <w:szCs w:val="23"/>
        </w:rPr>
        <w:t>的学生英语及格，数学及格的学生比英语多</w:t>
      </w:r>
      <w:r w:rsidRPr="009317AA">
        <w:rPr>
          <w:rFonts w:ascii="Arial" w:eastAsia="宋体" w:hAnsi="Arial" w:cs="Arial"/>
          <w:color w:val="000000"/>
          <w:kern w:val="0"/>
          <w:sz w:val="23"/>
          <w:szCs w:val="23"/>
        </w:rPr>
        <w:t>10</w:t>
      </w:r>
      <w:r w:rsidRPr="009317AA">
        <w:rPr>
          <w:rFonts w:ascii="Arial" w:eastAsia="宋体" w:hAnsi="Arial" w:cs="Arial"/>
          <w:color w:val="000000"/>
          <w:kern w:val="0"/>
          <w:sz w:val="23"/>
          <w:szCs w:val="23"/>
        </w:rPr>
        <w:t>人，那两科均及格的学生有多少人：</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A</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31</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B</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37</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lastRenderedPageBreak/>
        <w:t xml:space="preserve">　　</w:t>
      </w:r>
      <w:r w:rsidRPr="009317AA">
        <w:rPr>
          <w:rFonts w:ascii="Arial" w:eastAsia="宋体" w:hAnsi="Arial" w:cs="Arial"/>
          <w:color w:val="000000"/>
          <w:kern w:val="0"/>
          <w:sz w:val="23"/>
          <w:szCs w:val="23"/>
        </w:rPr>
        <w:t>C</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41</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D</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44</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44.</w:t>
      </w:r>
      <w:r w:rsidRPr="009317AA">
        <w:rPr>
          <w:rFonts w:ascii="Arial" w:eastAsia="宋体" w:hAnsi="Arial" w:cs="Arial"/>
          <w:color w:val="000000"/>
          <w:kern w:val="0"/>
          <w:sz w:val="23"/>
          <w:szCs w:val="23"/>
        </w:rPr>
        <w:t>收割一片稻田，可选择甲、乙、丙</w:t>
      </w:r>
      <w:r w:rsidRPr="009317AA">
        <w:rPr>
          <w:rFonts w:ascii="Arial" w:eastAsia="宋体" w:hAnsi="Arial" w:cs="Arial"/>
          <w:color w:val="000000"/>
          <w:kern w:val="0"/>
          <w:sz w:val="23"/>
          <w:szCs w:val="23"/>
        </w:rPr>
        <w:t>3</w:t>
      </w:r>
      <w:r w:rsidRPr="009317AA">
        <w:rPr>
          <w:rFonts w:ascii="Arial" w:eastAsia="宋体" w:hAnsi="Arial" w:cs="Arial"/>
          <w:color w:val="000000"/>
          <w:kern w:val="0"/>
          <w:sz w:val="23"/>
          <w:szCs w:val="23"/>
        </w:rPr>
        <w:t>台农机。用丙收割的用时比用甲短</w:t>
      </w:r>
      <w:r w:rsidRPr="009317AA">
        <w:rPr>
          <w:rFonts w:ascii="Arial" w:eastAsia="宋体" w:hAnsi="Arial" w:cs="Arial"/>
          <w:color w:val="000000"/>
          <w:kern w:val="0"/>
          <w:sz w:val="23"/>
          <w:szCs w:val="23"/>
        </w:rPr>
        <w:t>4</w:t>
      </w:r>
      <w:r w:rsidRPr="009317AA">
        <w:rPr>
          <w:rFonts w:ascii="Arial" w:eastAsia="宋体" w:hAnsi="Arial" w:cs="Arial"/>
          <w:color w:val="000000"/>
          <w:kern w:val="0"/>
          <w:sz w:val="23"/>
          <w:szCs w:val="23"/>
        </w:rPr>
        <w:t>小时，比用乙长</w:t>
      </w:r>
      <w:r w:rsidRPr="009317AA">
        <w:rPr>
          <w:rFonts w:ascii="Arial" w:eastAsia="宋体" w:hAnsi="Arial" w:cs="Arial"/>
          <w:color w:val="000000"/>
          <w:kern w:val="0"/>
          <w:sz w:val="23"/>
          <w:szCs w:val="23"/>
        </w:rPr>
        <w:t>2</w:t>
      </w:r>
      <w:r w:rsidRPr="009317AA">
        <w:rPr>
          <w:rFonts w:ascii="Arial" w:eastAsia="宋体" w:hAnsi="Arial" w:cs="Arial"/>
          <w:color w:val="000000"/>
          <w:kern w:val="0"/>
          <w:sz w:val="23"/>
          <w:szCs w:val="23"/>
        </w:rPr>
        <w:t>小时。已知甲、乙的收割速度分别为</w:t>
      </w:r>
      <w:r w:rsidRPr="009317AA">
        <w:rPr>
          <w:rFonts w:ascii="Arial" w:eastAsia="宋体" w:hAnsi="Arial" w:cs="Arial"/>
          <w:color w:val="000000"/>
          <w:kern w:val="0"/>
          <w:sz w:val="23"/>
          <w:szCs w:val="23"/>
        </w:rPr>
        <w:t>5</w:t>
      </w:r>
      <w:r w:rsidRPr="009317AA">
        <w:rPr>
          <w:rFonts w:ascii="Arial" w:eastAsia="宋体" w:hAnsi="Arial" w:cs="Arial"/>
          <w:color w:val="000000"/>
          <w:kern w:val="0"/>
          <w:sz w:val="23"/>
          <w:szCs w:val="23"/>
        </w:rPr>
        <w:t>亩</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小时和</w:t>
      </w:r>
      <w:r w:rsidRPr="009317AA">
        <w:rPr>
          <w:rFonts w:ascii="Arial" w:eastAsia="宋体" w:hAnsi="Arial" w:cs="Arial"/>
          <w:color w:val="000000"/>
          <w:kern w:val="0"/>
          <w:sz w:val="23"/>
          <w:szCs w:val="23"/>
        </w:rPr>
        <w:t>9</w:t>
      </w:r>
      <w:r w:rsidRPr="009317AA">
        <w:rPr>
          <w:rFonts w:ascii="Arial" w:eastAsia="宋体" w:hAnsi="Arial" w:cs="Arial"/>
          <w:color w:val="000000"/>
          <w:kern w:val="0"/>
          <w:sz w:val="23"/>
          <w:szCs w:val="23"/>
        </w:rPr>
        <w:t>亩</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小时，那么丙的收割速度在以下哪个范围内：</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A</w:t>
      </w:r>
      <w:r w:rsidRPr="009317AA">
        <w:rPr>
          <w:rFonts w:ascii="Arial" w:eastAsia="宋体" w:hAnsi="Arial" w:cs="Arial"/>
          <w:color w:val="000000"/>
          <w:kern w:val="0"/>
          <w:sz w:val="23"/>
          <w:szCs w:val="23"/>
        </w:rPr>
        <w:t>．小于</w:t>
      </w:r>
      <w:r w:rsidRPr="009317AA">
        <w:rPr>
          <w:rFonts w:ascii="Arial" w:eastAsia="宋体" w:hAnsi="Arial" w:cs="Arial"/>
          <w:color w:val="000000"/>
          <w:kern w:val="0"/>
          <w:sz w:val="23"/>
          <w:szCs w:val="23"/>
        </w:rPr>
        <w:t>6</w:t>
      </w:r>
      <w:r w:rsidRPr="009317AA">
        <w:rPr>
          <w:rFonts w:ascii="Arial" w:eastAsia="宋体" w:hAnsi="Arial" w:cs="Arial"/>
          <w:color w:val="000000"/>
          <w:kern w:val="0"/>
          <w:sz w:val="23"/>
          <w:szCs w:val="23"/>
        </w:rPr>
        <w:t>亩</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小时</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B</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6~7</w:t>
      </w:r>
      <w:r w:rsidRPr="009317AA">
        <w:rPr>
          <w:rFonts w:ascii="Arial" w:eastAsia="宋体" w:hAnsi="Arial" w:cs="Arial"/>
          <w:color w:val="000000"/>
          <w:kern w:val="0"/>
          <w:sz w:val="23"/>
          <w:szCs w:val="23"/>
        </w:rPr>
        <w:t>亩</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小时</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C</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7~8</w:t>
      </w:r>
      <w:r w:rsidRPr="009317AA">
        <w:rPr>
          <w:rFonts w:ascii="Arial" w:eastAsia="宋体" w:hAnsi="Arial" w:cs="Arial"/>
          <w:color w:val="000000"/>
          <w:kern w:val="0"/>
          <w:sz w:val="23"/>
          <w:szCs w:val="23"/>
        </w:rPr>
        <w:t>亩</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小时</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D</w:t>
      </w:r>
      <w:r w:rsidRPr="009317AA">
        <w:rPr>
          <w:rFonts w:ascii="Arial" w:eastAsia="宋体" w:hAnsi="Arial" w:cs="Arial"/>
          <w:color w:val="000000"/>
          <w:kern w:val="0"/>
          <w:sz w:val="23"/>
          <w:szCs w:val="23"/>
        </w:rPr>
        <w:t>．大于</w:t>
      </w:r>
      <w:r w:rsidRPr="009317AA">
        <w:rPr>
          <w:rFonts w:ascii="Arial" w:eastAsia="宋体" w:hAnsi="Arial" w:cs="Arial"/>
          <w:color w:val="000000"/>
          <w:kern w:val="0"/>
          <w:sz w:val="23"/>
          <w:szCs w:val="23"/>
        </w:rPr>
        <w:t>8</w:t>
      </w:r>
      <w:r w:rsidRPr="009317AA">
        <w:rPr>
          <w:rFonts w:ascii="Arial" w:eastAsia="宋体" w:hAnsi="Arial" w:cs="Arial"/>
          <w:color w:val="000000"/>
          <w:kern w:val="0"/>
          <w:sz w:val="23"/>
          <w:szCs w:val="23"/>
        </w:rPr>
        <w:t>亩</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小时</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45.</w:t>
      </w:r>
      <w:r w:rsidRPr="009317AA">
        <w:rPr>
          <w:rFonts w:ascii="Arial" w:eastAsia="宋体" w:hAnsi="Arial" w:cs="Arial"/>
          <w:color w:val="000000"/>
          <w:kern w:val="0"/>
          <w:sz w:val="23"/>
          <w:szCs w:val="23"/>
        </w:rPr>
        <w:t>公司研发部门共</w:t>
      </w:r>
      <w:r w:rsidRPr="009317AA">
        <w:rPr>
          <w:rFonts w:ascii="Arial" w:eastAsia="宋体" w:hAnsi="Arial" w:cs="Arial"/>
          <w:color w:val="000000"/>
          <w:kern w:val="0"/>
          <w:sz w:val="23"/>
          <w:szCs w:val="23"/>
        </w:rPr>
        <w:t>5</w:t>
      </w:r>
      <w:r w:rsidRPr="009317AA">
        <w:rPr>
          <w:rFonts w:ascii="Arial" w:eastAsia="宋体" w:hAnsi="Arial" w:cs="Arial"/>
          <w:color w:val="000000"/>
          <w:kern w:val="0"/>
          <w:sz w:val="23"/>
          <w:szCs w:val="23"/>
        </w:rPr>
        <w:t>名员工，年龄各不相同，其中年龄最大的比最小的大</w:t>
      </w:r>
      <w:r w:rsidRPr="009317AA">
        <w:rPr>
          <w:rFonts w:ascii="Arial" w:eastAsia="宋体" w:hAnsi="Arial" w:cs="Arial"/>
          <w:color w:val="000000"/>
          <w:kern w:val="0"/>
          <w:sz w:val="23"/>
          <w:szCs w:val="23"/>
        </w:rPr>
        <w:t>10</w:t>
      </w:r>
      <w:r w:rsidRPr="009317AA">
        <w:rPr>
          <w:rFonts w:ascii="Arial" w:eastAsia="宋体" w:hAnsi="Arial" w:cs="Arial"/>
          <w:color w:val="000000"/>
          <w:kern w:val="0"/>
          <w:sz w:val="23"/>
          <w:szCs w:val="23"/>
        </w:rPr>
        <w:t>岁。某年，年龄最大的</w:t>
      </w:r>
      <w:r w:rsidRPr="009317AA">
        <w:rPr>
          <w:rFonts w:ascii="Arial" w:eastAsia="宋体" w:hAnsi="Arial" w:cs="Arial"/>
          <w:color w:val="000000"/>
          <w:kern w:val="0"/>
          <w:sz w:val="23"/>
          <w:szCs w:val="23"/>
        </w:rPr>
        <w:t>2</w:t>
      </w:r>
      <w:r w:rsidRPr="009317AA">
        <w:rPr>
          <w:rFonts w:ascii="Arial" w:eastAsia="宋体" w:hAnsi="Arial" w:cs="Arial"/>
          <w:color w:val="000000"/>
          <w:kern w:val="0"/>
          <w:sz w:val="23"/>
          <w:szCs w:val="23"/>
        </w:rPr>
        <w:t>人年龄之和是最小的</w:t>
      </w:r>
      <w:r w:rsidRPr="009317AA">
        <w:rPr>
          <w:rFonts w:ascii="Arial" w:eastAsia="宋体" w:hAnsi="Arial" w:cs="Arial"/>
          <w:color w:val="000000"/>
          <w:kern w:val="0"/>
          <w:sz w:val="23"/>
          <w:szCs w:val="23"/>
        </w:rPr>
        <w:t>2</w:t>
      </w:r>
      <w:r w:rsidRPr="009317AA">
        <w:rPr>
          <w:rFonts w:ascii="Arial" w:eastAsia="宋体" w:hAnsi="Arial" w:cs="Arial"/>
          <w:color w:val="000000"/>
          <w:kern w:val="0"/>
          <w:sz w:val="23"/>
          <w:szCs w:val="23"/>
        </w:rPr>
        <w:t>人年龄之和的</w:t>
      </w:r>
      <w:r w:rsidRPr="009317AA">
        <w:rPr>
          <w:rFonts w:ascii="Arial" w:eastAsia="宋体" w:hAnsi="Arial" w:cs="Arial"/>
          <w:color w:val="000000"/>
          <w:kern w:val="0"/>
          <w:sz w:val="23"/>
          <w:szCs w:val="23"/>
        </w:rPr>
        <w:t>1.25</w:t>
      </w:r>
      <w:r w:rsidRPr="009317AA">
        <w:rPr>
          <w:rFonts w:ascii="Arial" w:eastAsia="宋体" w:hAnsi="Arial" w:cs="Arial"/>
          <w:color w:val="000000"/>
          <w:kern w:val="0"/>
          <w:sz w:val="23"/>
          <w:szCs w:val="23"/>
        </w:rPr>
        <w:t>倍；</w:t>
      </w:r>
      <w:r w:rsidRPr="009317AA">
        <w:rPr>
          <w:rFonts w:ascii="Arial" w:eastAsia="宋体" w:hAnsi="Arial" w:cs="Arial"/>
          <w:color w:val="000000"/>
          <w:kern w:val="0"/>
          <w:sz w:val="23"/>
          <w:szCs w:val="23"/>
        </w:rPr>
        <w:t>2</w:t>
      </w:r>
      <w:r w:rsidRPr="009317AA">
        <w:rPr>
          <w:rFonts w:ascii="Arial" w:eastAsia="宋体" w:hAnsi="Arial" w:cs="Arial"/>
          <w:color w:val="000000"/>
          <w:kern w:val="0"/>
          <w:sz w:val="23"/>
          <w:szCs w:val="23"/>
        </w:rPr>
        <w:t>年后，除年龄排名居中的</w:t>
      </w:r>
      <w:r w:rsidRPr="009317AA">
        <w:rPr>
          <w:rFonts w:ascii="Arial" w:eastAsia="宋体" w:hAnsi="Arial" w:cs="Arial"/>
          <w:color w:val="000000"/>
          <w:kern w:val="0"/>
          <w:sz w:val="23"/>
          <w:szCs w:val="23"/>
        </w:rPr>
        <w:t>1</w:t>
      </w:r>
      <w:r w:rsidRPr="009317AA">
        <w:rPr>
          <w:rFonts w:ascii="Arial" w:eastAsia="宋体" w:hAnsi="Arial" w:cs="Arial"/>
          <w:color w:val="000000"/>
          <w:kern w:val="0"/>
          <w:sz w:val="23"/>
          <w:szCs w:val="23"/>
        </w:rPr>
        <w:t>人外其余</w:t>
      </w:r>
      <w:r w:rsidRPr="009317AA">
        <w:rPr>
          <w:rFonts w:ascii="Arial" w:eastAsia="宋体" w:hAnsi="Arial" w:cs="Arial"/>
          <w:color w:val="000000"/>
          <w:kern w:val="0"/>
          <w:sz w:val="23"/>
          <w:szCs w:val="23"/>
        </w:rPr>
        <w:t>4</w:t>
      </w:r>
      <w:r w:rsidRPr="009317AA">
        <w:rPr>
          <w:rFonts w:ascii="Arial" w:eastAsia="宋体" w:hAnsi="Arial" w:cs="Arial"/>
          <w:color w:val="000000"/>
          <w:kern w:val="0"/>
          <w:sz w:val="23"/>
          <w:szCs w:val="23"/>
        </w:rPr>
        <w:t>人年龄之和为</w:t>
      </w:r>
      <w:r w:rsidRPr="009317AA">
        <w:rPr>
          <w:rFonts w:ascii="Arial" w:eastAsia="宋体" w:hAnsi="Arial" w:cs="Arial"/>
          <w:color w:val="000000"/>
          <w:kern w:val="0"/>
          <w:sz w:val="23"/>
          <w:szCs w:val="23"/>
        </w:rPr>
        <w:t>125</w:t>
      </w:r>
      <w:r w:rsidRPr="009317AA">
        <w:rPr>
          <w:rFonts w:ascii="Arial" w:eastAsia="宋体" w:hAnsi="Arial" w:cs="Arial"/>
          <w:color w:val="000000"/>
          <w:kern w:val="0"/>
          <w:sz w:val="23"/>
          <w:szCs w:val="23"/>
        </w:rPr>
        <w:t>岁。那么再过</w:t>
      </w:r>
      <w:r w:rsidRPr="009317AA">
        <w:rPr>
          <w:rFonts w:ascii="Arial" w:eastAsia="宋体" w:hAnsi="Arial" w:cs="Arial"/>
          <w:color w:val="000000"/>
          <w:kern w:val="0"/>
          <w:sz w:val="23"/>
          <w:szCs w:val="23"/>
        </w:rPr>
        <w:t>2</w:t>
      </w:r>
      <w:r w:rsidRPr="009317AA">
        <w:rPr>
          <w:rFonts w:ascii="Arial" w:eastAsia="宋体" w:hAnsi="Arial" w:cs="Arial"/>
          <w:color w:val="000000"/>
          <w:kern w:val="0"/>
          <w:sz w:val="23"/>
          <w:szCs w:val="23"/>
        </w:rPr>
        <w:t>年，年龄排名第三的员工最大可能为多少岁：</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A</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33</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B</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34</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C</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35</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D</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36</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46.</w:t>
      </w:r>
      <w:r w:rsidRPr="009317AA">
        <w:rPr>
          <w:rFonts w:ascii="Arial" w:eastAsia="宋体" w:hAnsi="Arial" w:cs="Arial"/>
          <w:color w:val="000000"/>
          <w:kern w:val="0"/>
          <w:sz w:val="23"/>
          <w:szCs w:val="23"/>
        </w:rPr>
        <w:t>一只闹钟的秒针顶点距离表盘圆心</w:t>
      </w:r>
      <w:r w:rsidRPr="009317AA">
        <w:rPr>
          <w:rFonts w:ascii="Arial" w:eastAsia="宋体" w:hAnsi="Arial" w:cs="Arial"/>
          <w:color w:val="000000"/>
          <w:kern w:val="0"/>
          <w:sz w:val="23"/>
          <w:szCs w:val="23"/>
        </w:rPr>
        <w:t>4</w:t>
      </w:r>
      <w:r w:rsidRPr="009317AA">
        <w:rPr>
          <w:rFonts w:ascii="Arial" w:eastAsia="宋体" w:hAnsi="Arial" w:cs="Arial"/>
          <w:color w:val="000000"/>
          <w:kern w:val="0"/>
          <w:sz w:val="23"/>
          <w:szCs w:val="23"/>
        </w:rPr>
        <w:t>厘米，分针顶点距离表盘圆心</w:t>
      </w:r>
      <w:r w:rsidRPr="009317AA">
        <w:rPr>
          <w:rFonts w:ascii="Arial" w:eastAsia="宋体" w:hAnsi="Arial" w:cs="Arial"/>
          <w:color w:val="000000"/>
          <w:kern w:val="0"/>
          <w:sz w:val="23"/>
          <w:szCs w:val="23"/>
        </w:rPr>
        <w:t>3</w:t>
      </w:r>
      <w:r w:rsidRPr="009317AA">
        <w:rPr>
          <w:rFonts w:ascii="Arial" w:eastAsia="宋体" w:hAnsi="Arial" w:cs="Arial"/>
          <w:color w:val="000000"/>
          <w:kern w:val="0"/>
          <w:sz w:val="23"/>
          <w:szCs w:val="23"/>
        </w:rPr>
        <w:t>厘米。小王烧开一壶水的时间内，秒针顶点累计移动了</w:t>
      </w: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厘米。那么这一时间段内，分针顶点与表盘圆心的连线扫过的扇形面积为多少平方厘米：</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A</w:t>
      </w:r>
      <w:r w:rsidRPr="009317AA">
        <w:rPr>
          <w:rFonts w:ascii="Arial" w:eastAsia="宋体" w:hAnsi="Arial" w:cs="Arial"/>
          <w:color w:val="000000"/>
          <w:kern w:val="0"/>
          <w:sz w:val="23"/>
          <w:szCs w:val="23"/>
        </w:rPr>
        <w:t>．</w:t>
      </w:r>
      <w:r>
        <w:rPr>
          <w:rFonts w:ascii="Arial" w:eastAsia="宋体" w:hAnsi="Arial" w:cs="Arial"/>
          <w:noProof/>
          <w:color w:val="000000"/>
          <w:kern w:val="0"/>
          <w:sz w:val="23"/>
          <w:szCs w:val="23"/>
        </w:rPr>
        <w:drawing>
          <wp:inline distT="0" distB="0" distL="0" distR="0">
            <wp:extent cx="325755" cy="168275"/>
            <wp:effectExtent l="19050" t="0" r="0" b="0"/>
            <wp:docPr id="16" name="图片 16" descr="http://file.gwyclass.com/timu/c1/80a3799a8ca84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file.gwyclass.com/timu/c1/80a3799a8ca84ed.png"/>
                    <pic:cNvPicPr>
                      <a:picLocks noChangeAspect="1" noChangeArrowheads="1"/>
                    </pic:cNvPicPr>
                  </pic:nvPicPr>
                  <pic:blipFill>
                    <a:blip r:embed="rId19" cstate="print"/>
                    <a:srcRect/>
                    <a:stretch>
                      <a:fillRect/>
                    </a:stretch>
                  </pic:blipFill>
                  <pic:spPr bwMode="auto">
                    <a:xfrm>
                      <a:off x="0" y="0"/>
                      <a:ext cx="325755" cy="168275"/>
                    </a:xfrm>
                    <a:prstGeom prst="rect">
                      <a:avLst/>
                    </a:prstGeom>
                    <a:noFill/>
                    <a:ln w="9525">
                      <a:noFill/>
                      <a:miter lim="800000"/>
                      <a:headEnd/>
                      <a:tailEnd/>
                    </a:ln>
                  </pic:spPr>
                </pic:pic>
              </a:graphicData>
            </a:graphic>
          </wp:inline>
        </w:drawing>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B</w:t>
      </w:r>
      <w:r w:rsidRPr="009317AA">
        <w:rPr>
          <w:rFonts w:ascii="Arial" w:eastAsia="宋体" w:hAnsi="Arial" w:cs="Arial"/>
          <w:color w:val="000000"/>
          <w:kern w:val="0"/>
          <w:sz w:val="23"/>
          <w:szCs w:val="23"/>
        </w:rPr>
        <w:t>．</w:t>
      </w:r>
      <w:r>
        <w:rPr>
          <w:rFonts w:ascii="Arial" w:eastAsia="宋体" w:hAnsi="Arial" w:cs="Arial"/>
          <w:noProof/>
          <w:color w:val="000000"/>
          <w:kern w:val="0"/>
          <w:sz w:val="23"/>
          <w:szCs w:val="23"/>
        </w:rPr>
        <w:drawing>
          <wp:inline distT="0" distB="0" distL="0" distR="0">
            <wp:extent cx="410210" cy="168275"/>
            <wp:effectExtent l="19050" t="0" r="8890" b="0"/>
            <wp:docPr id="17" name="图片 17" descr="http://file.gwyclass.com/timu/09/4ab3ba068acd31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file.gwyclass.com/timu/09/4ab3ba068acd31d.png"/>
                    <pic:cNvPicPr>
                      <a:picLocks noChangeAspect="1" noChangeArrowheads="1"/>
                    </pic:cNvPicPr>
                  </pic:nvPicPr>
                  <pic:blipFill>
                    <a:blip r:embed="rId20" cstate="print"/>
                    <a:srcRect/>
                    <a:stretch>
                      <a:fillRect/>
                    </a:stretch>
                  </pic:blipFill>
                  <pic:spPr bwMode="auto">
                    <a:xfrm>
                      <a:off x="0" y="0"/>
                      <a:ext cx="410210" cy="168275"/>
                    </a:xfrm>
                    <a:prstGeom prst="rect">
                      <a:avLst/>
                    </a:prstGeom>
                    <a:noFill/>
                    <a:ln w="9525">
                      <a:noFill/>
                      <a:miter lim="800000"/>
                      <a:headEnd/>
                      <a:tailEnd/>
                    </a:ln>
                  </pic:spPr>
                </pic:pic>
              </a:graphicData>
            </a:graphic>
          </wp:inline>
        </w:drawing>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C</w:t>
      </w:r>
      <w:r w:rsidRPr="009317AA">
        <w:rPr>
          <w:rFonts w:ascii="Arial" w:eastAsia="宋体" w:hAnsi="Arial" w:cs="Arial"/>
          <w:color w:val="000000"/>
          <w:kern w:val="0"/>
          <w:sz w:val="23"/>
          <w:szCs w:val="23"/>
        </w:rPr>
        <w:t>．</w:t>
      </w:r>
      <w:r>
        <w:rPr>
          <w:rFonts w:ascii="Arial" w:eastAsia="宋体" w:hAnsi="Arial" w:cs="Arial"/>
          <w:noProof/>
          <w:color w:val="000000"/>
          <w:kern w:val="0"/>
          <w:sz w:val="23"/>
          <w:szCs w:val="23"/>
        </w:rPr>
        <w:drawing>
          <wp:inline distT="0" distB="0" distL="0" distR="0">
            <wp:extent cx="105410" cy="136525"/>
            <wp:effectExtent l="19050" t="0" r="8890" b="0"/>
            <wp:docPr id="18" name="图片 18" descr="http://file.gwyclass.com/timu/c2/d5c266f6b890f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file.gwyclass.com/timu/c2/d5c266f6b890f96.png"/>
                    <pic:cNvPicPr>
                      <a:picLocks noChangeAspect="1" noChangeArrowheads="1"/>
                    </pic:cNvPicPr>
                  </pic:nvPicPr>
                  <pic:blipFill>
                    <a:blip r:embed="rId21" cstate="print"/>
                    <a:srcRect/>
                    <a:stretch>
                      <a:fillRect/>
                    </a:stretch>
                  </pic:blipFill>
                  <pic:spPr bwMode="auto">
                    <a:xfrm>
                      <a:off x="0" y="0"/>
                      <a:ext cx="105410" cy="136525"/>
                    </a:xfrm>
                    <a:prstGeom prst="rect">
                      <a:avLst/>
                    </a:prstGeom>
                    <a:noFill/>
                    <a:ln w="9525">
                      <a:noFill/>
                      <a:miter lim="800000"/>
                      <a:headEnd/>
                      <a:tailEnd/>
                    </a:ln>
                  </pic:spPr>
                </pic:pic>
              </a:graphicData>
            </a:graphic>
          </wp:inline>
        </w:drawing>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D</w:t>
      </w:r>
      <w:r w:rsidRPr="009317AA">
        <w:rPr>
          <w:rFonts w:ascii="Arial" w:eastAsia="宋体" w:hAnsi="Arial" w:cs="Arial"/>
          <w:color w:val="000000"/>
          <w:kern w:val="0"/>
          <w:sz w:val="23"/>
          <w:szCs w:val="23"/>
        </w:rPr>
        <w:t>．</w:t>
      </w:r>
      <w:r>
        <w:rPr>
          <w:rFonts w:ascii="Arial" w:eastAsia="宋体" w:hAnsi="Arial" w:cs="Arial"/>
          <w:noProof/>
          <w:color w:val="000000"/>
          <w:kern w:val="0"/>
          <w:sz w:val="23"/>
          <w:szCs w:val="23"/>
        </w:rPr>
        <w:drawing>
          <wp:inline distT="0" distB="0" distL="0" distR="0">
            <wp:extent cx="325755" cy="168275"/>
            <wp:effectExtent l="19050" t="0" r="0" b="0"/>
            <wp:docPr id="19" name="图片 19" descr="http://file.gwyclass.com/timu/ff/dfd03dc704118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file.gwyclass.com/timu/ff/dfd03dc7041182b.png"/>
                    <pic:cNvPicPr>
                      <a:picLocks noChangeAspect="1" noChangeArrowheads="1"/>
                    </pic:cNvPicPr>
                  </pic:nvPicPr>
                  <pic:blipFill>
                    <a:blip r:embed="rId22" cstate="print"/>
                    <a:srcRect/>
                    <a:stretch>
                      <a:fillRect/>
                    </a:stretch>
                  </pic:blipFill>
                  <pic:spPr bwMode="auto">
                    <a:xfrm>
                      <a:off x="0" y="0"/>
                      <a:ext cx="325755" cy="168275"/>
                    </a:xfrm>
                    <a:prstGeom prst="rect">
                      <a:avLst/>
                    </a:prstGeom>
                    <a:noFill/>
                    <a:ln w="9525">
                      <a:noFill/>
                      <a:miter lim="800000"/>
                      <a:headEnd/>
                      <a:tailEnd/>
                    </a:ln>
                  </pic:spPr>
                </pic:pic>
              </a:graphicData>
            </a:graphic>
          </wp:inline>
        </w:drawing>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lastRenderedPageBreak/>
        <w:t xml:space="preserve">　　</w:t>
      </w:r>
      <w:r w:rsidRPr="009317AA">
        <w:rPr>
          <w:rFonts w:ascii="Arial" w:eastAsia="宋体" w:hAnsi="Arial" w:cs="Arial"/>
          <w:color w:val="000000"/>
          <w:kern w:val="0"/>
          <w:sz w:val="23"/>
          <w:szCs w:val="23"/>
        </w:rPr>
        <w:t>47.A</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B</w:t>
      </w:r>
      <w:r w:rsidRPr="009317AA">
        <w:rPr>
          <w:rFonts w:ascii="Arial" w:eastAsia="宋体" w:hAnsi="Arial" w:cs="Arial"/>
          <w:color w:val="000000"/>
          <w:kern w:val="0"/>
          <w:sz w:val="23"/>
          <w:szCs w:val="23"/>
        </w:rPr>
        <w:t>两地直线距离为</w:t>
      </w:r>
      <w:r w:rsidRPr="009317AA">
        <w:rPr>
          <w:rFonts w:ascii="Arial" w:eastAsia="宋体" w:hAnsi="Arial" w:cs="Arial"/>
          <w:color w:val="000000"/>
          <w:kern w:val="0"/>
          <w:sz w:val="23"/>
          <w:szCs w:val="23"/>
        </w:rPr>
        <w:t>320</w:t>
      </w:r>
      <w:r w:rsidRPr="009317AA">
        <w:rPr>
          <w:rFonts w:ascii="Arial" w:eastAsia="宋体" w:hAnsi="Arial" w:cs="Arial"/>
          <w:color w:val="000000"/>
          <w:kern w:val="0"/>
          <w:sz w:val="23"/>
          <w:szCs w:val="23"/>
        </w:rPr>
        <w:t>千米，甲车从</w:t>
      </w:r>
      <w:r w:rsidRPr="009317AA">
        <w:rPr>
          <w:rFonts w:ascii="Arial" w:eastAsia="宋体" w:hAnsi="Arial" w:cs="Arial"/>
          <w:color w:val="000000"/>
          <w:kern w:val="0"/>
          <w:sz w:val="23"/>
          <w:szCs w:val="23"/>
        </w:rPr>
        <w:t>A</w:t>
      </w:r>
      <w:r w:rsidRPr="009317AA">
        <w:rPr>
          <w:rFonts w:ascii="Arial" w:eastAsia="宋体" w:hAnsi="Arial" w:cs="Arial"/>
          <w:color w:val="000000"/>
          <w:kern w:val="0"/>
          <w:sz w:val="23"/>
          <w:szCs w:val="23"/>
        </w:rPr>
        <w:t>地、乙车从</w:t>
      </w:r>
      <w:r w:rsidRPr="009317AA">
        <w:rPr>
          <w:rFonts w:ascii="Arial" w:eastAsia="宋体" w:hAnsi="Arial" w:cs="Arial"/>
          <w:color w:val="000000"/>
          <w:kern w:val="0"/>
          <w:sz w:val="23"/>
          <w:szCs w:val="23"/>
        </w:rPr>
        <w:t>B</w:t>
      </w:r>
      <w:r w:rsidRPr="009317AA">
        <w:rPr>
          <w:rFonts w:ascii="Arial" w:eastAsia="宋体" w:hAnsi="Arial" w:cs="Arial"/>
          <w:color w:val="000000"/>
          <w:kern w:val="0"/>
          <w:sz w:val="23"/>
          <w:szCs w:val="23"/>
        </w:rPr>
        <w:t>地同时出发相向而行。已知甲车的速度是乙车的</w:t>
      </w:r>
      <w:r w:rsidRPr="009317AA">
        <w:rPr>
          <w:rFonts w:ascii="Arial" w:eastAsia="宋体" w:hAnsi="Arial" w:cs="Arial"/>
          <w:color w:val="000000"/>
          <w:kern w:val="0"/>
          <w:sz w:val="23"/>
          <w:szCs w:val="23"/>
        </w:rPr>
        <w:t>3</w:t>
      </w:r>
      <w:r w:rsidRPr="009317AA">
        <w:rPr>
          <w:rFonts w:ascii="Arial" w:eastAsia="宋体" w:hAnsi="Arial" w:cs="Arial"/>
          <w:color w:val="000000"/>
          <w:kern w:val="0"/>
          <w:sz w:val="23"/>
          <w:szCs w:val="23"/>
        </w:rPr>
        <w:t>倍，乙车与甲车相遇后，立即右转弯</w:t>
      </w:r>
      <w:r w:rsidRPr="009317AA">
        <w:rPr>
          <w:rFonts w:ascii="Arial" w:eastAsia="宋体" w:hAnsi="Arial" w:cs="Arial"/>
          <w:color w:val="000000"/>
          <w:kern w:val="0"/>
          <w:sz w:val="23"/>
          <w:szCs w:val="23"/>
        </w:rPr>
        <w:t>90</w:t>
      </w:r>
      <w:r w:rsidRPr="009317AA">
        <w:rPr>
          <w:rFonts w:ascii="Arial" w:eastAsia="宋体" w:hAnsi="Arial" w:cs="Arial"/>
          <w:color w:val="000000"/>
          <w:kern w:val="0"/>
          <w:sz w:val="23"/>
          <w:szCs w:val="23"/>
        </w:rPr>
        <w:t>度并保持原速度继续行驶。那么甲车到达</w:t>
      </w:r>
      <w:r w:rsidRPr="009317AA">
        <w:rPr>
          <w:rFonts w:ascii="Arial" w:eastAsia="宋体" w:hAnsi="Arial" w:cs="Arial"/>
          <w:color w:val="000000"/>
          <w:kern w:val="0"/>
          <w:sz w:val="23"/>
          <w:szCs w:val="23"/>
        </w:rPr>
        <w:t>B</w:t>
      </w:r>
      <w:r w:rsidRPr="009317AA">
        <w:rPr>
          <w:rFonts w:ascii="Arial" w:eastAsia="宋体" w:hAnsi="Arial" w:cs="Arial"/>
          <w:color w:val="000000"/>
          <w:kern w:val="0"/>
          <w:sz w:val="23"/>
          <w:szCs w:val="23"/>
        </w:rPr>
        <w:t>地时，其与乙车之间的距离：</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A</w:t>
      </w:r>
      <w:r w:rsidRPr="009317AA">
        <w:rPr>
          <w:rFonts w:ascii="Arial" w:eastAsia="宋体" w:hAnsi="Arial" w:cs="Arial"/>
          <w:color w:val="000000"/>
          <w:kern w:val="0"/>
          <w:sz w:val="23"/>
          <w:szCs w:val="23"/>
        </w:rPr>
        <w:t>．小于</w:t>
      </w:r>
      <w:r w:rsidRPr="009317AA">
        <w:rPr>
          <w:rFonts w:ascii="Arial" w:eastAsia="宋体" w:hAnsi="Arial" w:cs="Arial"/>
          <w:color w:val="000000"/>
          <w:kern w:val="0"/>
          <w:sz w:val="23"/>
          <w:szCs w:val="23"/>
        </w:rPr>
        <w:t>80</w:t>
      </w:r>
      <w:r w:rsidRPr="009317AA">
        <w:rPr>
          <w:rFonts w:ascii="Arial" w:eastAsia="宋体" w:hAnsi="Arial" w:cs="Arial"/>
          <w:color w:val="000000"/>
          <w:kern w:val="0"/>
          <w:sz w:val="23"/>
          <w:szCs w:val="23"/>
        </w:rPr>
        <w:t>千米</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B</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80~90</w:t>
      </w:r>
      <w:r w:rsidRPr="009317AA">
        <w:rPr>
          <w:rFonts w:ascii="Arial" w:eastAsia="宋体" w:hAnsi="Arial" w:cs="Arial"/>
          <w:color w:val="000000"/>
          <w:kern w:val="0"/>
          <w:sz w:val="23"/>
          <w:szCs w:val="23"/>
        </w:rPr>
        <w:t>千米</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C</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90~100</w:t>
      </w:r>
      <w:r w:rsidRPr="009317AA">
        <w:rPr>
          <w:rFonts w:ascii="Arial" w:eastAsia="宋体" w:hAnsi="Arial" w:cs="Arial"/>
          <w:color w:val="000000"/>
          <w:kern w:val="0"/>
          <w:sz w:val="23"/>
          <w:szCs w:val="23"/>
        </w:rPr>
        <w:t>千米</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D</w:t>
      </w:r>
      <w:r w:rsidRPr="009317AA">
        <w:rPr>
          <w:rFonts w:ascii="Arial" w:eastAsia="宋体" w:hAnsi="Arial" w:cs="Arial"/>
          <w:color w:val="000000"/>
          <w:kern w:val="0"/>
          <w:sz w:val="23"/>
          <w:szCs w:val="23"/>
        </w:rPr>
        <w:t>．大于</w:t>
      </w:r>
      <w:r w:rsidRPr="009317AA">
        <w:rPr>
          <w:rFonts w:ascii="Arial" w:eastAsia="宋体" w:hAnsi="Arial" w:cs="Arial"/>
          <w:color w:val="000000"/>
          <w:kern w:val="0"/>
          <w:sz w:val="23"/>
          <w:szCs w:val="23"/>
        </w:rPr>
        <w:t>100</w:t>
      </w:r>
      <w:r w:rsidRPr="009317AA">
        <w:rPr>
          <w:rFonts w:ascii="Arial" w:eastAsia="宋体" w:hAnsi="Arial" w:cs="Arial"/>
          <w:color w:val="000000"/>
          <w:kern w:val="0"/>
          <w:sz w:val="23"/>
          <w:szCs w:val="23"/>
        </w:rPr>
        <w:t>千米</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48.</w:t>
      </w:r>
      <w:r w:rsidRPr="009317AA">
        <w:rPr>
          <w:rFonts w:ascii="Arial" w:eastAsia="宋体" w:hAnsi="Arial" w:cs="Arial"/>
          <w:color w:val="000000"/>
          <w:kern w:val="0"/>
          <w:sz w:val="23"/>
          <w:szCs w:val="23"/>
        </w:rPr>
        <w:t>甲以技术入股加入某互联网初创企业，占企业总股份的</w:t>
      </w:r>
      <w:r w:rsidRPr="009317AA">
        <w:rPr>
          <w:rFonts w:ascii="Arial" w:eastAsia="宋体" w:hAnsi="Arial" w:cs="Arial"/>
          <w:color w:val="000000"/>
          <w:kern w:val="0"/>
          <w:sz w:val="23"/>
          <w:szCs w:val="23"/>
        </w:rPr>
        <w:t>10%</w:t>
      </w:r>
      <w:r w:rsidRPr="009317AA">
        <w:rPr>
          <w:rFonts w:ascii="Arial" w:eastAsia="宋体" w:hAnsi="Arial" w:cs="Arial"/>
          <w:color w:val="000000"/>
          <w:kern w:val="0"/>
          <w:sz w:val="23"/>
          <w:szCs w:val="23"/>
        </w:rPr>
        <w:t>。随后企业先后两次引入外来投资，其中第二次投资的金额是第一次的</w:t>
      </w:r>
      <w:r w:rsidRPr="009317AA">
        <w:rPr>
          <w:rFonts w:ascii="Arial" w:eastAsia="宋体" w:hAnsi="Arial" w:cs="Arial"/>
          <w:color w:val="000000"/>
          <w:kern w:val="0"/>
          <w:sz w:val="23"/>
          <w:szCs w:val="23"/>
        </w:rPr>
        <w:t>10</w:t>
      </w:r>
      <w:r w:rsidRPr="009317AA">
        <w:rPr>
          <w:rFonts w:ascii="Arial" w:eastAsia="宋体" w:hAnsi="Arial" w:cs="Arial"/>
          <w:color w:val="000000"/>
          <w:kern w:val="0"/>
          <w:sz w:val="23"/>
          <w:szCs w:val="23"/>
        </w:rPr>
        <w:t>倍。在两次投资完成之后，甲持有的股份占企业总股份的比例先后下降到</w:t>
      </w:r>
      <w:r w:rsidRPr="009317AA">
        <w:rPr>
          <w:rFonts w:ascii="Arial" w:eastAsia="宋体" w:hAnsi="Arial" w:cs="Arial"/>
          <w:color w:val="000000"/>
          <w:kern w:val="0"/>
          <w:sz w:val="23"/>
          <w:szCs w:val="23"/>
        </w:rPr>
        <w:t>8%</w:t>
      </w:r>
      <w:r w:rsidRPr="009317AA">
        <w:rPr>
          <w:rFonts w:ascii="Arial" w:eastAsia="宋体" w:hAnsi="Arial" w:cs="Arial"/>
          <w:color w:val="000000"/>
          <w:kern w:val="0"/>
          <w:sz w:val="23"/>
          <w:szCs w:val="23"/>
        </w:rPr>
        <w:t>和</w:t>
      </w:r>
      <w:r w:rsidRPr="009317AA">
        <w:rPr>
          <w:rFonts w:ascii="Arial" w:eastAsia="宋体" w:hAnsi="Arial" w:cs="Arial"/>
          <w:color w:val="000000"/>
          <w:kern w:val="0"/>
          <w:sz w:val="23"/>
          <w:szCs w:val="23"/>
        </w:rPr>
        <w:t>5%</w:t>
      </w:r>
      <w:r w:rsidRPr="009317AA">
        <w:rPr>
          <w:rFonts w:ascii="Arial" w:eastAsia="宋体" w:hAnsi="Arial" w:cs="Arial"/>
          <w:color w:val="000000"/>
          <w:kern w:val="0"/>
          <w:sz w:val="23"/>
          <w:szCs w:val="23"/>
        </w:rPr>
        <w:t>。那么第一次投资前公司的估算价值是第二次投资前的百分之几：</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A</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24%</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B</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28%</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C</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32%</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D</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36%</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49.</w:t>
      </w:r>
      <w:r w:rsidRPr="009317AA">
        <w:rPr>
          <w:rFonts w:ascii="Arial" w:eastAsia="宋体" w:hAnsi="Arial" w:cs="Arial"/>
          <w:color w:val="000000"/>
          <w:kern w:val="0"/>
          <w:sz w:val="23"/>
          <w:szCs w:val="23"/>
        </w:rPr>
        <w:t>有</w:t>
      </w:r>
      <w:r w:rsidRPr="009317AA">
        <w:rPr>
          <w:rFonts w:ascii="Arial" w:eastAsia="宋体" w:hAnsi="Arial" w:cs="Arial"/>
          <w:color w:val="000000"/>
          <w:kern w:val="0"/>
          <w:sz w:val="23"/>
          <w:szCs w:val="23"/>
        </w:rPr>
        <w:t>30</w:t>
      </w:r>
      <w:r w:rsidRPr="009317AA">
        <w:rPr>
          <w:rFonts w:ascii="Arial" w:eastAsia="宋体" w:hAnsi="Arial" w:cs="Arial"/>
          <w:color w:val="000000"/>
          <w:kern w:val="0"/>
          <w:sz w:val="23"/>
          <w:szCs w:val="23"/>
        </w:rPr>
        <w:t>个</w:t>
      </w:r>
      <w:r w:rsidRPr="009317AA">
        <w:rPr>
          <w:rFonts w:ascii="Arial" w:eastAsia="宋体" w:hAnsi="Arial" w:cs="Arial"/>
          <w:color w:val="000000"/>
          <w:kern w:val="0"/>
          <w:sz w:val="23"/>
          <w:szCs w:val="23"/>
        </w:rPr>
        <w:t>2</w:t>
      </w:r>
      <w:r w:rsidRPr="009317AA">
        <w:rPr>
          <w:rFonts w:ascii="Arial" w:eastAsia="宋体" w:hAnsi="Arial" w:cs="Arial"/>
          <w:color w:val="000000"/>
          <w:kern w:val="0"/>
          <w:sz w:val="23"/>
          <w:szCs w:val="23"/>
        </w:rPr>
        <w:t>克的砝码和</w:t>
      </w:r>
      <w:r w:rsidRPr="009317AA">
        <w:rPr>
          <w:rFonts w:ascii="Arial" w:eastAsia="宋体" w:hAnsi="Arial" w:cs="Arial"/>
          <w:color w:val="000000"/>
          <w:kern w:val="0"/>
          <w:sz w:val="23"/>
          <w:szCs w:val="23"/>
        </w:rPr>
        <w:t>8</w:t>
      </w:r>
      <w:r w:rsidRPr="009317AA">
        <w:rPr>
          <w:rFonts w:ascii="Arial" w:eastAsia="宋体" w:hAnsi="Arial" w:cs="Arial"/>
          <w:color w:val="000000"/>
          <w:kern w:val="0"/>
          <w:sz w:val="23"/>
          <w:szCs w:val="23"/>
        </w:rPr>
        <w:t>个</w:t>
      </w:r>
      <w:r w:rsidRPr="009317AA">
        <w:rPr>
          <w:rFonts w:ascii="Arial" w:eastAsia="宋体" w:hAnsi="Arial" w:cs="Arial"/>
          <w:color w:val="000000"/>
          <w:kern w:val="0"/>
          <w:sz w:val="23"/>
          <w:szCs w:val="23"/>
        </w:rPr>
        <w:t>5</w:t>
      </w:r>
      <w:r w:rsidRPr="009317AA">
        <w:rPr>
          <w:rFonts w:ascii="Arial" w:eastAsia="宋体" w:hAnsi="Arial" w:cs="Arial"/>
          <w:color w:val="000000"/>
          <w:kern w:val="0"/>
          <w:sz w:val="23"/>
          <w:szCs w:val="23"/>
        </w:rPr>
        <w:t>克的砝码，如果砝码只能放一边，那么从</w:t>
      </w:r>
      <w:r w:rsidRPr="009317AA">
        <w:rPr>
          <w:rFonts w:ascii="Arial" w:eastAsia="宋体" w:hAnsi="Arial" w:cs="Arial"/>
          <w:color w:val="000000"/>
          <w:kern w:val="0"/>
          <w:sz w:val="23"/>
          <w:szCs w:val="23"/>
        </w:rPr>
        <w:t>2</w:t>
      </w:r>
      <w:r w:rsidRPr="009317AA">
        <w:rPr>
          <w:rFonts w:ascii="Arial" w:eastAsia="宋体" w:hAnsi="Arial" w:cs="Arial"/>
          <w:color w:val="000000"/>
          <w:kern w:val="0"/>
          <w:sz w:val="23"/>
          <w:szCs w:val="23"/>
        </w:rPr>
        <w:t>克到</w:t>
      </w:r>
      <w:r w:rsidRPr="009317AA">
        <w:rPr>
          <w:rFonts w:ascii="Arial" w:eastAsia="宋体" w:hAnsi="Arial" w:cs="Arial"/>
          <w:color w:val="000000"/>
          <w:kern w:val="0"/>
          <w:sz w:val="23"/>
          <w:szCs w:val="23"/>
        </w:rPr>
        <w:t>100</w:t>
      </w:r>
      <w:r w:rsidRPr="009317AA">
        <w:rPr>
          <w:rFonts w:ascii="Arial" w:eastAsia="宋体" w:hAnsi="Arial" w:cs="Arial"/>
          <w:color w:val="000000"/>
          <w:kern w:val="0"/>
          <w:sz w:val="23"/>
          <w:szCs w:val="23"/>
        </w:rPr>
        <w:t>克间的整数克质量，有多少个不能用这些砝码称量出来：</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A</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0</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B</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1</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C</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2</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D</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3</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50.12</w:t>
      </w:r>
      <w:r w:rsidRPr="009317AA">
        <w:rPr>
          <w:rFonts w:ascii="Arial" w:eastAsia="宋体" w:hAnsi="Arial" w:cs="Arial"/>
          <w:color w:val="000000"/>
          <w:kern w:val="0"/>
          <w:sz w:val="23"/>
          <w:szCs w:val="23"/>
        </w:rPr>
        <w:t>个人排成</w:t>
      </w:r>
      <w:r w:rsidRPr="009317AA">
        <w:rPr>
          <w:rFonts w:ascii="Arial" w:eastAsia="宋体" w:hAnsi="Arial" w:cs="Arial"/>
          <w:color w:val="000000"/>
          <w:kern w:val="0"/>
          <w:sz w:val="23"/>
          <w:szCs w:val="23"/>
        </w:rPr>
        <w:t>1</w:t>
      </w:r>
      <w:r w:rsidRPr="009317AA">
        <w:rPr>
          <w:rFonts w:ascii="Arial" w:eastAsia="宋体" w:hAnsi="Arial" w:cs="Arial"/>
          <w:color w:val="000000"/>
          <w:kern w:val="0"/>
          <w:sz w:val="23"/>
          <w:szCs w:val="23"/>
        </w:rPr>
        <w:t>列纵队，从前到后编为</w:t>
      </w:r>
      <w:r w:rsidRPr="009317AA">
        <w:rPr>
          <w:rFonts w:ascii="Arial" w:eastAsia="宋体" w:hAnsi="Arial" w:cs="Arial"/>
          <w:color w:val="000000"/>
          <w:kern w:val="0"/>
          <w:sz w:val="23"/>
          <w:szCs w:val="23"/>
        </w:rPr>
        <w:t>1~12</w:t>
      </w:r>
      <w:r w:rsidRPr="009317AA">
        <w:rPr>
          <w:rFonts w:ascii="Arial" w:eastAsia="宋体" w:hAnsi="Arial" w:cs="Arial"/>
          <w:color w:val="000000"/>
          <w:kern w:val="0"/>
          <w:sz w:val="23"/>
          <w:szCs w:val="23"/>
        </w:rPr>
        <w:t>号。现要将他们排成另一个与原来不同的纵队并从前到后重新编号，要求每个人的新号码与原始号码相差不超过</w:t>
      </w:r>
      <w:r w:rsidRPr="009317AA">
        <w:rPr>
          <w:rFonts w:ascii="Arial" w:eastAsia="宋体" w:hAnsi="Arial" w:cs="Arial"/>
          <w:color w:val="000000"/>
          <w:kern w:val="0"/>
          <w:sz w:val="23"/>
          <w:szCs w:val="23"/>
        </w:rPr>
        <w:t>1</w:t>
      </w:r>
      <w:r w:rsidRPr="009317AA">
        <w:rPr>
          <w:rFonts w:ascii="Arial" w:eastAsia="宋体" w:hAnsi="Arial" w:cs="Arial"/>
          <w:color w:val="000000"/>
          <w:kern w:val="0"/>
          <w:sz w:val="23"/>
          <w:szCs w:val="23"/>
        </w:rPr>
        <w:t>。那么有多少种重新编队的方法：</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A</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155</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B</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227</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lastRenderedPageBreak/>
        <w:t xml:space="preserve">　　</w:t>
      </w:r>
      <w:r w:rsidRPr="009317AA">
        <w:rPr>
          <w:rFonts w:ascii="Arial" w:eastAsia="宋体" w:hAnsi="Arial" w:cs="Arial"/>
          <w:color w:val="000000"/>
          <w:kern w:val="0"/>
          <w:sz w:val="23"/>
          <w:szCs w:val="23"/>
        </w:rPr>
        <w:t>C</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232</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D</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239</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b/>
          <w:bCs/>
          <w:color w:val="000000"/>
          <w:kern w:val="0"/>
          <w:sz w:val="23"/>
          <w:szCs w:val="23"/>
        </w:rPr>
        <w:t xml:space="preserve">　判断推理</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51.</w:t>
      </w:r>
      <w:r w:rsidRPr="009317AA">
        <w:rPr>
          <w:rFonts w:ascii="Arial" w:eastAsia="宋体" w:hAnsi="Arial" w:cs="Arial"/>
          <w:color w:val="000000"/>
          <w:kern w:val="0"/>
          <w:sz w:val="23"/>
          <w:szCs w:val="23"/>
        </w:rPr>
        <w:t>从所给的四个选项中选择最合适的一个填入问号处，使之呈现一定的规律性：</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center"/>
        <w:rPr>
          <w:rFonts w:ascii="Arial" w:eastAsia="宋体" w:hAnsi="Arial" w:cs="Arial"/>
          <w:color w:val="000000"/>
          <w:kern w:val="0"/>
          <w:sz w:val="23"/>
          <w:szCs w:val="23"/>
        </w:rPr>
      </w:pPr>
      <w:r>
        <w:rPr>
          <w:rFonts w:ascii="Arial" w:eastAsia="宋体" w:hAnsi="Arial" w:cs="Arial"/>
          <w:noProof/>
          <w:color w:val="000000"/>
          <w:kern w:val="0"/>
          <w:sz w:val="23"/>
          <w:szCs w:val="23"/>
        </w:rPr>
        <w:drawing>
          <wp:inline distT="0" distB="0" distL="0" distR="0">
            <wp:extent cx="5717540" cy="2637790"/>
            <wp:effectExtent l="19050" t="0" r="0" b="0"/>
            <wp:docPr id="20" name="图片 20" descr="http://file.gwyclass.com/timu/af/cad48974a5fca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file.gwyclass.com/timu/af/cad48974a5fca68.png"/>
                    <pic:cNvPicPr>
                      <a:picLocks noChangeAspect="1" noChangeArrowheads="1"/>
                    </pic:cNvPicPr>
                  </pic:nvPicPr>
                  <pic:blipFill>
                    <a:blip r:embed="rId23" cstate="print"/>
                    <a:srcRect/>
                    <a:stretch>
                      <a:fillRect/>
                    </a:stretch>
                  </pic:blipFill>
                  <pic:spPr bwMode="auto">
                    <a:xfrm>
                      <a:off x="0" y="0"/>
                      <a:ext cx="5717540" cy="2637790"/>
                    </a:xfrm>
                    <a:prstGeom prst="rect">
                      <a:avLst/>
                    </a:prstGeom>
                    <a:noFill/>
                    <a:ln w="9525">
                      <a:noFill/>
                      <a:miter lim="800000"/>
                      <a:headEnd/>
                      <a:tailEnd/>
                    </a:ln>
                  </pic:spPr>
                </pic:pic>
              </a:graphicData>
            </a:graphic>
          </wp:inline>
        </w:drawing>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A</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A</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B</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B</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C</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C</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D</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D</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52.</w:t>
      </w:r>
      <w:r w:rsidRPr="009317AA">
        <w:rPr>
          <w:rFonts w:ascii="Arial" w:eastAsia="宋体" w:hAnsi="Arial" w:cs="Arial"/>
          <w:color w:val="000000"/>
          <w:kern w:val="0"/>
          <w:sz w:val="23"/>
          <w:szCs w:val="23"/>
        </w:rPr>
        <w:t>从所给的四个选项中选择最合适的一个填入问号处，使之呈现一定的规律性：</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center"/>
        <w:rPr>
          <w:rFonts w:ascii="Arial" w:eastAsia="宋体" w:hAnsi="Arial" w:cs="Arial"/>
          <w:color w:val="000000"/>
          <w:kern w:val="0"/>
          <w:sz w:val="23"/>
          <w:szCs w:val="23"/>
        </w:rPr>
      </w:pPr>
      <w:r>
        <w:rPr>
          <w:rFonts w:ascii="Arial" w:eastAsia="宋体" w:hAnsi="Arial" w:cs="Arial"/>
          <w:noProof/>
          <w:color w:val="000000"/>
          <w:kern w:val="0"/>
          <w:sz w:val="23"/>
          <w:szCs w:val="23"/>
        </w:rPr>
        <w:lastRenderedPageBreak/>
        <w:drawing>
          <wp:inline distT="0" distB="0" distL="0" distR="0">
            <wp:extent cx="5717540" cy="2701290"/>
            <wp:effectExtent l="19050" t="0" r="0" b="0"/>
            <wp:docPr id="21" name="图片 21" descr="http://file.gwyclass.com/timu/41/ed56005d59912c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file.gwyclass.com/timu/41/ed56005d59912cd.png"/>
                    <pic:cNvPicPr>
                      <a:picLocks noChangeAspect="1" noChangeArrowheads="1"/>
                    </pic:cNvPicPr>
                  </pic:nvPicPr>
                  <pic:blipFill>
                    <a:blip r:embed="rId24" cstate="print"/>
                    <a:srcRect/>
                    <a:stretch>
                      <a:fillRect/>
                    </a:stretch>
                  </pic:blipFill>
                  <pic:spPr bwMode="auto">
                    <a:xfrm>
                      <a:off x="0" y="0"/>
                      <a:ext cx="5717540" cy="2701290"/>
                    </a:xfrm>
                    <a:prstGeom prst="rect">
                      <a:avLst/>
                    </a:prstGeom>
                    <a:noFill/>
                    <a:ln w="9525">
                      <a:noFill/>
                      <a:miter lim="800000"/>
                      <a:headEnd/>
                      <a:tailEnd/>
                    </a:ln>
                  </pic:spPr>
                </pic:pic>
              </a:graphicData>
            </a:graphic>
          </wp:inline>
        </w:drawing>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A</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A</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B</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B</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C</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C</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D</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D</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53.</w:t>
      </w:r>
      <w:r w:rsidRPr="009317AA">
        <w:rPr>
          <w:rFonts w:ascii="Arial" w:eastAsia="宋体" w:hAnsi="Arial" w:cs="Arial"/>
          <w:color w:val="000000"/>
          <w:kern w:val="0"/>
          <w:sz w:val="23"/>
          <w:szCs w:val="23"/>
        </w:rPr>
        <w:t>从所给的四个选项中选择最合适的一个填入问号处，使之呈现一定的规律性：</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center"/>
        <w:rPr>
          <w:rFonts w:ascii="Arial" w:eastAsia="宋体" w:hAnsi="Arial" w:cs="Arial"/>
          <w:color w:val="000000"/>
          <w:kern w:val="0"/>
          <w:sz w:val="23"/>
          <w:szCs w:val="23"/>
        </w:rPr>
      </w:pPr>
      <w:r>
        <w:rPr>
          <w:rFonts w:ascii="Arial" w:eastAsia="宋体" w:hAnsi="Arial" w:cs="Arial"/>
          <w:noProof/>
          <w:color w:val="000000"/>
          <w:kern w:val="0"/>
          <w:sz w:val="23"/>
          <w:szCs w:val="23"/>
        </w:rPr>
        <w:drawing>
          <wp:inline distT="0" distB="0" distL="0" distR="0">
            <wp:extent cx="5328920" cy="2522220"/>
            <wp:effectExtent l="19050" t="0" r="5080" b="0"/>
            <wp:docPr id="22" name="图片 22" descr="http://file.gwyclass.com/timu/f8/6449c26a417e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file.gwyclass.com/timu/f8/6449c26a417ee91.png"/>
                    <pic:cNvPicPr>
                      <a:picLocks noChangeAspect="1" noChangeArrowheads="1"/>
                    </pic:cNvPicPr>
                  </pic:nvPicPr>
                  <pic:blipFill>
                    <a:blip r:embed="rId25" cstate="print"/>
                    <a:srcRect/>
                    <a:stretch>
                      <a:fillRect/>
                    </a:stretch>
                  </pic:blipFill>
                  <pic:spPr bwMode="auto">
                    <a:xfrm>
                      <a:off x="0" y="0"/>
                      <a:ext cx="5328920" cy="2522220"/>
                    </a:xfrm>
                    <a:prstGeom prst="rect">
                      <a:avLst/>
                    </a:prstGeom>
                    <a:noFill/>
                    <a:ln w="9525">
                      <a:noFill/>
                      <a:miter lim="800000"/>
                      <a:headEnd/>
                      <a:tailEnd/>
                    </a:ln>
                  </pic:spPr>
                </pic:pic>
              </a:graphicData>
            </a:graphic>
          </wp:inline>
        </w:drawing>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A</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A</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B</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B</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C</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C</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D</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D</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54.</w:t>
      </w:r>
      <w:r w:rsidRPr="009317AA">
        <w:rPr>
          <w:rFonts w:ascii="Arial" w:eastAsia="宋体" w:hAnsi="Arial" w:cs="Arial"/>
          <w:color w:val="000000"/>
          <w:kern w:val="0"/>
          <w:sz w:val="23"/>
          <w:szCs w:val="23"/>
        </w:rPr>
        <w:t>从所给的四个选项中选择最合适的一个填入问号处，使之呈现一定的规律性：</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center"/>
        <w:rPr>
          <w:rFonts w:ascii="Arial" w:eastAsia="宋体" w:hAnsi="Arial" w:cs="Arial"/>
          <w:color w:val="000000"/>
          <w:kern w:val="0"/>
          <w:sz w:val="23"/>
          <w:szCs w:val="23"/>
        </w:rPr>
      </w:pPr>
      <w:r>
        <w:rPr>
          <w:rFonts w:ascii="Arial" w:eastAsia="宋体" w:hAnsi="Arial" w:cs="Arial"/>
          <w:noProof/>
          <w:color w:val="000000"/>
          <w:kern w:val="0"/>
          <w:sz w:val="23"/>
          <w:szCs w:val="23"/>
        </w:rPr>
        <w:drawing>
          <wp:inline distT="0" distB="0" distL="0" distR="0">
            <wp:extent cx="5717540" cy="2417445"/>
            <wp:effectExtent l="19050" t="0" r="0" b="0"/>
            <wp:docPr id="23" name="图片 23" descr="http://file.gwyclass.com/timu/fe/1d42835116930f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file.gwyclass.com/timu/fe/1d42835116930fb.png"/>
                    <pic:cNvPicPr>
                      <a:picLocks noChangeAspect="1" noChangeArrowheads="1"/>
                    </pic:cNvPicPr>
                  </pic:nvPicPr>
                  <pic:blipFill>
                    <a:blip r:embed="rId26" cstate="print"/>
                    <a:srcRect/>
                    <a:stretch>
                      <a:fillRect/>
                    </a:stretch>
                  </pic:blipFill>
                  <pic:spPr bwMode="auto">
                    <a:xfrm>
                      <a:off x="0" y="0"/>
                      <a:ext cx="5717540" cy="2417445"/>
                    </a:xfrm>
                    <a:prstGeom prst="rect">
                      <a:avLst/>
                    </a:prstGeom>
                    <a:noFill/>
                    <a:ln w="9525">
                      <a:noFill/>
                      <a:miter lim="800000"/>
                      <a:headEnd/>
                      <a:tailEnd/>
                    </a:ln>
                  </pic:spPr>
                </pic:pic>
              </a:graphicData>
            </a:graphic>
          </wp:inline>
        </w:drawing>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A</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A</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B</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B</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C</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C</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D</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D</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55.</w:t>
      </w:r>
      <w:r w:rsidRPr="009317AA">
        <w:rPr>
          <w:rFonts w:ascii="Arial" w:eastAsia="宋体" w:hAnsi="Arial" w:cs="Arial"/>
          <w:color w:val="000000"/>
          <w:kern w:val="0"/>
          <w:sz w:val="23"/>
          <w:szCs w:val="23"/>
        </w:rPr>
        <w:t>从所给的四个选项中选择最合适的一个填入问号处，使之呈现一定的规律性：</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center"/>
        <w:rPr>
          <w:rFonts w:ascii="Arial" w:eastAsia="宋体" w:hAnsi="Arial" w:cs="Arial"/>
          <w:color w:val="000000"/>
          <w:kern w:val="0"/>
          <w:sz w:val="23"/>
          <w:szCs w:val="23"/>
        </w:rPr>
      </w:pPr>
      <w:r>
        <w:rPr>
          <w:rFonts w:ascii="Arial" w:eastAsia="宋体" w:hAnsi="Arial" w:cs="Arial"/>
          <w:noProof/>
          <w:color w:val="000000"/>
          <w:kern w:val="0"/>
          <w:sz w:val="23"/>
          <w:szCs w:val="23"/>
        </w:rPr>
        <w:drawing>
          <wp:inline distT="0" distB="0" distL="0" distR="0">
            <wp:extent cx="5717540" cy="2512060"/>
            <wp:effectExtent l="19050" t="0" r="0" b="0"/>
            <wp:docPr id="24" name="图片 24" descr="http://file.gwyclass.com/timu/32/806e40a38db04f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file.gwyclass.com/timu/32/806e40a38db04fe.png"/>
                    <pic:cNvPicPr>
                      <a:picLocks noChangeAspect="1" noChangeArrowheads="1"/>
                    </pic:cNvPicPr>
                  </pic:nvPicPr>
                  <pic:blipFill>
                    <a:blip r:embed="rId27" cstate="print"/>
                    <a:srcRect/>
                    <a:stretch>
                      <a:fillRect/>
                    </a:stretch>
                  </pic:blipFill>
                  <pic:spPr bwMode="auto">
                    <a:xfrm>
                      <a:off x="0" y="0"/>
                      <a:ext cx="5717540" cy="2512060"/>
                    </a:xfrm>
                    <a:prstGeom prst="rect">
                      <a:avLst/>
                    </a:prstGeom>
                    <a:noFill/>
                    <a:ln w="9525">
                      <a:noFill/>
                      <a:miter lim="800000"/>
                      <a:headEnd/>
                      <a:tailEnd/>
                    </a:ln>
                  </pic:spPr>
                </pic:pic>
              </a:graphicData>
            </a:graphic>
          </wp:inline>
        </w:drawing>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A</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A</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B</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B</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C</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C</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D</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D</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56.</w:t>
      </w:r>
      <w:r w:rsidRPr="009317AA">
        <w:rPr>
          <w:rFonts w:ascii="Arial" w:eastAsia="宋体" w:hAnsi="Arial" w:cs="Arial"/>
          <w:color w:val="000000"/>
          <w:kern w:val="0"/>
          <w:sz w:val="23"/>
          <w:szCs w:val="23"/>
        </w:rPr>
        <w:t>把下面的六个图形分为两类，使每一类图形都有各自的共同特征或规律，分类正确的一项是：</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center"/>
        <w:rPr>
          <w:rFonts w:ascii="Arial" w:eastAsia="宋体" w:hAnsi="Arial" w:cs="Arial"/>
          <w:color w:val="000000"/>
          <w:kern w:val="0"/>
          <w:sz w:val="23"/>
          <w:szCs w:val="23"/>
        </w:rPr>
      </w:pPr>
      <w:r>
        <w:rPr>
          <w:rFonts w:ascii="Arial" w:eastAsia="宋体" w:hAnsi="Arial" w:cs="Arial"/>
          <w:noProof/>
          <w:color w:val="000000"/>
          <w:kern w:val="0"/>
          <w:sz w:val="23"/>
          <w:szCs w:val="23"/>
        </w:rPr>
        <w:drawing>
          <wp:inline distT="0" distB="0" distL="0" distR="0">
            <wp:extent cx="5717540" cy="1387475"/>
            <wp:effectExtent l="19050" t="0" r="0" b="0"/>
            <wp:docPr id="25" name="图片 25" descr="http://file.gwyclass.com/timu/87/172e3a6baa7c5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file.gwyclass.com/timu/87/172e3a6baa7c5e7.png"/>
                    <pic:cNvPicPr>
                      <a:picLocks noChangeAspect="1" noChangeArrowheads="1"/>
                    </pic:cNvPicPr>
                  </pic:nvPicPr>
                  <pic:blipFill>
                    <a:blip r:embed="rId28" cstate="print"/>
                    <a:srcRect/>
                    <a:stretch>
                      <a:fillRect/>
                    </a:stretch>
                  </pic:blipFill>
                  <pic:spPr bwMode="auto">
                    <a:xfrm>
                      <a:off x="0" y="0"/>
                      <a:ext cx="5717540" cy="1387475"/>
                    </a:xfrm>
                    <a:prstGeom prst="rect">
                      <a:avLst/>
                    </a:prstGeom>
                    <a:noFill/>
                    <a:ln w="9525">
                      <a:noFill/>
                      <a:miter lim="800000"/>
                      <a:headEnd/>
                      <a:tailEnd/>
                    </a:ln>
                  </pic:spPr>
                </pic:pic>
              </a:graphicData>
            </a:graphic>
          </wp:inline>
        </w:drawing>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A</w:t>
      </w:r>
      <w:r w:rsidRPr="009317AA">
        <w:rPr>
          <w:rFonts w:ascii="Arial" w:eastAsia="宋体" w:hAnsi="Arial" w:cs="Arial"/>
          <w:color w:val="000000"/>
          <w:kern w:val="0"/>
          <w:sz w:val="23"/>
          <w:szCs w:val="23"/>
        </w:rPr>
        <w:t>．</w:t>
      </w:r>
      <w:r w:rsidRPr="009317AA">
        <w:rPr>
          <w:rFonts w:ascii="宋体" w:eastAsia="宋体" w:hAnsi="宋体" w:cs="宋体" w:hint="eastAsia"/>
          <w:color w:val="000000"/>
          <w:kern w:val="0"/>
          <w:sz w:val="23"/>
          <w:szCs w:val="23"/>
        </w:rPr>
        <w:t>①②⑤</w:t>
      </w:r>
      <w:r w:rsidRPr="009317AA">
        <w:rPr>
          <w:rFonts w:ascii="Arial" w:eastAsia="宋体" w:hAnsi="Arial" w:cs="Arial"/>
          <w:color w:val="000000"/>
          <w:kern w:val="0"/>
          <w:sz w:val="23"/>
          <w:szCs w:val="23"/>
        </w:rPr>
        <w:t>，</w:t>
      </w:r>
      <w:r w:rsidRPr="009317AA">
        <w:rPr>
          <w:rFonts w:ascii="宋体" w:eastAsia="宋体" w:hAnsi="宋体" w:cs="宋体" w:hint="eastAsia"/>
          <w:color w:val="000000"/>
          <w:kern w:val="0"/>
          <w:sz w:val="23"/>
          <w:szCs w:val="23"/>
        </w:rPr>
        <w:t>③④</w:t>
      </w:r>
      <w:r w:rsidRPr="009317AA">
        <w:rPr>
          <w:rFonts w:ascii="宋体" w:eastAsia="宋体" w:hAnsi="宋体" w:cs="宋体"/>
          <w:color w:val="000000"/>
          <w:kern w:val="0"/>
          <w:sz w:val="23"/>
          <w:szCs w:val="23"/>
        </w:rPr>
        <w:t>⑥</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B</w:t>
      </w:r>
      <w:r w:rsidRPr="009317AA">
        <w:rPr>
          <w:rFonts w:ascii="Arial" w:eastAsia="宋体" w:hAnsi="Arial" w:cs="Arial"/>
          <w:color w:val="000000"/>
          <w:kern w:val="0"/>
          <w:sz w:val="23"/>
          <w:szCs w:val="23"/>
        </w:rPr>
        <w:t>．</w:t>
      </w:r>
      <w:r w:rsidRPr="009317AA">
        <w:rPr>
          <w:rFonts w:ascii="宋体" w:eastAsia="宋体" w:hAnsi="宋体" w:cs="宋体" w:hint="eastAsia"/>
          <w:color w:val="000000"/>
          <w:kern w:val="0"/>
          <w:sz w:val="23"/>
          <w:szCs w:val="23"/>
        </w:rPr>
        <w:t>①③④</w:t>
      </w:r>
      <w:r w:rsidRPr="009317AA">
        <w:rPr>
          <w:rFonts w:ascii="Arial" w:eastAsia="宋体" w:hAnsi="Arial" w:cs="Arial"/>
          <w:color w:val="000000"/>
          <w:kern w:val="0"/>
          <w:sz w:val="23"/>
          <w:szCs w:val="23"/>
        </w:rPr>
        <w:t>，</w:t>
      </w:r>
      <w:r w:rsidRPr="009317AA">
        <w:rPr>
          <w:rFonts w:ascii="宋体" w:eastAsia="宋体" w:hAnsi="宋体" w:cs="宋体" w:hint="eastAsia"/>
          <w:color w:val="000000"/>
          <w:kern w:val="0"/>
          <w:sz w:val="23"/>
          <w:szCs w:val="23"/>
        </w:rPr>
        <w:t>②⑤</w:t>
      </w:r>
      <w:r w:rsidRPr="009317AA">
        <w:rPr>
          <w:rFonts w:ascii="宋体" w:eastAsia="宋体" w:hAnsi="宋体" w:cs="宋体"/>
          <w:color w:val="000000"/>
          <w:kern w:val="0"/>
          <w:sz w:val="23"/>
          <w:szCs w:val="23"/>
        </w:rPr>
        <w:t>⑥</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C</w:t>
      </w:r>
      <w:r w:rsidRPr="009317AA">
        <w:rPr>
          <w:rFonts w:ascii="Arial" w:eastAsia="宋体" w:hAnsi="Arial" w:cs="Arial"/>
          <w:color w:val="000000"/>
          <w:kern w:val="0"/>
          <w:sz w:val="23"/>
          <w:szCs w:val="23"/>
        </w:rPr>
        <w:t>．</w:t>
      </w:r>
      <w:r w:rsidRPr="009317AA">
        <w:rPr>
          <w:rFonts w:ascii="宋体" w:eastAsia="宋体" w:hAnsi="宋体" w:cs="宋体" w:hint="eastAsia"/>
          <w:color w:val="000000"/>
          <w:kern w:val="0"/>
          <w:sz w:val="23"/>
          <w:szCs w:val="23"/>
        </w:rPr>
        <w:t>①④⑤</w:t>
      </w:r>
      <w:r w:rsidRPr="009317AA">
        <w:rPr>
          <w:rFonts w:ascii="Arial" w:eastAsia="宋体" w:hAnsi="Arial" w:cs="Arial"/>
          <w:color w:val="000000"/>
          <w:kern w:val="0"/>
          <w:sz w:val="23"/>
          <w:szCs w:val="23"/>
        </w:rPr>
        <w:t>，</w:t>
      </w:r>
      <w:r w:rsidRPr="009317AA">
        <w:rPr>
          <w:rFonts w:ascii="宋体" w:eastAsia="宋体" w:hAnsi="宋体" w:cs="宋体" w:hint="eastAsia"/>
          <w:color w:val="000000"/>
          <w:kern w:val="0"/>
          <w:sz w:val="23"/>
          <w:szCs w:val="23"/>
        </w:rPr>
        <w:t>②③</w:t>
      </w:r>
      <w:r w:rsidRPr="009317AA">
        <w:rPr>
          <w:rFonts w:ascii="宋体" w:eastAsia="宋体" w:hAnsi="宋体" w:cs="宋体"/>
          <w:color w:val="000000"/>
          <w:kern w:val="0"/>
          <w:sz w:val="23"/>
          <w:szCs w:val="23"/>
        </w:rPr>
        <w:t>⑥</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D</w:t>
      </w:r>
      <w:r w:rsidRPr="009317AA">
        <w:rPr>
          <w:rFonts w:ascii="Arial" w:eastAsia="宋体" w:hAnsi="Arial" w:cs="Arial"/>
          <w:color w:val="000000"/>
          <w:kern w:val="0"/>
          <w:sz w:val="23"/>
          <w:szCs w:val="23"/>
        </w:rPr>
        <w:t>．</w:t>
      </w:r>
      <w:r w:rsidRPr="009317AA">
        <w:rPr>
          <w:rFonts w:ascii="宋体" w:eastAsia="宋体" w:hAnsi="宋体" w:cs="宋体" w:hint="eastAsia"/>
          <w:color w:val="000000"/>
          <w:kern w:val="0"/>
          <w:sz w:val="23"/>
          <w:szCs w:val="23"/>
        </w:rPr>
        <w:t>①⑤⑥</w:t>
      </w:r>
      <w:r w:rsidRPr="009317AA">
        <w:rPr>
          <w:rFonts w:ascii="Arial" w:eastAsia="宋体" w:hAnsi="Arial" w:cs="Arial"/>
          <w:color w:val="000000"/>
          <w:kern w:val="0"/>
          <w:sz w:val="23"/>
          <w:szCs w:val="23"/>
        </w:rPr>
        <w:t>，</w:t>
      </w:r>
      <w:r w:rsidRPr="009317AA">
        <w:rPr>
          <w:rFonts w:ascii="宋体" w:eastAsia="宋体" w:hAnsi="宋体" w:cs="宋体" w:hint="eastAsia"/>
          <w:color w:val="000000"/>
          <w:kern w:val="0"/>
          <w:sz w:val="23"/>
          <w:szCs w:val="23"/>
        </w:rPr>
        <w:t>②③</w:t>
      </w:r>
      <w:r w:rsidRPr="009317AA">
        <w:rPr>
          <w:rFonts w:ascii="宋体" w:eastAsia="宋体" w:hAnsi="宋体" w:cs="宋体"/>
          <w:color w:val="000000"/>
          <w:kern w:val="0"/>
          <w:sz w:val="23"/>
          <w:szCs w:val="23"/>
        </w:rPr>
        <w:t>④</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57.</w:t>
      </w:r>
      <w:r w:rsidRPr="009317AA">
        <w:rPr>
          <w:rFonts w:ascii="Arial" w:eastAsia="宋体" w:hAnsi="Arial" w:cs="Arial"/>
          <w:color w:val="000000"/>
          <w:kern w:val="0"/>
          <w:sz w:val="23"/>
          <w:szCs w:val="23"/>
        </w:rPr>
        <w:t>左图给定的是纸盒的外表面，右边哪项能由它折叠而成：</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center"/>
        <w:rPr>
          <w:rFonts w:ascii="Arial" w:eastAsia="宋体" w:hAnsi="Arial" w:cs="Arial"/>
          <w:color w:val="000000"/>
          <w:kern w:val="0"/>
          <w:sz w:val="23"/>
          <w:szCs w:val="23"/>
        </w:rPr>
      </w:pPr>
      <w:r>
        <w:rPr>
          <w:rFonts w:ascii="Arial" w:eastAsia="宋体" w:hAnsi="Arial" w:cs="Arial"/>
          <w:noProof/>
          <w:color w:val="000000"/>
          <w:kern w:val="0"/>
          <w:sz w:val="23"/>
          <w:szCs w:val="23"/>
        </w:rPr>
        <w:drawing>
          <wp:inline distT="0" distB="0" distL="0" distR="0">
            <wp:extent cx="5717540" cy="1607820"/>
            <wp:effectExtent l="19050" t="0" r="0" b="0"/>
            <wp:docPr id="26" name="图片 26" descr="http://file.gwyclass.com/timu/4e/44de1c5c49042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file.gwyclass.com/timu/4e/44de1c5c4904277.png"/>
                    <pic:cNvPicPr>
                      <a:picLocks noChangeAspect="1" noChangeArrowheads="1"/>
                    </pic:cNvPicPr>
                  </pic:nvPicPr>
                  <pic:blipFill>
                    <a:blip r:embed="rId29" cstate="print"/>
                    <a:srcRect/>
                    <a:stretch>
                      <a:fillRect/>
                    </a:stretch>
                  </pic:blipFill>
                  <pic:spPr bwMode="auto">
                    <a:xfrm>
                      <a:off x="0" y="0"/>
                      <a:ext cx="5717540" cy="1607820"/>
                    </a:xfrm>
                    <a:prstGeom prst="rect">
                      <a:avLst/>
                    </a:prstGeom>
                    <a:noFill/>
                    <a:ln w="9525">
                      <a:noFill/>
                      <a:miter lim="800000"/>
                      <a:headEnd/>
                      <a:tailEnd/>
                    </a:ln>
                  </pic:spPr>
                </pic:pic>
              </a:graphicData>
            </a:graphic>
          </wp:inline>
        </w:drawing>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A</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A</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B</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B</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C</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C</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D</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D</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58.</w:t>
      </w:r>
      <w:r w:rsidRPr="009317AA">
        <w:rPr>
          <w:rFonts w:ascii="Arial" w:eastAsia="宋体" w:hAnsi="Arial" w:cs="Arial"/>
          <w:color w:val="000000"/>
          <w:kern w:val="0"/>
          <w:sz w:val="23"/>
          <w:szCs w:val="23"/>
        </w:rPr>
        <w:t>左图为给定的多面体，将其从任一面剖开，哪项不可能是该多面体的截面：</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center"/>
        <w:rPr>
          <w:rFonts w:ascii="Arial" w:eastAsia="宋体" w:hAnsi="Arial" w:cs="Arial"/>
          <w:color w:val="000000"/>
          <w:kern w:val="0"/>
          <w:sz w:val="23"/>
          <w:szCs w:val="23"/>
        </w:rPr>
      </w:pPr>
      <w:r>
        <w:rPr>
          <w:rFonts w:ascii="Arial" w:eastAsia="宋体" w:hAnsi="Arial" w:cs="Arial"/>
          <w:noProof/>
          <w:color w:val="000000"/>
          <w:kern w:val="0"/>
          <w:sz w:val="23"/>
          <w:szCs w:val="23"/>
        </w:rPr>
        <w:drawing>
          <wp:inline distT="0" distB="0" distL="0" distR="0">
            <wp:extent cx="5717540" cy="1534795"/>
            <wp:effectExtent l="19050" t="0" r="0" b="0"/>
            <wp:docPr id="27" name="图片 27" descr="http://file.gwyclass.com/timu/65/f027ccd49f963d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file.gwyclass.com/timu/65/f027ccd49f963dd.png"/>
                    <pic:cNvPicPr>
                      <a:picLocks noChangeAspect="1" noChangeArrowheads="1"/>
                    </pic:cNvPicPr>
                  </pic:nvPicPr>
                  <pic:blipFill>
                    <a:blip r:embed="rId30" cstate="print"/>
                    <a:srcRect/>
                    <a:stretch>
                      <a:fillRect/>
                    </a:stretch>
                  </pic:blipFill>
                  <pic:spPr bwMode="auto">
                    <a:xfrm>
                      <a:off x="0" y="0"/>
                      <a:ext cx="5717540" cy="1534795"/>
                    </a:xfrm>
                    <a:prstGeom prst="rect">
                      <a:avLst/>
                    </a:prstGeom>
                    <a:noFill/>
                    <a:ln w="9525">
                      <a:noFill/>
                      <a:miter lim="800000"/>
                      <a:headEnd/>
                      <a:tailEnd/>
                    </a:ln>
                  </pic:spPr>
                </pic:pic>
              </a:graphicData>
            </a:graphic>
          </wp:inline>
        </w:drawing>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A</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A</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B</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B</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C</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C</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D</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D</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59.</w:t>
      </w:r>
      <w:r w:rsidRPr="009317AA">
        <w:rPr>
          <w:rFonts w:ascii="Arial" w:eastAsia="宋体" w:hAnsi="Arial" w:cs="Arial"/>
          <w:color w:val="000000"/>
          <w:kern w:val="0"/>
          <w:sz w:val="23"/>
          <w:szCs w:val="23"/>
        </w:rPr>
        <w:t>发现不均衡套利是指通过发现和利用市场上的资源供给和需求不一致进行调配导致的盈利机会获利。</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根据上述定义，下列不属于发现不均衡套利的是：</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A</w:t>
      </w:r>
      <w:r w:rsidRPr="009317AA">
        <w:rPr>
          <w:rFonts w:ascii="Arial" w:eastAsia="宋体" w:hAnsi="Arial" w:cs="Arial"/>
          <w:color w:val="000000"/>
          <w:kern w:val="0"/>
          <w:sz w:val="23"/>
          <w:szCs w:val="23"/>
        </w:rPr>
        <w:t>．孔子的门生子贡在曹国与鲁国之间通过贱买贵卖来获利</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B</w:t>
      </w:r>
      <w:r w:rsidRPr="009317AA">
        <w:rPr>
          <w:rFonts w:ascii="Arial" w:eastAsia="宋体" w:hAnsi="Arial" w:cs="Arial"/>
          <w:color w:val="000000"/>
          <w:kern w:val="0"/>
          <w:sz w:val="23"/>
          <w:szCs w:val="23"/>
        </w:rPr>
        <w:t>．小王预见来年橄榄必然大获丰收，便买断了当地所有的榨油机，第二年高价出租获得巨额财富</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C</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F</w:t>
      </w:r>
      <w:r w:rsidRPr="009317AA">
        <w:rPr>
          <w:rFonts w:ascii="Arial" w:eastAsia="宋体" w:hAnsi="Arial" w:cs="Arial"/>
          <w:color w:val="000000"/>
          <w:kern w:val="0"/>
          <w:sz w:val="23"/>
          <w:szCs w:val="23"/>
        </w:rPr>
        <w:t>汽车公司针对当时汽车价格昂贵、普通居民消费不起的状况，推出了价廉物美的</w:t>
      </w:r>
      <w:r w:rsidRPr="009317AA">
        <w:rPr>
          <w:rFonts w:ascii="Arial" w:eastAsia="宋体" w:hAnsi="Arial" w:cs="Arial"/>
          <w:color w:val="000000"/>
          <w:kern w:val="0"/>
          <w:sz w:val="23"/>
          <w:szCs w:val="23"/>
        </w:rPr>
        <w:t>T</w:t>
      </w:r>
      <w:r w:rsidRPr="009317AA">
        <w:rPr>
          <w:rFonts w:ascii="Arial" w:eastAsia="宋体" w:hAnsi="Arial" w:cs="Arial"/>
          <w:color w:val="000000"/>
          <w:kern w:val="0"/>
          <w:sz w:val="23"/>
          <w:szCs w:val="23"/>
        </w:rPr>
        <w:t>型车，迅速进入普通家庭</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D</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20</w:t>
      </w:r>
      <w:r w:rsidRPr="009317AA">
        <w:rPr>
          <w:rFonts w:ascii="Arial" w:eastAsia="宋体" w:hAnsi="Arial" w:cs="Arial"/>
          <w:color w:val="000000"/>
          <w:kern w:val="0"/>
          <w:sz w:val="23"/>
          <w:szCs w:val="23"/>
        </w:rPr>
        <w:t>世纪</w:t>
      </w:r>
      <w:r w:rsidRPr="009317AA">
        <w:rPr>
          <w:rFonts w:ascii="Arial" w:eastAsia="宋体" w:hAnsi="Arial" w:cs="Arial"/>
          <w:color w:val="000000"/>
          <w:kern w:val="0"/>
          <w:sz w:val="23"/>
          <w:szCs w:val="23"/>
        </w:rPr>
        <w:t>80</w:t>
      </w:r>
      <w:r w:rsidRPr="009317AA">
        <w:rPr>
          <w:rFonts w:ascii="Arial" w:eastAsia="宋体" w:hAnsi="Arial" w:cs="Arial"/>
          <w:color w:val="000000"/>
          <w:kern w:val="0"/>
          <w:sz w:val="23"/>
          <w:szCs w:val="23"/>
        </w:rPr>
        <w:t>年代，中国农村出现大量富余劳动力，而工业产品又极为缺乏。因此将富余的农村劳动力组织起来生产工业产品，可以获利</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60.</w:t>
      </w:r>
      <w:r w:rsidRPr="009317AA">
        <w:rPr>
          <w:rFonts w:ascii="Arial" w:eastAsia="宋体" w:hAnsi="Arial" w:cs="Arial"/>
          <w:color w:val="000000"/>
          <w:kern w:val="0"/>
          <w:sz w:val="23"/>
          <w:szCs w:val="23"/>
        </w:rPr>
        <w:t>经济学中的</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公用品</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并不是指大家都在使用的物品，同时</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私用品</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也不是一个人使用的物品。公用品指一个人使用的过程中不排斥和影响他人使用的物品；而私用品指一个人在使用过程中会排斥或者影响其他人使用的物品。</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根据上述定义，下列属于公用品的是：</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lastRenderedPageBreak/>
        <w:t xml:space="preserve">　　</w:t>
      </w:r>
      <w:r w:rsidRPr="009317AA">
        <w:rPr>
          <w:rFonts w:ascii="Arial" w:eastAsia="宋体" w:hAnsi="Arial" w:cs="Arial"/>
          <w:color w:val="000000"/>
          <w:kern w:val="0"/>
          <w:sz w:val="23"/>
          <w:szCs w:val="23"/>
        </w:rPr>
        <w:t>A</w:t>
      </w:r>
      <w:r w:rsidRPr="009317AA">
        <w:rPr>
          <w:rFonts w:ascii="Arial" w:eastAsia="宋体" w:hAnsi="Arial" w:cs="Arial"/>
          <w:color w:val="000000"/>
          <w:kern w:val="0"/>
          <w:sz w:val="23"/>
          <w:szCs w:val="23"/>
        </w:rPr>
        <w:t>．会议室</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B</w:t>
      </w:r>
      <w:r w:rsidRPr="009317AA">
        <w:rPr>
          <w:rFonts w:ascii="Arial" w:eastAsia="宋体" w:hAnsi="Arial" w:cs="Arial"/>
          <w:color w:val="000000"/>
          <w:kern w:val="0"/>
          <w:sz w:val="23"/>
          <w:szCs w:val="23"/>
        </w:rPr>
        <w:t>．停车场</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C</w:t>
      </w:r>
      <w:r w:rsidRPr="009317AA">
        <w:rPr>
          <w:rFonts w:ascii="Arial" w:eastAsia="宋体" w:hAnsi="Arial" w:cs="Arial"/>
          <w:color w:val="000000"/>
          <w:kern w:val="0"/>
          <w:sz w:val="23"/>
          <w:szCs w:val="23"/>
        </w:rPr>
        <w:t>．小区草坪</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D</w:t>
      </w:r>
      <w:r w:rsidRPr="009317AA">
        <w:rPr>
          <w:rFonts w:ascii="Arial" w:eastAsia="宋体" w:hAnsi="Arial" w:cs="Arial"/>
          <w:color w:val="000000"/>
          <w:kern w:val="0"/>
          <w:sz w:val="23"/>
          <w:szCs w:val="23"/>
        </w:rPr>
        <w:t>．有线电视的信号</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61.</w:t>
      </w:r>
      <w:r w:rsidRPr="009317AA">
        <w:rPr>
          <w:rFonts w:ascii="Arial" w:eastAsia="宋体" w:hAnsi="Arial" w:cs="Arial"/>
          <w:color w:val="000000"/>
          <w:kern w:val="0"/>
          <w:sz w:val="23"/>
          <w:szCs w:val="23"/>
        </w:rPr>
        <w:t>机器学习专门研究计算机如何模拟人类的学习行为，以获取新的知识或技能，提高学习效率。通常使用数据或以往的经验，以此优化计算机程序的性能。</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根据上述定义，下列不属于机器学习的是：</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A</w:t>
      </w:r>
      <w:r w:rsidRPr="009317AA">
        <w:rPr>
          <w:rFonts w:ascii="Arial" w:eastAsia="宋体" w:hAnsi="Arial" w:cs="Arial"/>
          <w:color w:val="000000"/>
          <w:kern w:val="0"/>
          <w:sz w:val="23"/>
          <w:szCs w:val="23"/>
        </w:rPr>
        <w:t>．某公司通过海量数据，不断升级门禁考勤等场景的人脸识别技术的版本，将准确率从</w:t>
      </w:r>
      <w:r w:rsidRPr="009317AA">
        <w:rPr>
          <w:rFonts w:ascii="Arial" w:eastAsia="宋体" w:hAnsi="Arial" w:cs="Arial"/>
          <w:color w:val="000000"/>
          <w:kern w:val="0"/>
          <w:sz w:val="23"/>
          <w:szCs w:val="23"/>
        </w:rPr>
        <w:t>85%</w:t>
      </w:r>
      <w:r w:rsidRPr="009317AA">
        <w:rPr>
          <w:rFonts w:ascii="Arial" w:eastAsia="宋体" w:hAnsi="Arial" w:cs="Arial"/>
          <w:color w:val="000000"/>
          <w:kern w:val="0"/>
          <w:sz w:val="23"/>
          <w:szCs w:val="23"/>
        </w:rPr>
        <w:t>提高至</w:t>
      </w:r>
      <w:r w:rsidRPr="009317AA">
        <w:rPr>
          <w:rFonts w:ascii="Arial" w:eastAsia="宋体" w:hAnsi="Arial" w:cs="Arial"/>
          <w:color w:val="000000"/>
          <w:kern w:val="0"/>
          <w:sz w:val="23"/>
          <w:szCs w:val="23"/>
        </w:rPr>
        <w:t>99%</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B</w:t>
      </w:r>
      <w:r w:rsidRPr="009317AA">
        <w:rPr>
          <w:rFonts w:ascii="Arial" w:eastAsia="宋体" w:hAnsi="Arial" w:cs="Arial"/>
          <w:color w:val="000000"/>
          <w:kern w:val="0"/>
          <w:sz w:val="23"/>
          <w:szCs w:val="23"/>
        </w:rPr>
        <w:t>．科研小组分析人类学习行为，决定让计算机先选用简单的数据再选用复杂的数据依次训练，提升了计算机算法的准确率</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C</w:t>
      </w:r>
      <w:r w:rsidRPr="009317AA">
        <w:rPr>
          <w:rFonts w:ascii="Arial" w:eastAsia="宋体" w:hAnsi="Arial" w:cs="Arial"/>
          <w:color w:val="000000"/>
          <w:kern w:val="0"/>
          <w:sz w:val="23"/>
          <w:szCs w:val="23"/>
        </w:rPr>
        <w:t>．某高校统计学生核酸完成情况，利用算法识别核酸报告截图特定字符，自动生成结果，统计汇总时间由一小时缩短至两分钟</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D</w:t>
      </w:r>
      <w:r w:rsidRPr="009317AA">
        <w:rPr>
          <w:rFonts w:ascii="Arial" w:eastAsia="宋体" w:hAnsi="Arial" w:cs="Arial"/>
          <w:color w:val="000000"/>
          <w:kern w:val="0"/>
          <w:sz w:val="23"/>
          <w:szCs w:val="23"/>
        </w:rPr>
        <w:t>．某</w:t>
      </w:r>
      <w:r w:rsidRPr="009317AA">
        <w:rPr>
          <w:rFonts w:ascii="Arial" w:eastAsia="宋体" w:hAnsi="Arial" w:cs="Arial"/>
          <w:color w:val="000000"/>
          <w:kern w:val="0"/>
          <w:sz w:val="23"/>
          <w:szCs w:val="23"/>
        </w:rPr>
        <w:t>AI</w:t>
      </w:r>
      <w:r w:rsidRPr="009317AA">
        <w:rPr>
          <w:rFonts w:ascii="Arial" w:eastAsia="宋体" w:hAnsi="Arial" w:cs="Arial"/>
          <w:color w:val="000000"/>
          <w:kern w:val="0"/>
          <w:sz w:val="23"/>
          <w:szCs w:val="23"/>
        </w:rPr>
        <w:t>算法在数据量较少的情况下，通过模拟双方对抗情况获取训练数据，不断提升技巧，最终在网络游戏中达到职业选手水平</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62.</w:t>
      </w:r>
      <w:r w:rsidRPr="009317AA">
        <w:rPr>
          <w:rFonts w:ascii="Arial" w:eastAsia="宋体" w:hAnsi="Arial" w:cs="Arial"/>
          <w:color w:val="000000"/>
          <w:kern w:val="0"/>
          <w:sz w:val="23"/>
          <w:szCs w:val="23"/>
        </w:rPr>
        <w:t>弱关系社交，指以网络平台为载体，在陌生人之间展开的、不以加强彼此关系为目的的人际交往活动。</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根据上述定义，下列不属于弱关系社交的是：</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A</w:t>
      </w:r>
      <w:r w:rsidRPr="009317AA">
        <w:rPr>
          <w:rFonts w:ascii="Arial" w:eastAsia="宋体" w:hAnsi="Arial" w:cs="Arial"/>
          <w:color w:val="000000"/>
          <w:kern w:val="0"/>
          <w:sz w:val="23"/>
          <w:szCs w:val="23"/>
        </w:rPr>
        <w:t>．参与中国象棋小程序自动匹配对手的游戏</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B</w:t>
      </w:r>
      <w:r w:rsidRPr="009317AA">
        <w:rPr>
          <w:rFonts w:ascii="Arial" w:eastAsia="宋体" w:hAnsi="Arial" w:cs="Arial"/>
          <w:color w:val="000000"/>
          <w:kern w:val="0"/>
          <w:sz w:val="23"/>
          <w:szCs w:val="23"/>
        </w:rPr>
        <w:t>．为刚刚添加的微信好友的朋友圈动态点赞</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C</w:t>
      </w:r>
      <w:r w:rsidRPr="009317AA">
        <w:rPr>
          <w:rFonts w:ascii="Arial" w:eastAsia="宋体" w:hAnsi="Arial" w:cs="Arial"/>
          <w:color w:val="000000"/>
          <w:kern w:val="0"/>
          <w:sz w:val="23"/>
          <w:szCs w:val="23"/>
        </w:rPr>
        <w:t>．在网络直播平台对小视频评论进行再评论</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D</w:t>
      </w:r>
      <w:r w:rsidRPr="009317AA">
        <w:rPr>
          <w:rFonts w:ascii="Arial" w:eastAsia="宋体" w:hAnsi="Arial" w:cs="Arial"/>
          <w:color w:val="000000"/>
          <w:kern w:val="0"/>
          <w:sz w:val="23"/>
          <w:szCs w:val="23"/>
        </w:rPr>
        <w:t>．网络游戏过程中为提高游戏技术相互切磋</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63.</w:t>
      </w:r>
      <w:r w:rsidRPr="009317AA">
        <w:rPr>
          <w:rFonts w:ascii="Arial" w:eastAsia="宋体" w:hAnsi="Arial" w:cs="Arial"/>
          <w:color w:val="000000"/>
          <w:kern w:val="0"/>
          <w:sz w:val="23"/>
          <w:szCs w:val="23"/>
        </w:rPr>
        <w:t>审美意象是用来表达某种抽象的观念或者哲理的艺术形象，它是艺术家在构思过程中，将自己的审美情感、审美认识与客观的事物相融合，并以一定的艺术表达方式呈现出来的内心视像。</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根据上述定义，下列不属于审美意象的是：</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lastRenderedPageBreak/>
        <w:t xml:space="preserve">　　</w:t>
      </w:r>
      <w:r w:rsidRPr="009317AA">
        <w:rPr>
          <w:rFonts w:ascii="Arial" w:eastAsia="宋体" w:hAnsi="Arial" w:cs="Arial"/>
          <w:color w:val="000000"/>
          <w:kern w:val="0"/>
          <w:sz w:val="23"/>
          <w:szCs w:val="23"/>
        </w:rPr>
        <w:t>A</w:t>
      </w:r>
      <w:r w:rsidRPr="009317AA">
        <w:rPr>
          <w:rFonts w:ascii="Arial" w:eastAsia="宋体" w:hAnsi="Arial" w:cs="Arial"/>
          <w:color w:val="000000"/>
          <w:kern w:val="0"/>
          <w:sz w:val="23"/>
          <w:szCs w:val="23"/>
        </w:rPr>
        <w:t>．鲁迅作品《祝福》中的人物</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祥林嫂</w:t>
      </w:r>
      <w:r w:rsidRPr="009317AA">
        <w:rPr>
          <w:rFonts w:ascii="Arial" w:eastAsia="宋体" w:hAnsi="Arial" w:cs="Arial"/>
          <w:color w:val="000000"/>
          <w:kern w:val="0"/>
          <w:sz w:val="23"/>
          <w:szCs w:val="23"/>
        </w:rPr>
        <w:t>”</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B</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采菊东篱下，悠然见南山</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中的</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南山</w:t>
      </w:r>
      <w:r w:rsidRPr="009317AA">
        <w:rPr>
          <w:rFonts w:ascii="Arial" w:eastAsia="宋体" w:hAnsi="Arial" w:cs="Arial"/>
          <w:color w:val="000000"/>
          <w:kern w:val="0"/>
          <w:sz w:val="23"/>
          <w:szCs w:val="23"/>
        </w:rPr>
        <w:t>”</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C</w:t>
      </w:r>
      <w:r w:rsidRPr="009317AA">
        <w:rPr>
          <w:rFonts w:ascii="Arial" w:eastAsia="宋体" w:hAnsi="Arial" w:cs="Arial"/>
          <w:color w:val="000000"/>
          <w:kern w:val="0"/>
          <w:sz w:val="23"/>
          <w:szCs w:val="23"/>
        </w:rPr>
        <w:t>．漫画作品《三毛流浪记》中的人物</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三毛</w:t>
      </w:r>
      <w:r w:rsidRPr="009317AA">
        <w:rPr>
          <w:rFonts w:ascii="Arial" w:eastAsia="宋体" w:hAnsi="Arial" w:cs="Arial"/>
          <w:color w:val="000000"/>
          <w:kern w:val="0"/>
          <w:sz w:val="23"/>
          <w:szCs w:val="23"/>
        </w:rPr>
        <w:t>”</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D</w:t>
      </w:r>
      <w:r w:rsidRPr="009317AA">
        <w:rPr>
          <w:rFonts w:ascii="Arial" w:eastAsia="宋体" w:hAnsi="Arial" w:cs="Arial"/>
          <w:color w:val="000000"/>
          <w:kern w:val="0"/>
          <w:sz w:val="23"/>
          <w:szCs w:val="23"/>
        </w:rPr>
        <w:t>．日常语句</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太阳出来了，该起床了</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中的</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太阳</w:t>
      </w:r>
      <w:r w:rsidRPr="009317AA">
        <w:rPr>
          <w:rFonts w:ascii="Arial" w:eastAsia="宋体" w:hAnsi="Arial" w:cs="Arial"/>
          <w:color w:val="000000"/>
          <w:kern w:val="0"/>
          <w:sz w:val="23"/>
          <w:szCs w:val="23"/>
        </w:rPr>
        <w:t>”</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64.</w:t>
      </w:r>
      <w:r w:rsidRPr="009317AA">
        <w:rPr>
          <w:rFonts w:ascii="Arial" w:eastAsia="宋体" w:hAnsi="Arial" w:cs="Arial"/>
          <w:color w:val="000000"/>
          <w:kern w:val="0"/>
          <w:sz w:val="23"/>
          <w:szCs w:val="23"/>
        </w:rPr>
        <w:t>脱敏作用是指对人重复呈现一个激发情绪的刺激，则该个体情绪化反应会逐渐消失。</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根据上述定义，下列涉及脱敏作用的是：</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A</w:t>
      </w:r>
      <w:r w:rsidRPr="009317AA">
        <w:rPr>
          <w:rFonts w:ascii="Arial" w:eastAsia="宋体" w:hAnsi="Arial" w:cs="Arial"/>
          <w:color w:val="000000"/>
          <w:kern w:val="0"/>
          <w:sz w:val="23"/>
          <w:szCs w:val="23"/>
        </w:rPr>
        <w:t>．小华幼年时曾被狗追咬过，成年后看到狗仍然会感到非常恐惧</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B</w:t>
      </w:r>
      <w:r w:rsidRPr="009317AA">
        <w:rPr>
          <w:rFonts w:ascii="Arial" w:eastAsia="宋体" w:hAnsi="Arial" w:cs="Arial"/>
          <w:color w:val="000000"/>
          <w:kern w:val="0"/>
          <w:sz w:val="23"/>
          <w:szCs w:val="23"/>
        </w:rPr>
        <w:t>．小孙爱玩含有暴力元素的游戏，生活中偶尔会模仿游戏中人物的行为</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C</w:t>
      </w:r>
      <w:r w:rsidRPr="009317AA">
        <w:rPr>
          <w:rFonts w:ascii="Arial" w:eastAsia="宋体" w:hAnsi="Arial" w:cs="Arial"/>
          <w:color w:val="000000"/>
          <w:kern w:val="0"/>
          <w:sz w:val="23"/>
          <w:szCs w:val="23"/>
        </w:rPr>
        <w:t>．小王近期经常观看犯罪题材的影片，认为外面的世界很危险，走夜路时常会担心有意外发生</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D</w:t>
      </w:r>
      <w:r w:rsidRPr="009317AA">
        <w:rPr>
          <w:rFonts w:ascii="Arial" w:eastAsia="宋体" w:hAnsi="Arial" w:cs="Arial"/>
          <w:color w:val="000000"/>
          <w:kern w:val="0"/>
          <w:sz w:val="23"/>
          <w:szCs w:val="23"/>
        </w:rPr>
        <w:t>．老师发现小明与女同学交谈时总会面红耳赤，就要求他每天主动和邻座女同学进行学习讨论</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65.</w:t>
      </w:r>
      <w:r w:rsidRPr="009317AA">
        <w:rPr>
          <w:rFonts w:ascii="Arial" w:eastAsia="宋体" w:hAnsi="Arial" w:cs="Arial"/>
          <w:color w:val="000000"/>
          <w:kern w:val="0"/>
          <w:sz w:val="23"/>
          <w:szCs w:val="23"/>
        </w:rPr>
        <w:t>群体归属感是指个人体验到自己属于或应属于某一群体成员的意识，是个人隶属于或依赖于群体的需要，是一种人类社会性的表现。有了这种意识，个体在进行自己的活动、认知和评价时，就会自觉地维护这个群体的利益，并与群体内的其他成员在情感上发生共鸣。</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根据上述定义，下列没有体现群体归属感的是：</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A</w:t>
      </w:r>
      <w:r w:rsidRPr="009317AA">
        <w:rPr>
          <w:rFonts w:ascii="Arial" w:eastAsia="宋体" w:hAnsi="Arial" w:cs="Arial"/>
          <w:color w:val="000000"/>
          <w:kern w:val="0"/>
          <w:sz w:val="23"/>
          <w:szCs w:val="23"/>
        </w:rPr>
        <w:t>．中秋节时小韦与几个要好的朋友一起分享月饼</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B</w:t>
      </w:r>
      <w:r w:rsidRPr="009317AA">
        <w:rPr>
          <w:rFonts w:ascii="Arial" w:eastAsia="宋体" w:hAnsi="Arial" w:cs="Arial"/>
          <w:color w:val="000000"/>
          <w:kern w:val="0"/>
          <w:sz w:val="23"/>
          <w:szCs w:val="23"/>
        </w:rPr>
        <w:t>．王晓峰听到别人说他所在班级的坏话时很生气</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C</w:t>
      </w:r>
      <w:r w:rsidRPr="009317AA">
        <w:rPr>
          <w:rFonts w:ascii="Arial" w:eastAsia="宋体" w:hAnsi="Arial" w:cs="Arial"/>
          <w:color w:val="000000"/>
          <w:kern w:val="0"/>
          <w:sz w:val="23"/>
          <w:szCs w:val="23"/>
        </w:rPr>
        <w:t>．退役士兵小王常向他人说自己曾是某英雄连的</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D</w:t>
      </w:r>
      <w:r w:rsidRPr="009317AA">
        <w:rPr>
          <w:rFonts w:ascii="Arial" w:eastAsia="宋体" w:hAnsi="Arial" w:cs="Arial"/>
          <w:color w:val="000000"/>
          <w:kern w:val="0"/>
          <w:sz w:val="23"/>
          <w:szCs w:val="23"/>
        </w:rPr>
        <w:t>．小强外出时总自豪地在外衣上佩戴学校的校徽</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66.</w:t>
      </w:r>
      <w:r w:rsidRPr="009317AA">
        <w:rPr>
          <w:rFonts w:ascii="Arial" w:eastAsia="宋体" w:hAnsi="Arial" w:cs="Arial"/>
          <w:color w:val="000000"/>
          <w:kern w:val="0"/>
          <w:sz w:val="23"/>
          <w:szCs w:val="23"/>
        </w:rPr>
        <w:t>多重趋避式冲突是指人们面对着两个或两个以上的目标，而目标又各自分别具有吸引和排斥两方面的作用，人们无法简单地选择一个目标而回避或拒绝另一个目标时的矛盾心态。</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根据上述定义，下列体现多重趋避式冲突的是：</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lastRenderedPageBreak/>
        <w:t xml:space="preserve">　　</w:t>
      </w:r>
      <w:r w:rsidRPr="009317AA">
        <w:rPr>
          <w:rFonts w:ascii="Arial" w:eastAsia="宋体" w:hAnsi="Arial" w:cs="Arial"/>
          <w:color w:val="000000"/>
          <w:kern w:val="0"/>
          <w:sz w:val="23"/>
          <w:szCs w:val="23"/>
        </w:rPr>
        <w:t>A</w:t>
      </w:r>
      <w:r w:rsidRPr="009317AA">
        <w:rPr>
          <w:rFonts w:ascii="Arial" w:eastAsia="宋体" w:hAnsi="Arial" w:cs="Arial"/>
          <w:color w:val="000000"/>
          <w:kern w:val="0"/>
          <w:sz w:val="23"/>
          <w:szCs w:val="23"/>
        </w:rPr>
        <w:t>．张女士在二胎问题上犹豫不决，既想儿女双全，又怕无力抚养</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B</w:t>
      </w:r>
      <w:r w:rsidRPr="009317AA">
        <w:rPr>
          <w:rFonts w:ascii="Arial" w:eastAsia="宋体" w:hAnsi="Arial" w:cs="Arial"/>
          <w:color w:val="000000"/>
          <w:kern w:val="0"/>
          <w:sz w:val="23"/>
          <w:szCs w:val="23"/>
        </w:rPr>
        <w:t>．周女生有一次难得的外省培训机会，可又放心不下家中年幼的孩子</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C</w:t>
      </w:r>
      <w:r w:rsidRPr="009317AA">
        <w:rPr>
          <w:rFonts w:ascii="Arial" w:eastAsia="宋体" w:hAnsi="Arial" w:cs="Arial"/>
          <w:color w:val="000000"/>
          <w:kern w:val="0"/>
          <w:sz w:val="23"/>
          <w:szCs w:val="23"/>
        </w:rPr>
        <w:t>．王先生有一笔闲置资金，用于炒股担心风险大，用于储蓄又嫌收益低</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D</w:t>
      </w:r>
      <w:r w:rsidRPr="009317AA">
        <w:rPr>
          <w:rFonts w:ascii="Arial" w:eastAsia="宋体" w:hAnsi="Arial" w:cs="Arial"/>
          <w:color w:val="000000"/>
          <w:kern w:val="0"/>
          <w:sz w:val="23"/>
          <w:szCs w:val="23"/>
        </w:rPr>
        <w:t>．李同学在收到研究生录取通知书的同时，又得到了心仪公司的入职邀请</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67.</w:t>
      </w:r>
      <w:r w:rsidRPr="009317AA">
        <w:rPr>
          <w:rFonts w:ascii="Arial" w:eastAsia="宋体" w:hAnsi="Arial" w:cs="Arial"/>
          <w:color w:val="000000"/>
          <w:kern w:val="0"/>
          <w:sz w:val="23"/>
          <w:szCs w:val="23"/>
        </w:rPr>
        <w:t>功能文化区是按照人类社会的某项功能组织建立起来的，在空间结构上具有较固定的、确切的边界，其内部彼此之间因功能有一种互相联系从而确定其分布区范围的文化区。形式文化区是指不同性质的文化现象分布的范围，是某些具有相互联系的文化现象在空间分布上具有集中的核心区与模糊边界的文化地域单元。</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根据上述定义，下列属于功能文化区的是：</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A</w:t>
      </w:r>
      <w:r w:rsidRPr="009317AA">
        <w:rPr>
          <w:rFonts w:ascii="Arial" w:eastAsia="宋体" w:hAnsi="Arial" w:cs="Arial"/>
          <w:color w:val="000000"/>
          <w:kern w:val="0"/>
          <w:sz w:val="23"/>
          <w:szCs w:val="23"/>
        </w:rPr>
        <w:t>．城市中的外籍人员聚居区</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B</w:t>
      </w:r>
      <w:r w:rsidRPr="009317AA">
        <w:rPr>
          <w:rFonts w:ascii="Arial" w:eastAsia="宋体" w:hAnsi="Arial" w:cs="Arial"/>
          <w:color w:val="000000"/>
          <w:kern w:val="0"/>
          <w:sz w:val="23"/>
          <w:szCs w:val="23"/>
        </w:rPr>
        <w:t>．城市中的行为艺术聚集区</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C</w:t>
      </w:r>
      <w:r w:rsidRPr="009317AA">
        <w:rPr>
          <w:rFonts w:ascii="Arial" w:eastAsia="宋体" w:hAnsi="Arial" w:cs="Arial"/>
          <w:color w:val="000000"/>
          <w:kern w:val="0"/>
          <w:sz w:val="23"/>
          <w:szCs w:val="23"/>
        </w:rPr>
        <w:t>．城市郊区的垃圾集中处理区</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D</w:t>
      </w:r>
      <w:r w:rsidRPr="009317AA">
        <w:rPr>
          <w:rFonts w:ascii="Arial" w:eastAsia="宋体" w:hAnsi="Arial" w:cs="Arial"/>
          <w:color w:val="000000"/>
          <w:kern w:val="0"/>
          <w:sz w:val="23"/>
          <w:szCs w:val="23"/>
        </w:rPr>
        <w:t>．城市中的博物馆图书馆集中区</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68.</w:t>
      </w:r>
      <w:r w:rsidRPr="009317AA">
        <w:rPr>
          <w:rFonts w:ascii="Arial" w:eastAsia="宋体" w:hAnsi="Arial" w:cs="Arial"/>
          <w:color w:val="000000"/>
          <w:kern w:val="0"/>
          <w:sz w:val="23"/>
          <w:szCs w:val="23"/>
        </w:rPr>
        <w:t>表演型人格又称寻求注意型人格，是一种以过分情感化和夸张的言行吸引他人注意的人格。具有表演型人格的人易感情用事，自我中心，情绪多变，以致难以与周围人保持正常的社会关系。</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根据上述定义，下列与表演型人格无关的是：</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A</w:t>
      </w:r>
      <w:r w:rsidRPr="009317AA">
        <w:rPr>
          <w:rFonts w:ascii="Arial" w:eastAsia="宋体" w:hAnsi="Arial" w:cs="Arial"/>
          <w:color w:val="000000"/>
          <w:kern w:val="0"/>
          <w:sz w:val="23"/>
          <w:szCs w:val="23"/>
        </w:rPr>
        <w:t>．小邓喜欢穿奇装异服，希望吸引别人的注意</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B</w:t>
      </w:r>
      <w:r w:rsidRPr="009317AA">
        <w:rPr>
          <w:rFonts w:ascii="Arial" w:eastAsia="宋体" w:hAnsi="Arial" w:cs="Arial"/>
          <w:color w:val="000000"/>
          <w:kern w:val="0"/>
          <w:sz w:val="23"/>
          <w:szCs w:val="23"/>
        </w:rPr>
        <w:t>．小王具有表演才能，讲话时手舞足蹈、表情丰富</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C</w:t>
      </w:r>
      <w:r w:rsidRPr="009317AA">
        <w:rPr>
          <w:rFonts w:ascii="Arial" w:eastAsia="宋体" w:hAnsi="Arial" w:cs="Arial"/>
          <w:color w:val="000000"/>
          <w:kern w:val="0"/>
          <w:sz w:val="23"/>
          <w:szCs w:val="23"/>
        </w:rPr>
        <w:t>．小刘在人际交往受挫折时，表现出歇斯底里行为</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D</w:t>
      </w:r>
      <w:r w:rsidRPr="009317AA">
        <w:rPr>
          <w:rFonts w:ascii="Arial" w:eastAsia="宋体" w:hAnsi="Arial" w:cs="Arial"/>
          <w:color w:val="000000"/>
          <w:kern w:val="0"/>
          <w:sz w:val="23"/>
          <w:szCs w:val="23"/>
        </w:rPr>
        <w:t>．小顾没有几个知心朋友，但他经常说自己有很多知心朋友</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69.</w:t>
      </w:r>
      <w:r w:rsidRPr="009317AA">
        <w:rPr>
          <w:rFonts w:ascii="Arial" w:eastAsia="宋体" w:hAnsi="Arial" w:cs="Arial"/>
          <w:color w:val="000000"/>
          <w:kern w:val="0"/>
          <w:sz w:val="23"/>
          <w:szCs w:val="23"/>
        </w:rPr>
        <w:t>心宽：体胖</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A</w:t>
      </w:r>
      <w:r w:rsidRPr="009317AA">
        <w:rPr>
          <w:rFonts w:ascii="Arial" w:eastAsia="宋体" w:hAnsi="Arial" w:cs="Arial"/>
          <w:color w:val="000000"/>
          <w:kern w:val="0"/>
          <w:sz w:val="23"/>
          <w:szCs w:val="23"/>
        </w:rPr>
        <w:t>．唇亡：齿寒</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B</w:t>
      </w:r>
      <w:r w:rsidRPr="009317AA">
        <w:rPr>
          <w:rFonts w:ascii="Arial" w:eastAsia="宋体" w:hAnsi="Arial" w:cs="Arial"/>
          <w:color w:val="000000"/>
          <w:kern w:val="0"/>
          <w:sz w:val="23"/>
          <w:szCs w:val="23"/>
        </w:rPr>
        <w:t>．鼻青：脸肿</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C</w:t>
      </w:r>
      <w:r w:rsidRPr="009317AA">
        <w:rPr>
          <w:rFonts w:ascii="Arial" w:eastAsia="宋体" w:hAnsi="Arial" w:cs="Arial"/>
          <w:color w:val="000000"/>
          <w:kern w:val="0"/>
          <w:sz w:val="23"/>
          <w:szCs w:val="23"/>
        </w:rPr>
        <w:t>．手忙：脚乱</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D</w:t>
      </w:r>
      <w:r w:rsidRPr="009317AA">
        <w:rPr>
          <w:rFonts w:ascii="Arial" w:eastAsia="宋体" w:hAnsi="Arial" w:cs="Arial"/>
          <w:color w:val="000000"/>
          <w:kern w:val="0"/>
          <w:sz w:val="23"/>
          <w:szCs w:val="23"/>
        </w:rPr>
        <w:t>．半斤：八两</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70.</w:t>
      </w:r>
      <w:r w:rsidRPr="009317AA">
        <w:rPr>
          <w:rFonts w:ascii="Arial" w:eastAsia="宋体" w:hAnsi="Arial" w:cs="Arial"/>
          <w:color w:val="000000"/>
          <w:kern w:val="0"/>
          <w:sz w:val="23"/>
          <w:szCs w:val="23"/>
        </w:rPr>
        <w:t>长白山：火山</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A</w:t>
      </w:r>
      <w:r w:rsidRPr="009317AA">
        <w:rPr>
          <w:rFonts w:ascii="Arial" w:eastAsia="宋体" w:hAnsi="Arial" w:cs="Arial"/>
          <w:color w:val="000000"/>
          <w:kern w:val="0"/>
          <w:sz w:val="23"/>
          <w:szCs w:val="23"/>
        </w:rPr>
        <w:t>．皇陵：古建筑</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B</w:t>
      </w:r>
      <w:r w:rsidRPr="009317AA">
        <w:rPr>
          <w:rFonts w:ascii="Arial" w:eastAsia="宋体" w:hAnsi="Arial" w:cs="Arial"/>
          <w:color w:val="000000"/>
          <w:kern w:val="0"/>
          <w:sz w:val="23"/>
          <w:szCs w:val="23"/>
        </w:rPr>
        <w:t>．巢湖：淡水湖</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C</w:t>
      </w:r>
      <w:r w:rsidRPr="009317AA">
        <w:rPr>
          <w:rFonts w:ascii="Arial" w:eastAsia="宋体" w:hAnsi="Arial" w:cs="Arial"/>
          <w:color w:val="000000"/>
          <w:kern w:val="0"/>
          <w:sz w:val="23"/>
          <w:szCs w:val="23"/>
        </w:rPr>
        <w:t>．连衣裙：丝绸</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D</w:t>
      </w:r>
      <w:r w:rsidRPr="009317AA">
        <w:rPr>
          <w:rFonts w:ascii="Arial" w:eastAsia="宋体" w:hAnsi="Arial" w:cs="Arial"/>
          <w:color w:val="000000"/>
          <w:kern w:val="0"/>
          <w:sz w:val="23"/>
          <w:szCs w:val="23"/>
        </w:rPr>
        <w:t>．火箭军：军人</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71.</w:t>
      </w:r>
      <w:r w:rsidRPr="009317AA">
        <w:rPr>
          <w:rFonts w:ascii="Arial" w:eastAsia="宋体" w:hAnsi="Arial" w:cs="Arial"/>
          <w:color w:val="000000"/>
          <w:kern w:val="0"/>
          <w:sz w:val="23"/>
          <w:szCs w:val="23"/>
        </w:rPr>
        <w:t>上市公司：跨国企业</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A</w:t>
      </w:r>
      <w:r w:rsidRPr="009317AA">
        <w:rPr>
          <w:rFonts w:ascii="Arial" w:eastAsia="宋体" w:hAnsi="Arial" w:cs="Arial"/>
          <w:color w:val="000000"/>
          <w:kern w:val="0"/>
          <w:sz w:val="23"/>
          <w:szCs w:val="23"/>
        </w:rPr>
        <w:t>．大专院校：高等教育</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B</w:t>
      </w:r>
      <w:r w:rsidRPr="009317AA">
        <w:rPr>
          <w:rFonts w:ascii="Arial" w:eastAsia="宋体" w:hAnsi="Arial" w:cs="Arial"/>
          <w:color w:val="000000"/>
          <w:kern w:val="0"/>
          <w:sz w:val="23"/>
          <w:szCs w:val="23"/>
        </w:rPr>
        <w:t>．商业银行：金融机构</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C</w:t>
      </w:r>
      <w:r w:rsidRPr="009317AA">
        <w:rPr>
          <w:rFonts w:ascii="Arial" w:eastAsia="宋体" w:hAnsi="Arial" w:cs="Arial"/>
          <w:color w:val="000000"/>
          <w:kern w:val="0"/>
          <w:sz w:val="23"/>
          <w:szCs w:val="23"/>
        </w:rPr>
        <w:t>．快捷酒店：连锁酒店</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D</w:t>
      </w:r>
      <w:r w:rsidRPr="009317AA">
        <w:rPr>
          <w:rFonts w:ascii="Arial" w:eastAsia="宋体" w:hAnsi="Arial" w:cs="Arial"/>
          <w:color w:val="000000"/>
          <w:kern w:val="0"/>
          <w:sz w:val="23"/>
          <w:szCs w:val="23"/>
        </w:rPr>
        <w:t>．进口产品：出口产品</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72.</w:t>
      </w:r>
      <w:r w:rsidRPr="009317AA">
        <w:rPr>
          <w:rFonts w:ascii="Arial" w:eastAsia="宋体" w:hAnsi="Arial" w:cs="Arial"/>
          <w:color w:val="000000"/>
          <w:kern w:val="0"/>
          <w:sz w:val="23"/>
          <w:szCs w:val="23"/>
        </w:rPr>
        <w:t>蚕茧：丝绸：衣服</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A</w:t>
      </w:r>
      <w:r w:rsidRPr="009317AA">
        <w:rPr>
          <w:rFonts w:ascii="Arial" w:eastAsia="宋体" w:hAnsi="Arial" w:cs="Arial"/>
          <w:color w:val="000000"/>
          <w:kern w:val="0"/>
          <w:sz w:val="23"/>
          <w:szCs w:val="23"/>
        </w:rPr>
        <w:t>．矿山：矿石：螺丝</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B</w:t>
      </w:r>
      <w:r w:rsidRPr="009317AA">
        <w:rPr>
          <w:rFonts w:ascii="Arial" w:eastAsia="宋体" w:hAnsi="Arial" w:cs="Arial"/>
          <w:color w:val="000000"/>
          <w:kern w:val="0"/>
          <w:sz w:val="23"/>
          <w:szCs w:val="23"/>
        </w:rPr>
        <w:t>．树木：纸张：书本</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C</w:t>
      </w:r>
      <w:r w:rsidRPr="009317AA">
        <w:rPr>
          <w:rFonts w:ascii="Arial" w:eastAsia="宋体" w:hAnsi="Arial" w:cs="Arial"/>
          <w:color w:val="000000"/>
          <w:kern w:val="0"/>
          <w:sz w:val="23"/>
          <w:szCs w:val="23"/>
        </w:rPr>
        <w:t>．小麦：面条：馒头</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D</w:t>
      </w:r>
      <w:r w:rsidRPr="009317AA">
        <w:rPr>
          <w:rFonts w:ascii="Arial" w:eastAsia="宋体" w:hAnsi="Arial" w:cs="Arial"/>
          <w:color w:val="000000"/>
          <w:kern w:val="0"/>
          <w:sz w:val="23"/>
          <w:szCs w:val="23"/>
        </w:rPr>
        <w:t>．沙粒：珍珠：项链</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73.</w:t>
      </w:r>
      <w:r w:rsidRPr="009317AA">
        <w:rPr>
          <w:rFonts w:ascii="Arial" w:eastAsia="宋体" w:hAnsi="Arial" w:cs="Arial"/>
          <w:color w:val="000000"/>
          <w:kern w:val="0"/>
          <w:sz w:val="23"/>
          <w:szCs w:val="23"/>
        </w:rPr>
        <w:t>白天：夜晚：夏夜</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A</w:t>
      </w:r>
      <w:r w:rsidRPr="009317AA">
        <w:rPr>
          <w:rFonts w:ascii="Arial" w:eastAsia="宋体" w:hAnsi="Arial" w:cs="Arial"/>
          <w:color w:val="000000"/>
          <w:kern w:val="0"/>
          <w:sz w:val="23"/>
          <w:szCs w:val="23"/>
        </w:rPr>
        <w:t>．红色：黑色：漆黑</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B</w:t>
      </w:r>
      <w:r w:rsidRPr="009317AA">
        <w:rPr>
          <w:rFonts w:ascii="Arial" w:eastAsia="宋体" w:hAnsi="Arial" w:cs="Arial"/>
          <w:color w:val="000000"/>
          <w:kern w:val="0"/>
          <w:sz w:val="23"/>
          <w:szCs w:val="23"/>
        </w:rPr>
        <w:t>．中国：外国：欧洲国家</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C</w:t>
      </w:r>
      <w:r w:rsidRPr="009317AA">
        <w:rPr>
          <w:rFonts w:ascii="Arial" w:eastAsia="宋体" w:hAnsi="Arial" w:cs="Arial"/>
          <w:color w:val="000000"/>
          <w:kern w:val="0"/>
          <w:sz w:val="23"/>
          <w:szCs w:val="23"/>
        </w:rPr>
        <w:t>．高山：大海：南海</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D</w:t>
      </w:r>
      <w:r w:rsidRPr="009317AA">
        <w:rPr>
          <w:rFonts w:ascii="Arial" w:eastAsia="宋体" w:hAnsi="Arial" w:cs="Arial"/>
          <w:color w:val="000000"/>
          <w:kern w:val="0"/>
          <w:sz w:val="23"/>
          <w:szCs w:val="23"/>
        </w:rPr>
        <w:t>．草原：森林：原始森林</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74.</w:t>
      </w:r>
      <w:r w:rsidRPr="009317AA">
        <w:rPr>
          <w:rFonts w:ascii="Arial" w:eastAsia="宋体" w:hAnsi="Arial" w:cs="Arial"/>
          <w:color w:val="000000"/>
          <w:kern w:val="0"/>
          <w:sz w:val="23"/>
          <w:szCs w:val="23"/>
        </w:rPr>
        <w:t>售卖假货：举报维权：上门调查</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A</w:t>
      </w:r>
      <w:r w:rsidRPr="009317AA">
        <w:rPr>
          <w:rFonts w:ascii="Arial" w:eastAsia="宋体" w:hAnsi="Arial" w:cs="Arial"/>
          <w:color w:val="000000"/>
          <w:kern w:val="0"/>
          <w:sz w:val="23"/>
          <w:szCs w:val="23"/>
        </w:rPr>
        <w:t>．点菜下单：烹饪菜肴：传送菜品</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B</w:t>
      </w:r>
      <w:r w:rsidRPr="009317AA">
        <w:rPr>
          <w:rFonts w:ascii="Arial" w:eastAsia="宋体" w:hAnsi="Arial" w:cs="Arial"/>
          <w:color w:val="000000"/>
          <w:kern w:val="0"/>
          <w:sz w:val="23"/>
          <w:szCs w:val="23"/>
        </w:rPr>
        <w:t>．发表文章：勘误声明：印刷错误</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C</w:t>
      </w:r>
      <w:r w:rsidRPr="009317AA">
        <w:rPr>
          <w:rFonts w:ascii="Arial" w:eastAsia="宋体" w:hAnsi="Arial" w:cs="Arial"/>
          <w:color w:val="000000"/>
          <w:kern w:val="0"/>
          <w:sz w:val="23"/>
          <w:szCs w:val="23"/>
        </w:rPr>
        <w:t>．投递简历：考试通过：正式录取</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D</w:t>
      </w:r>
      <w:r w:rsidRPr="009317AA">
        <w:rPr>
          <w:rFonts w:ascii="Arial" w:eastAsia="宋体" w:hAnsi="Arial" w:cs="Arial"/>
          <w:color w:val="000000"/>
          <w:kern w:val="0"/>
          <w:sz w:val="23"/>
          <w:szCs w:val="23"/>
        </w:rPr>
        <w:t>．赛前动员：拟定阵容：布置战术</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75.</w:t>
      </w:r>
      <w:r w:rsidRPr="009317AA">
        <w:rPr>
          <w:rFonts w:ascii="Arial" w:eastAsia="宋体" w:hAnsi="Arial" w:cs="Arial"/>
          <w:color w:val="000000"/>
          <w:kern w:val="0"/>
          <w:sz w:val="23"/>
          <w:szCs w:val="23"/>
        </w:rPr>
        <w:t>按揭</w:t>
      </w: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对于</w:t>
      </w: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相当于</w:t>
      </w: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对于</w:t>
      </w: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促销</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A</w:t>
      </w:r>
      <w:r w:rsidRPr="009317AA">
        <w:rPr>
          <w:rFonts w:ascii="Arial" w:eastAsia="宋体" w:hAnsi="Arial" w:cs="Arial"/>
          <w:color w:val="000000"/>
          <w:kern w:val="0"/>
          <w:sz w:val="23"/>
          <w:szCs w:val="23"/>
        </w:rPr>
        <w:t>．银行</w:t>
      </w: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商场</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B</w:t>
      </w:r>
      <w:r w:rsidRPr="009317AA">
        <w:rPr>
          <w:rFonts w:ascii="Arial" w:eastAsia="宋体" w:hAnsi="Arial" w:cs="Arial"/>
          <w:color w:val="000000"/>
          <w:kern w:val="0"/>
          <w:sz w:val="23"/>
          <w:szCs w:val="23"/>
        </w:rPr>
        <w:t>．抵押</w:t>
      </w: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打折</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C</w:t>
      </w:r>
      <w:r w:rsidRPr="009317AA">
        <w:rPr>
          <w:rFonts w:ascii="Arial" w:eastAsia="宋体" w:hAnsi="Arial" w:cs="Arial"/>
          <w:color w:val="000000"/>
          <w:kern w:val="0"/>
          <w:sz w:val="23"/>
          <w:szCs w:val="23"/>
        </w:rPr>
        <w:t>．贷款</w:t>
      </w: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降价</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D</w:t>
      </w:r>
      <w:r w:rsidRPr="009317AA">
        <w:rPr>
          <w:rFonts w:ascii="Arial" w:eastAsia="宋体" w:hAnsi="Arial" w:cs="Arial"/>
          <w:color w:val="000000"/>
          <w:kern w:val="0"/>
          <w:sz w:val="23"/>
          <w:szCs w:val="23"/>
        </w:rPr>
        <w:t>．购房</w:t>
      </w: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商品</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76.</w:t>
      </w:r>
      <w:r w:rsidRPr="009317AA">
        <w:rPr>
          <w:rFonts w:ascii="Arial" w:eastAsia="宋体" w:hAnsi="Arial" w:cs="Arial"/>
          <w:color w:val="000000"/>
          <w:kern w:val="0"/>
          <w:sz w:val="23"/>
          <w:szCs w:val="23"/>
        </w:rPr>
        <w:t>小明、小军、小花、小飞和小雅在学校的联欢会上表演节目，表演时他们每人手上各拿了一个不同的气球，气球分别是红色圆形、蓝色五角星形、黄色心形、蓝色圆形、红色心形。</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小明说：小花和小雅的气球都不是圆形的，也不是蓝色的。</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小军说：我的气球与小雅的颜色和形状都不一样。</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小飞说：小雅的气球是黄色的，小明的气球是蓝色的。</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小花说：小军的气球与我的是一样的颜色，小飞的气球不是五角星形的。</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根据以上信息，下列说法正确的是：</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A</w:t>
      </w:r>
      <w:r w:rsidRPr="009317AA">
        <w:rPr>
          <w:rFonts w:ascii="Arial" w:eastAsia="宋体" w:hAnsi="Arial" w:cs="Arial"/>
          <w:color w:val="000000"/>
          <w:kern w:val="0"/>
          <w:sz w:val="23"/>
          <w:szCs w:val="23"/>
        </w:rPr>
        <w:t>．小军的气球是红色心形的</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B</w:t>
      </w:r>
      <w:r w:rsidRPr="009317AA">
        <w:rPr>
          <w:rFonts w:ascii="Arial" w:eastAsia="宋体" w:hAnsi="Arial" w:cs="Arial"/>
          <w:color w:val="000000"/>
          <w:kern w:val="0"/>
          <w:sz w:val="23"/>
          <w:szCs w:val="23"/>
        </w:rPr>
        <w:t>．小花的气球是黄色心形的</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C</w:t>
      </w:r>
      <w:r w:rsidRPr="009317AA">
        <w:rPr>
          <w:rFonts w:ascii="Arial" w:eastAsia="宋体" w:hAnsi="Arial" w:cs="Arial"/>
          <w:color w:val="000000"/>
          <w:kern w:val="0"/>
          <w:sz w:val="23"/>
          <w:szCs w:val="23"/>
        </w:rPr>
        <w:t>．小飞的气球是红色圆形的</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D</w:t>
      </w:r>
      <w:r w:rsidRPr="009317AA">
        <w:rPr>
          <w:rFonts w:ascii="Arial" w:eastAsia="宋体" w:hAnsi="Arial" w:cs="Arial"/>
          <w:color w:val="000000"/>
          <w:kern w:val="0"/>
          <w:sz w:val="23"/>
          <w:szCs w:val="23"/>
        </w:rPr>
        <w:t>．小明的气球是蓝色五角星形的</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77.</w:t>
      </w:r>
      <w:r w:rsidRPr="009317AA">
        <w:rPr>
          <w:rFonts w:ascii="Arial" w:eastAsia="宋体" w:hAnsi="Arial" w:cs="Arial"/>
          <w:color w:val="000000"/>
          <w:kern w:val="0"/>
          <w:sz w:val="23"/>
          <w:szCs w:val="23"/>
        </w:rPr>
        <w:t>关于小张、小李书法学习的情况，有如下判断：（</w:t>
      </w:r>
      <w:r w:rsidRPr="009317AA">
        <w:rPr>
          <w:rFonts w:ascii="Arial" w:eastAsia="宋体" w:hAnsi="Arial" w:cs="Arial"/>
          <w:color w:val="000000"/>
          <w:kern w:val="0"/>
          <w:sz w:val="23"/>
          <w:szCs w:val="23"/>
        </w:rPr>
        <w:t>1</w:t>
      </w:r>
      <w:r w:rsidRPr="009317AA">
        <w:rPr>
          <w:rFonts w:ascii="Arial" w:eastAsia="宋体" w:hAnsi="Arial" w:cs="Arial"/>
          <w:color w:val="000000"/>
          <w:kern w:val="0"/>
          <w:sz w:val="23"/>
          <w:szCs w:val="23"/>
        </w:rPr>
        <w:t>）如果小张学习魏碑，那么小李学习汉隶；（</w:t>
      </w:r>
      <w:r w:rsidRPr="009317AA">
        <w:rPr>
          <w:rFonts w:ascii="Arial" w:eastAsia="宋体" w:hAnsi="Arial" w:cs="Arial"/>
          <w:color w:val="000000"/>
          <w:kern w:val="0"/>
          <w:sz w:val="23"/>
          <w:szCs w:val="23"/>
        </w:rPr>
        <w:t>2</w:t>
      </w:r>
      <w:r w:rsidRPr="009317AA">
        <w:rPr>
          <w:rFonts w:ascii="Arial" w:eastAsia="宋体" w:hAnsi="Arial" w:cs="Arial"/>
          <w:color w:val="000000"/>
          <w:kern w:val="0"/>
          <w:sz w:val="23"/>
          <w:szCs w:val="23"/>
        </w:rPr>
        <w:t>）小张既没有学习秦篆，也没有学习魏碑；（</w:t>
      </w:r>
      <w:r w:rsidRPr="009317AA">
        <w:rPr>
          <w:rFonts w:ascii="Arial" w:eastAsia="宋体" w:hAnsi="Arial" w:cs="Arial"/>
          <w:color w:val="000000"/>
          <w:kern w:val="0"/>
          <w:sz w:val="23"/>
          <w:szCs w:val="23"/>
        </w:rPr>
        <w:t>3</w:t>
      </w:r>
      <w:r w:rsidRPr="009317AA">
        <w:rPr>
          <w:rFonts w:ascii="Arial" w:eastAsia="宋体" w:hAnsi="Arial" w:cs="Arial"/>
          <w:color w:val="000000"/>
          <w:kern w:val="0"/>
          <w:sz w:val="23"/>
          <w:szCs w:val="23"/>
        </w:rPr>
        <w:t>）小张或者学习秦篆，或者学习魏碑。结果发现，上述判断有两项是错误的。</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根据以上信息，可以得出以下哪项结论：</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A</w:t>
      </w:r>
      <w:r w:rsidRPr="009317AA">
        <w:rPr>
          <w:rFonts w:ascii="Arial" w:eastAsia="宋体" w:hAnsi="Arial" w:cs="Arial"/>
          <w:color w:val="000000"/>
          <w:kern w:val="0"/>
          <w:sz w:val="23"/>
          <w:szCs w:val="23"/>
        </w:rPr>
        <w:t>．小张学习魏碑，小李学习汉隶</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B</w:t>
      </w:r>
      <w:r w:rsidRPr="009317AA">
        <w:rPr>
          <w:rFonts w:ascii="Arial" w:eastAsia="宋体" w:hAnsi="Arial" w:cs="Arial"/>
          <w:color w:val="000000"/>
          <w:kern w:val="0"/>
          <w:sz w:val="23"/>
          <w:szCs w:val="23"/>
        </w:rPr>
        <w:t>．小张没有学习魏碑，小李学习汉隶</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C</w:t>
      </w:r>
      <w:r w:rsidRPr="009317AA">
        <w:rPr>
          <w:rFonts w:ascii="Arial" w:eastAsia="宋体" w:hAnsi="Arial" w:cs="Arial"/>
          <w:color w:val="000000"/>
          <w:kern w:val="0"/>
          <w:sz w:val="23"/>
          <w:szCs w:val="23"/>
        </w:rPr>
        <w:t>．小张学习魏碑，小李没有学习汉隶</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D</w:t>
      </w:r>
      <w:r w:rsidRPr="009317AA">
        <w:rPr>
          <w:rFonts w:ascii="Arial" w:eastAsia="宋体" w:hAnsi="Arial" w:cs="Arial"/>
          <w:color w:val="000000"/>
          <w:kern w:val="0"/>
          <w:sz w:val="23"/>
          <w:szCs w:val="23"/>
        </w:rPr>
        <w:t>．小张没有学习魏碑，小李没有学习汉隶</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78.</w:t>
      </w:r>
      <w:r w:rsidRPr="009317AA">
        <w:rPr>
          <w:rFonts w:ascii="Arial" w:eastAsia="宋体" w:hAnsi="Arial" w:cs="Arial"/>
          <w:color w:val="000000"/>
          <w:kern w:val="0"/>
          <w:sz w:val="23"/>
          <w:szCs w:val="23"/>
        </w:rPr>
        <w:t>某地区中小学教师中，毕业于师范类院校的女教师多于毕业于非师范类院校的男教师，</w:t>
      </w:r>
      <w:r w:rsidRPr="009317AA">
        <w:rPr>
          <w:rFonts w:ascii="Arial" w:eastAsia="宋体" w:hAnsi="Arial" w:cs="Arial"/>
          <w:color w:val="000000"/>
          <w:kern w:val="0"/>
          <w:sz w:val="23"/>
          <w:szCs w:val="23"/>
        </w:rPr>
        <w:t>______</w:t>
      </w:r>
      <w:r w:rsidRPr="009317AA">
        <w:rPr>
          <w:rFonts w:ascii="Arial" w:eastAsia="宋体" w:hAnsi="Arial" w:cs="Arial"/>
          <w:color w:val="000000"/>
          <w:kern w:val="0"/>
          <w:sz w:val="23"/>
          <w:szCs w:val="23"/>
        </w:rPr>
        <w:t>，所以，该地区中小学女教师比男教师多。</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要使上述推理成立，最适合填入画横线位置的是：</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A</w:t>
      </w:r>
      <w:r w:rsidRPr="009317AA">
        <w:rPr>
          <w:rFonts w:ascii="Arial" w:eastAsia="宋体" w:hAnsi="Arial" w:cs="Arial"/>
          <w:color w:val="000000"/>
          <w:kern w:val="0"/>
          <w:sz w:val="23"/>
          <w:szCs w:val="23"/>
        </w:rPr>
        <w:t>．毕业于师范类院校的教师少于毕业于非师范类院校的教师</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B</w:t>
      </w:r>
      <w:r w:rsidRPr="009317AA">
        <w:rPr>
          <w:rFonts w:ascii="Arial" w:eastAsia="宋体" w:hAnsi="Arial" w:cs="Arial"/>
          <w:color w:val="000000"/>
          <w:kern w:val="0"/>
          <w:sz w:val="23"/>
          <w:szCs w:val="23"/>
        </w:rPr>
        <w:t>．毕业于师范类院校的教师多于毕业于非师范类院校的教师</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C</w:t>
      </w:r>
      <w:r w:rsidRPr="009317AA">
        <w:rPr>
          <w:rFonts w:ascii="Arial" w:eastAsia="宋体" w:hAnsi="Arial" w:cs="Arial"/>
          <w:color w:val="000000"/>
          <w:kern w:val="0"/>
          <w:sz w:val="23"/>
          <w:szCs w:val="23"/>
        </w:rPr>
        <w:t>．毕业于师范类院校的女教师比毕业于非师范类院校的男教师多</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D</w:t>
      </w:r>
      <w:r w:rsidRPr="009317AA">
        <w:rPr>
          <w:rFonts w:ascii="Arial" w:eastAsia="宋体" w:hAnsi="Arial" w:cs="Arial"/>
          <w:color w:val="000000"/>
          <w:kern w:val="0"/>
          <w:sz w:val="23"/>
          <w:szCs w:val="23"/>
        </w:rPr>
        <w:t>．毕业于非师范类院校的女教师比毕业于非师范类院校的男教师多</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79.</w:t>
      </w:r>
      <w:r w:rsidRPr="009317AA">
        <w:rPr>
          <w:rFonts w:ascii="Arial" w:eastAsia="宋体" w:hAnsi="Arial" w:cs="Arial"/>
          <w:color w:val="000000"/>
          <w:kern w:val="0"/>
          <w:sz w:val="23"/>
          <w:szCs w:val="23"/>
        </w:rPr>
        <w:t>一项研究通过比较某市在参与创建全国卫生城市前后的环境空气质量发现，该市在参与创建全国卫生城市之后环境空气质量明显优于之前，因此该研究得出结论，创建全国卫生城市有助于提升该市的环境空气质量。</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以下哪项如果为真，最能支持上述结论：</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A</w:t>
      </w:r>
      <w:r w:rsidRPr="009317AA">
        <w:rPr>
          <w:rFonts w:ascii="Arial" w:eastAsia="宋体" w:hAnsi="Arial" w:cs="Arial"/>
          <w:color w:val="000000"/>
          <w:kern w:val="0"/>
          <w:sz w:val="23"/>
          <w:szCs w:val="23"/>
        </w:rPr>
        <w:t>．参与全国卫生城市创建能够获得更多的政府专项财政补助</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B</w:t>
      </w:r>
      <w:r w:rsidRPr="009317AA">
        <w:rPr>
          <w:rFonts w:ascii="Arial" w:eastAsia="宋体" w:hAnsi="Arial" w:cs="Arial"/>
          <w:color w:val="000000"/>
          <w:kern w:val="0"/>
          <w:sz w:val="23"/>
          <w:szCs w:val="23"/>
        </w:rPr>
        <w:t>．众多城市考察团常常来该市学习创建全国卫生城市的经验</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C</w:t>
      </w:r>
      <w:r w:rsidRPr="009317AA">
        <w:rPr>
          <w:rFonts w:ascii="Arial" w:eastAsia="宋体" w:hAnsi="Arial" w:cs="Arial"/>
          <w:color w:val="000000"/>
          <w:kern w:val="0"/>
          <w:sz w:val="23"/>
          <w:szCs w:val="23"/>
        </w:rPr>
        <w:t>．参与全国卫生城市创建之前，该市环境空气质量长期处于较差的状况</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D</w:t>
      </w:r>
      <w:r w:rsidRPr="009317AA">
        <w:rPr>
          <w:rFonts w:ascii="Arial" w:eastAsia="宋体" w:hAnsi="Arial" w:cs="Arial"/>
          <w:color w:val="000000"/>
          <w:kern w:val="0"/>
          <w:sz w:val="23"/>
          <w:szCs w:val="23"/>
        </w:rPr>
        <w:t>．周边未参与全国卫生城市创建的城市在同时期环境空气质量有所下降</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80.</w:t>
      </w:r>
      <w:r w:rsidRPr="009317AA">
        <w:rPr>
          <w:rFonts w:ascii="Arial" w:eastAsia="宋体" w:hAnsi="Arial" w:cs="Arial"/>
          <w:color w:val="000000"/>
          <w:kern w:val="0"/>
          <w:sz w:val="23"/>
          <w:szCs w:val="23"/>
        </w:rPr>
        <w:t>一直以来，高楼大厦被视为城市的象征，甚至很多地方以建筑高度作为城市现代化的象征。越来越多的摩天大楼拔地而起，竞相突破城市天际线的纪录。根据我国《民用建筑设计统一标准》，建筑高度大于</w:t>
      </w:r>
      <w:r w:rsidRPr="009317AA">
        <w:rPr>
          <w:rFonts w:ascii="Arial" w:eastAsia="宋体" w:hAnsi="Arial" w:cs="Arial"/>
          <w:color w:val="000000"/>
          <w:kern w:val="0"/>
          <w:sz w:val="23"/>
          <w:szCs w:val="23"/>
        </w:rPr>
        <w:t>100</w:t>
      </w:r>
      <w:r w:rsidRPr="009317AA">
        <w:rPr>
          <w:rFonts w:ascii="Arial" w:eastAsia="宋体" w:hAnsi="Arial" w:cs="Arial"/>
          <w:color w:val="000000"/>
          <w:kern w:val="0"/>
          <w:sz w:val="23"/>
          <w:szCs w:val="23"/>
        </w:rPr>
        <w:t>米的即为超高层建筑。这些摩天大楼虽然看起来</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挺拔壮观</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，但背后的隐患不容忽视。因此，</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限高</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势在必行。</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以下哪项如果为真，最能支持上述观点：</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A</w:t>
      </w:r>
      <w:r w:rsidRPr="009317AA">
        <w:rPr>
          <w:rFonts w:ascii="Arial" w:eastAsia="宋体" w:hAnsi="Arial" w:cs="Arial"/>
          <w:color w:val="000000"/>
          <w:kern w:val="0"/>
          <w:sz w:val="23"/>
          <w:szCs w:val="23"/>
        </w:rPr>
        <w:t>．超高层建筑工程造价和运维成本更高，建造施工难度更大</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B</w:t>
      </w:r>
      <w:r w:rsidRPr="009317AA">
        <w:rPr>
          <w:rFonts w:ascii="Arial" w:eastAsia="宋体" w:hAnsi="Arial" w:cs="Arial"/>
          <w:color w:val="000000"/>
          <w:kern w:val="0"/>
          <w:sz w:val="23"/>
          <w:szCs w:val="23"/>
        </w:rPr>
        <w:t>．中国</w:t>
      </w:r>
      <w:r w:rsidRPr="009317AA">
        <w:rPr>
          <w:rFonts w:ascii="Arial" w:eastAsia="宋体" w:hAnsi="Arial" w:cs="Arial"/>
          <w:color w:val="000000"/>
          <w:kern w:val="0"/>
          <w:sz w:val="23"/>
          <w:szCs w:val="23"/>
        </w:rPr>
        <w:t>150</w:t>
      </w:r>
      <w:r w:rsidRPr="009317AA">
        <w:rPr>
          <w:rFonts w:ascii="Arial" w:eastAsia="宋体" w:hAnsi="Arial" w:cs="Arial"/>
          <w:color w:val="000000"/>
          <w:kern w:val="0"/>
          <w:sz w:val="23"/>
          <w:szCs w:val="23"/>
        </w:rPr>
        <w:t>米、</w:t>
      </w:r>
      <w:r w:rsidRPr="009317AA">
        <w:rPr>
          <w:rFonts w:ascii="Arial" w:eastAsia="宋体" w:hAnsi="Arial" w:cs="Arial"/>
          <w:color w:val="000000"/>
          <w:kern w:val="0"/>
          <w:sz w:val="23"/>
          <w:szCs w:val="23"/>
        </w:rPr>
        <w:t>200</w:t>
      </w:r>
      <w:r w:rsidRPr="009317AA">
        <w:rPr>
          <w:rFonts w:ascii="Arial" w:eastAsia="宋体" w:hAnsi="Arial" w:cs="Arial"/>
          <w:color w:val="000000"/>
          <w:kern w:val="0"/>
          <w:sz w:val="23"/>
          <w:szCs w:val="23"/>
        </w:rPr>
        <w:t>米、</w:t>
      </w:r>
      <w:r w:rsidRPr="009317AA">
        <w:rPr>
          <w:rFonts w:ascii="Arial" w:eastAsia="宋体" w:hAnsi="Arial" w:cs="Arial"/>
          <w:color w:val="000000"/>
          <w:kern w:val="0"/>
          <w:sz w:val="23"/>
          <w:szCs w:val="23"/>
        </w:rPr>
        <w:t>300</w:t>
      </w:r>
      <w:r w:rsidRPr="009317AA">
        <w:rPr>
          <w:rFonts w:ascii="Arial" w:eastAsia="宋体" w:hAnsi="Arial" w:cs="Arial"/>
          <w:color w:val="000000"/>
          <w:kern w:val="0"/>
          <w:sz w:val="23"/>
          <w:szCs w:val="23"/>
        </w:rPr>
        <w:t>米以上建筑的数量均保持全球第一</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C</w:t>
      </w:r>
      <w:r w:rsidRPr="009317AA">
        <w:rPr>
          <w:rFonts w:ascii="Arial" w:eastAsia="宋体" w:hAnsi="Arial" w:cs="Arial"/>
          <w:color w:val="000000"/>
          <w:kern w:val="0"/>
          <w:sz w:val="23"/>
          <w:szCs w:val="23"/>
        </w:rPr>
        <w:t>．超高层建筑安全风险更大，逃生疏散时间长，消防设施、抗震技术复杂，管理运维要求更高</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D</w:t>
      </w:r>
      <w:r w:rsidRPr="009317AA">
        <w:rPr>
          <w:rFonts w:ascii="Arial" w:eastAsia="宋体" w:hAnsi="Arial" w:cs="Arial"/>
          <w:color w:val="000000"/>
          <w:kern w:val="0"/>
          <w:sz w:val="23"/>
          <w:szCs w:val="23"/>
        </w:rPr>
        <w:t>．城市建筑风貌是城市外在形象和内质精神的有机统一，限高有利于打造更多符合城市风貌的建筑</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81.</w:t>
      </w:r>
      <w:r w:rsidRPr="009317AA">
        <w:rPr>
          <w:rFonts w:ascii="Arial" w:eastAsia="宋体" w:hAnsi="Arial" w:cs="Arial"/>
          <w:color w:val="000000"/>
          <w:kern w:val="0"/>
          <w:sz w:val="23"/>
          <w:szCs w:val="23"/>
        </w:rPr>
        <w:t>在戏剧史上，从三棱景柱的出现到立体布景的使用，从煤气灯照明到电脑灯的布控，都曾使戏剧演出的总体面貌产生巨大变化。剧场科技、智能舞台、多媒体、声学、光学、电学技术的广泛运用，丰富了当代舞台的表现手段和艺术面貌，并且为人们带来全新的审美体验。有文化学者据此推断，戏剧艺术对现代科技手段会越来越倚重，演员不主动适应被各种科技元素构筑起来的表演空间，就会被时代所淘汰。</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以下哪项如果为真，最能削弱该学者的推断：</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A</w:t>
      </w:r>
      <w:r w:rsidRPr="009317AA">
        <w:rPr>
          <w:rFonts w:ascii="Arial" w:eastAsia="宋体" w:hAnsi="Arial" w:cs="Arial"/>
          <w:color w:val="000000"/>
          <w:kern w:val="0"/>
          <w:sz w:val="23"/>
          <w:szCs w:val="23"/>
        </w:rPr>
        <w:t>．借助现代拍摄技术和传播手段，国家大剧院的演出可以实时传播到世界各地</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B</w:t>
      </w:r>
      <w:r w:rsidRPr="009317AA">
        <w:rPr>
          <w:rFonts w:ascii="Arial" w:eastAsia="宋体" w:hAnsi="Arial" w:cs="Arial"/>
          <w:color w:val="000000"/>
          <w:kern w:val="0"/>
          <w:sz w:val="23"/>
          <w:szCs w:val="23"/>
        </w:rPr>
        <w:t>．中国传统戏曲</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一桌二椅</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的高度象征性和程式化表演方式，更有独特的艺术魅力</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C</w:t>
      </w:r>
      <w:r w:rsidRPr="009317AA">
        <w:rPr>
          <w:rFonts w:ascii="Arial" w:eastAsia="宋体" w:hAnsi="Arial" w:cs="Arial"/>
          <w:color w:val="000000"/>
          <w:kern w:val="0"/>
          <w:sz w:val="23"/>
          <w:szCs w:val="23"/>
        </w:rPr>
        <w:t>．剧场科技、智能舞台等现代科技手段的广泛运用，没有实质性改变戏剧的艺术面貌</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D</w:t>
      </w:r>
      <w:r w:rsidRPr="009317AA">
        <w:rPr>
          <w:rFonts w:ascii="Arial" w:eastAsia="宋体" w:hAnsi="Arial" w:cs="Arial"/>
          <w:color w:val="000000"/>
          <w:kern w:val="0"/>
          <w:sz w:val="23"/>
          <w:szCs w:val="23"/>
        </w:rPr>
        <w:t>．一些演员依赖现代科技手段替代有可能损伤身体的传统危险表演动作，降低了艺术魅力</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82.</w:t>
      </w:r>
      <w:r w:rsidRPr="009317AA">
        <w:rPr>
          <w:rFonts w:ascii="Arial" w:eastAsia="宋体" w:hAnsi="Arial" w:cs="Arial"/>
          <w:color w:val="000000"/>
          <w:kern w:val="0"/>
          <w:sz w:val="23"/>
          <w:szCs w:val="23"/>
        </w:rPr>
        <w:t>研究人员开发了一种可以从指尖上的汗水中获取能量的新设备。在</w:t>
      </w:r>
      <w:r w:rsidRPr="009317AA">
        <w:rPr>
          <w:rFonts w:ascii="Arial" w:eastAsia="宋体" w:hAnsi="Arial" w:cs="Arial"/>
          <w:color w:val="000000"/>
          <w:kern w:val="0"/>
          <w:sz w:val="23"/>
          <w:szCs w:val="23"/>
        </w:rPr>
        <w:t>10</w:t>
      </w:r>
      <w:r w:rsidRPr="009317AA">
        <w:rPr>
          <w:rFonts w:ascii="Arial" w:eastAsia="宋体" w:hAnsi="Arial" w:cs="Arial"/>
          <w:color w:val="000000"/>
          <w:kern w:val="0"/>
          <w:sz w:val="23"/>
          <w:szCs w:val="23"/>
        </w:rPr>
        <w:t>小时的睡眠期间内，无需任何机械能量输入的情况下，该设备每平方厘米可产生</w:t>
      </w:r>
      <w:r w:rsidRPr="009317AA">
        <w:rPr>
          <w:rFonts w:ascii="Arial" w:eastAsia="宋体" w:hAnsi="Arial" w:cs="Arial"/>
          <w:color w:val="000000"/>
          <w:kern w:val="0"/>
          <w:sz w:val="23"/>
          <w:szCs w:val="23"/>
        </w:rPr>
        <w:t>300</w:t>
      </w:r>
      <w:r w:rsidRPr="009317AA">
        <w:rPr>
          <w:rFonts w:ascii="Arial" w:eastAsia="宋体" w:hAnsi="Arial" w:cs="Arial"/>
          <w:color w:val="000000"/>
          <w:kern w:val="0"/>
          <w:sz w:val="23"/>
          <w:szCs w:val="23"/>
        </w:rPr>
        <w:t>毫焦耳的能量；只需按一下手指，就能额外产生</w:t>
      </w:r>
      <w:r w:rsidRPr="009317AA">
        <w:rPr>
          <w:rFonts w:ascii="Arial" w:eastAsia="宋体" w:hAnsi="Arial" w:cs="Arial"/>
          <w:color w:val="000000"/>
          <w:kern w:val="0"/>
          <w:sz w:val="23"/>
          <w:szCs w:val="23"/>
        </w:rPr>
        <w:t>30</w:t>
      </w:r>
      <w:r w:rsidRPr="009317AA">
        <w:rPr>
          <w:rFonts w:ascii="Arial" w:eastAsia="宋体" w:hAnsi="Arial" w:cs="Arial"/>
          <w:color w:val="000000"/>
          <w:kern w:val="0"/>
          <w:sz w:val="23"/>
          <w:szCs w:val="23"/>
        </w:rPr>
        <w:t>毫焦耳的能量。这意味着可自我维持的可穿戴电子产品向更实用、更方便、更大众化的方向迈出了重要一步。</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以下哪项如果为真，最能支持上述论述：</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A</w:t>
      </w:r>
      <w:r w:rsidRPr="009317AA">
        <w:rPr>
          <w:rFonts w:ascii="Arial" w:eastAsia="宋体" w:hAnsi="Arial" w:cs="Arial"/>
          <w:color w:val="000000"/>
          <w:kern w:val="0"/>
          <w:sz w:val="23"/>
          <w:szCs w:val="23"/>
        </w:rPr>
        <w:t>．新设备产生的电能可被储存在小电容器中，并在需要时释放到其他设备</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B</w:t>
      </w:r>
      <w:r w:rsidRPr="009317AA">
        <w:rPr>
          <w:rFonts w:ascii="Arial" w:eastAsia="宋体" w:hAnsi="Arial" w:cs="Arial"/>
          <w:color w:val="000000"/>
          <w:kern w:val="0"/>
          <w:sz w:val="23"/>
          <w:szCs w:val="23"/>
        </w:rPr>
        <w:t>．此前基于汗水收集能量的设备需要佩戴者大量运动出足够的汗来激活发电</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lastRenderedPageBreak/>
        <w:t xml:space="preserve">　　</w:t>
      </w:r>
      <w:r w:rsidRPr="009317AA">
        <w:rPr>
          <w:rFonts w:ascii="Arial" w:eastAsia="宋体" w:hAnsi="Arial" w:cs="Arial"/>
          <w:color w:val="000000"/>
          <w:kern w:val="0"/>
          <w:sz w:val="23"/>
          <w:szCs w:val="23"/>
        </w:rPr>
        <w:t>C</w:t>
      </w:r>
      <w:r w:rsidRPr="009317AA">
        <w:rPr>
          <w:rFonts w:ascii="Arial" w:eastAsia="宋体" w:hAnsi="Arial" w:cs="Arial"/>
          <w:color w:val="000000"/>
          <w:kern w:val="0"/>
          <w:sz w:val="23"/>
          <w:szCs w:val="23"/>
        </w:rPr>
        <w:t>．手指是身体</w:t>
      </w:r>
      <w:r w:rsidRPr="009317AA">
        <w:rPr>
          <w:rFonts w:ascii="Arial" w:eastAsia="宋体" w:hAnsi="Arial" w:cs="Arial"/>
          <w:color w:val="000000"/>
          <w:kern w:val="0"/>
          <w:sz w:val="23"/>
          <w:szCs w:val="23"/>
        </w:rPr>
        <w:t>24</w:t>
      </w:r>
      <w:r w:rsidRPr="009317AA">
        <w:rPr>
          <w:rFonts w:ascii="Arial" w:eastAsia="宋体" w:hAnsi="Arial" w:cs="Arial"/>
          <w:color w:val="000000"/>
          <w:kern w:val="0"/>
          <w:sz w:val="23"/>
          <w:szCs w:val="23"/>
        </w:rPr>
        <w:t>小时的</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汗水工厂</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，产生的汗量是其他部位的</w:t>
      </w:r>
      <w:r w:rsidRPr="009317AA">
        <w:rPr>
          <w:rFonts w:ascii="Arial" w:eastAsia="宋体" w:hAnsi="Arial" w:cs="Arial"/>
          <w:color w:val="000000"/>
          <w:kern w:val="0"/>
          <w:sz w:val="23"/>
          <w:szCs w:val="23"/>
        </w:rPr>
        <w:t>100</w:t>
      </w:r>
      <w:r w:rsidRPr="009317AA">
        <w:rPr>
          <w:rFonts w:ascii="Arial" w:eastAsia="宋体" w:hAnsi="Arial" w:cs="Arial"/>
          <w:color w:val="000000"/>
          <w:kern w:val="0"/>
          <w:sz w:val="23"/>
          <w:szCs w:val="23"/>
        </w:rPr>
        <w:t>到</w:t>
      </w:r>
      <w:r w:rsidRPr="009317AA">
        <w:rPr>
          <w:rFonts w:ascii="Arial" w:eastAsia="宋体" w:hAnsi="Arial" w:cs="Arial"/>
          <w:color w:val="000000"/>
          <w:kern w:val="0"/>
          <w:sz w:val="23"/>
          <w:szCs w:val="23"/>
        </w:rPr>
        <w:t>1000</w:t>
      </w:r>
      <w:r w:rsidRPr="009317AA">
        <w:rPr>
          <w:rFonts w:ascii="Arial" w:eastAsia="宋体" w:hAnsi="Arial" w:cs="Arial"/>
          <w:color w:val="000000"/>
          <w:kern w:val="0"/>
          <w:sz w:val="23"/>
          <w:szCs w:val="23"/>
        </w:rPr>
        <w:t>倍</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D</w:t>
      </w:r>
      <w:r w:rsidRPr="009317AA">
        <w:rPr>
          <w:rFonts w:ascii="Arial" w:eastAsia="宋体" w:hAnsi="Arial" w:cs="Arial"/>
          <w:color w:val="000000"/>
          <w:kern w:val="0"/>
          <w:sz w:val="23"/>
          <w:szCs w:val="23"/>
        </w:rPr>
        <w:t>．一名受试者在</w:t>
      </w:r>
      <w:r w:rsidRPr="009317AA">
        <w:rPr>
          <w:rFonts w:ascii="Arial" w:eastAsia="宋体" w:hAnsi="Arial" w:cs="Arial"/>
          <w:color w:val="000000"/>
          <w:kern w:val="0"/>
          <w:sz w:val="23"/>
          <w:szCs w:val="23"/>
        </w:rPr>
        <w:t>10</w:t>
      </w:r>
      <w:r w:rsidRPr="009317AA">
        <w:rPr>
          <w:rFonts w:ascii="Arial" w:eastAsia="宋体" w:hAnsi="Arial" w:cs="Arial"/>
          <w:color w:val="000000"/>
          <w:kern w:val="0"/>
          <w:sz w:val="23"/>
          <w:szCs w:val="23"/>
        </w:rPr>
        <w:t>小时睡眠中收集了近</w:t>
      </w:r>
      <w:r w:rsidRPr="009317AA">
        <w:rPr>
          <w:rFonts w:ascii="Arial" w:eastAsia="宋体" w:hAnsi="Arial" w:cs="Arial"/>
          <w:color w:val="000000"/>
          <w:kern w:val="0"/>
          <w:sz w:val="23"/>
          <w:szCs w:val="23"/>
        </w:rPr>
        <w:t>400</w:t>
      </w:r>
      <w:r w:rsidRPr="009317AA">
        <w:rPr>
          <w:rFonts w:ascii="Arial" w:eastAsia="宋体" w:hAnsi="Arial" w:cs="Arial"/>
          <w:color w:val="000000"/>
          <w:kern w:val="0"/>
          <w:sz w:val="23"/>
          <w:szCs w:val="23"/>
        </w:rPr>
        <w:t>毫焦耳的能量，这足以为一块电子表提供</w:t>
      </w:r>
      <w:r w:rsidRPr="009317AA">
        <w:rPr>
          <w:rFonts w:ascii="Arial" w:eastAsia="宋体" w:hAnsi="Arial" w:cs="Arial"/>
          <w:color w:val="000000"/>
          <w:kern w:val="0"/>
          <w:sz w:val="23"/>
          <w:szCs w:val="23"/>
        </w:rPr>
        <w:t>24</w:t>
      </w:r>
      <w:r w:rsidRPr="009317AA">
        <w:rPr>
          <w:rFonts w:ascii="Arial" w:eastAsia="宋体" w:hAnsi="Arial" w:cs="Arial"/>
          <w:color w:val="000000"/>
          <w:kern w:val="0"/>
          <w:sz w:val="23"/>
          <w:szCs w:val="23"/>
        </w:rPr>
        <w:t>小时电力</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83.</w:t>
      </w:r>
      <w:r w:rsidRPr="009317AA">
        <w:rPr>
          <w:rFonts w:ascii="Arial" w:eastAsia="宋体" w:hAnsi="Arial" w:cs="Arial"/>
          <w:color w:val="000000"/>
          <w:kern w:val="0"/>
          <w:sz w:val="23"/>
          <w:szCs w:val="23"/>
        </w:rPr>
        <w:t>某考古小组对发生于两千多年前维苏威火山爆发的</w:t>
      </w:r>
      <w:r w:rsidRPr="009317AA">
        <w:rPr>
          <w:rFonts w:ascii="Arial" w:eastAsia="宋体" w:hAnsi="Arial" w:cs="Arial"/>
          <w:color w:val="000000"/>
          <w:kern w:val="0"/>
          <w:sz w:val="23"/>
          <w:szCs w:val="23"/>
        </w:rPr>
        <w:t>300</w:t>
      </w:r>
      <w:r w:rsidRPr="009317AA">
        <w:rPr>
          <w:rFonts w:ascii="Arial" w:eastAsia="宋体" w:hAnsi="Arial" w:cs="Arial"/>
          <w:color w:val="000000"/>
          <w:kern w:val="0"/>
          <w:sz w:val="23"/>
          <w:szCs w:val="23"/>
        </w:rPr>
        <w:t>多名成年罗马人遗体骨骼中的氨基酸的碳和氨进行同位素分析后发现，其中的男性从海鲜中获得的蛋白质要比女性多</w:t>
      </w:r>
      <w:r w:rsidRPr="009317AA">
        <w:rPr>
          <w:rFonts w:ascii="Arial" w:eastAsia="宋体" w:hAnsi="Arial" w:cs="Arial"/>
          <w:color w:val="000000"/>
          <w:kern w:val="0"/>
          <w:sz w:val="23"/>
          <w:szCs w:val="23"/>
        </w:rPr>
        <w:t>50%</w:t>
      </w:r>
      <w:r w:rsidRPr="009317AA">
        <w:rPr>
          <w:rFonts w:ascii="Arial" w:eastAsia="宋体" w:hAnsi="Arial" w:cs="Arial"/>
          <w:color w:val="000000"/>
          <w:kern w:val="0"/>
          <w:sz w:val="23"/>
          <w:szCs w:val="23"/>
        </w:rPr>
        <w:t>。与之相对应，其中的女性的蛋白质来源主要依赖肉、蛋、奶等动物产品和当地出产的豆类与坚果。</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以下哪项如果为真，最能解释这一发现：</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A</w:t>
      </w:r>
      <w:r w:rsidRPr="009317AA">
        <w:rPr>
          <w:rFonts w:ascii="Arial" w:eastAsia="宋体" w:hAnsi="Arial" w:cs="Arial"/>
          <w:color w:val="000000"/>
          <w:kern w:val="0"/>
          <w:sz w:val="23"/>
          <w:szCs w:val="23"/>
        </w:rPr>
        <w:t>．相比于动物产品、豆类和坚果，海鲜中的蛋白质含量更高</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B</w:t>
      </w:r>
      <w:r w:rsidRPr="009317AA">
        <w:rPr>
          <w:rFonts w:ascii="Arial" w:eastAsia="宋体" w:hAnsi="Arial" w:cs="Arial"/>
          <w:color w:val="000000"/>
          <w:kern w:val="0"/>
          <w:sz w:val="23"/>
          <w:szCs w:val="23"/>
        </w:rPr>
        <w:t>．当时罗马男性更多从事渔业和海洋活动，摄入食物以海鲜为主</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C</w:t>
      </w:r>
      <w:r w:rsidRPr="009317AA">
        <w:rPr>
          <w:rFonts w:ascii="Arial" w:eastAsia="宋体" w:hAnsi="Arial" w:cs="Arial"/>
          <w:color w:val="000000"/>
          <w:kern w:val="0"/>
          <w:sz w:val="23"/>
          <w:szCs w:val="23"/>
        </w:rPr>
        <w:t>．两千多年前的罗马人饮食习惯与现在的饮食习惯没有很大差异</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D</w:t>
      </w:r>
      <w:r w:rsidRPr="009317AA">
        <w:rPr>
          <w:rFonts w:ascii="Arial" w:eastAsia="宋体" w:hAnsi="Arial" w:cs="Arial"/>
          <w:color w:val="000000"/>
          <w:kern w:val="0"/>
          <w:sz w:val="23"/>
          <w:szCs w:val="23"/>
        </w:rPr>
        <w:t>．男性对海鲜中蛋白质的吸收能力比对其他动物、豆类、坚果更高</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84.</w:t>
      </w:r>
      <w:r w:rsidRPr="009317AA">
        <w:rPr>
          <w:rFonts w:ascii="Arial" w:eastAsia="宋体" w:hAnsi="Arial" w:cs="Arial"/>
          <w:color w:val="000000"/>
          <w:kern w:val="0"/>
          <w:sz w:val="23"/>
          <w:szCs w:val="23"/>
        </w:rPr>
        <w:t>三叠纪末期中央大西洋超级火成岩省喷发造成的火山冬天导致大量陆地生物灭绝，恐龙却避过了这一灾难，并于三叠纪末生物灭绝事件后迅速占据生态主位。恐龙为什么能在生物灭绝的天灾中得以生存，并于灾后蓬勃发展？晚三叠世至早侏罗世早期是地球历史上典型的温室时期，地球两极不存在冰川，森林覆盖到达潘吉亚大陆的南北两极。研究人员在潘吉亚大陆的北极地区准噶尔盆地晚三叠世至早侏罗世湖沼相泥岩中发现了保存精美的恐龙脚印化石，据此认为早已适应极地寒冷的气候是恐龙崛起的主要原因。</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下列哪项最可能是研究人员得出结论的条件：</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A</w:t>
      </w:r>
      <w:r w:rsidRPr="009317AA">
        <w:rPr>
          <w:rFonts w:ascii="Arial" w:eastAsia="宋体" w:hAnsi="Arial" w:cs="Arial"/>
          <w:color w:val="000000"/>
          <w:kern w:val="0"/>
          <w:sz w:val="23"/>
          <w:szCs w:val="23"/>
        </w:rPr>
        <w:t>．晚三叠世至早侏罗世早期恐龙生活于极地地区</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B</w:t>
      </w:r>
      <w:r w:rsidRPr="009317AA">
        <w:rPr>
          <w:rFonts w:ascii="Arial" w:eastAsia="宋体" w:hAnsi="Arial" w:cs="Arial"/>
          <w:color w:val="000000"/>
          <w:kern w:val="0"/>
          <w:sz w:val="23"/>
          <w:szCs w:val="23"/>
        </w:rPr>
        <w:t>．大灭绝事件后恐龙体积迅速增加，地理分布范围迅速扩张</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C</w:t>
      </w:r>
      <w:r w:rsidRPr="009317AA">
        <w:rPr>
          <w:rFonts w:ascii="Arial" w:eastAsia="宋体" w:hAnsi="Arial" w:cs="Arial"/>
          <w:color w:val="000000"/>
          <w:kern w:val="0"/>
          <w:sz w:val="23"/>
          <w:szCs w:val="23"/>
        </w:rPr>
        <w:t>．即使两极无冰川的温室地球时期，极地也存在季节性的结冰</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D</w:t>
      </w:r>
      <w:r w:rsidRPr="009317AA">
        <w:rPr>
          <w:rFonts w:ascii="Arial" w:eastAsia="宋体" w:hAnsi="Arial" w:cs="Arial"/>
          <w:color w:val="000000"/>
          <w:kern w:val="0"/>
          <w:sz w:val="23"/>
          <w:szCs w:val="23"/>
        </w:rPr>
        <w:t>．在大灭绝中幸存下来的大多是分布于中、高纬度地区的恐龙</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85.</w:t>
      </w:r>
      <w:r w:rsidRPr="009317AA">
        <w:rPr>
          <w:rFonts w:ascii="Arial" w:eastAsia="宋体" w:hAnsi="Arial" w:cs="Arial"/>
          <w:color w:val="000000"/>
          <w:kern w:val="0"/>
          <w:sz w:val="23"/>
          <w:szCs w:val="23"/>
        </w:rPr>
        <w:t>许多心理学家将工作记忆描述为</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当你遇到其他信息或任务干扰时，继续记住一定信息的能力</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工作记忆是大脑中负责储存和处理信息，进行决策跟计划的部分。它决定了短时记忆和长时记忆中能储存、处理多少信息，还决定了这些信息的注意控制、质量和数量。工作记忆较差的人很难将注意力分给不同的信息片段，导</w:t>
      </w:r>
      <w:r w:rsidRPr="009317AA">
        <w:rPr>
          <w:rFonts w:ascii="Arial" w:eastAsia="宋体" w:hAnsi="Arial" w:cs="Arial"/>
          <w:color w:val="000000"/>
          <w:kern w:val="0"/>
          <w:sz w:val="23"/>
          <w:szCs w:val="23"/>
        </w:rPr>
        <w:lastRenderedPageBreak/>
        <w:t>致他们难以高效处理多重任务</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尤其是当他们遇到完全陌生的话题时。因此，工作记忆在多任务处理中扮演着重要的角色。</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以下哪项如果为真，最能支持上述结论：</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A</w:t>
      </w:r>
      <w:r w:rsidRPr="009317AA">
        <w:rPr>
          <w:rFonts w:ascii="Arial" w:eastAsia="宋体" w:hAnsi="Arial" w:cs="Arial"/>
          <w:color w:val="000000"/>
          <w:kern w:val="0"/>
          <w:sz w:val="23"/>
          <w:szCs w:val="23"/>
        </w:rPr>
        <w:t>．噪音等外界干扰会降低人们处理多任务的能力</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B</w:t>
      </w:r>
      <w:r w:rsidRPr="009317AA">
        <w:rPr>
          <w:rFonts w:ascii="Arial" w:eastAsia="宋体" w:hAnsi="Arial" w:cs="Arial"/>
          <w:color w:val="000000"/>
          <w:kern w:val="0"/>
          <w:sz w:val="23"/>
          <w:szCs w:val="23"/>
        </w:rPr>
        <w:t>．老年人或出现认知障碍的人的工作记忆会有所衰退</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C</w:t>
      </w:r>
      <w:r w:rsidRPr="009317AA">
        <w:rPr>
          <w:rFonts w:ascii="Arial" w:eastAsia="宋体" w:hAnsi="Arial" w:cs="Arial"/>
          <w:color w:val="000000"/>
          <w:kern w:val="0"/>
          <w:sz w:val="23"/>
          <w:szCs w:val="23"/>
        </w:rPr>
        <w:t>．工作记忆并非一成不变，可以通过练习和训练得以加强</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D</w:t>
      </w:r>
      <w:r w:rsidRPr="009317AA">
        <w:rPr>
          <w:rFonts w:ascii="Arial" w:eastAsia="宋体" w:hAnsi="Arial" w:cs="Arial"/>
          <w:color w:val="000000"/>
          <w:kern w:val="0"/>
          <w:sz w:val="23"/>
          <w:szCs w:val="23"/>
        </w:rPr>
        <w:t>．工作记忆强的人能轻松地在不同内容的网页间切换并成功找到所要的结果</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b/>
          <w:bCs/>
          <w:color w:val="000000"/>
          <w:kern w:val="0"/>
          <w:sz w:val="23"/>
          <w:szCs w:val="23"/>
        </w:rPr>
        <w:t>资料分析</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center"/>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 xml:space="preserve">2018~2020 </w:t>
      </w:r>
      <w:r w:rsidRPr="009317AA">
        <w:rPr>
          <w:rFonts w:ascii="Arial" w:eastAsia="宋体" w:hAnsi="Arial" w:cs="Arial"/>
          <w:color w:val="000000"/>
          <w:kern w:val="0"/>
          <w:sz w:val="23"/>
          <w:szCs w:val="23"/>
        </w:rPr>
        <w:t>年我国规模以上文化及相关产业企业营业收入</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center"/>
        <w:rPr>
          <w:rFonts w:ascii="Arial" w:eastAsia="宋体" w:hAnsi="Arial" w:cs="Arial"/>
          <w:color w:val="000000"/>
          <w:kern w:val="0"/>
          <w:sz w:val="23"/>
          <w:szCs w:val="23"/>
        </w:rPr>
      </w:pPr>
      <w:r>
        <w:rPr>
          <w:rFonts w:ascii="Arial" w:eastAsia="宋体" w:hAnsi="Arial" w:cs="Arial"/>
          <w:noProof/>
          <w:color w:val="000000"/>
          <w:kern w:val="0"/>
          <w:sz w:val="23"/>
          <w:szCs w:val="23"/>
        </w:rPr>
        <w:drawing>
          <wp:inline distT="0" distB="0" distL="0" distR="0">
            <wp:extent cx="4761230" cy="4561205"/>
            <wp:effectExtent l="19050" t="0" r="1270" b="0"/>
            <wp:docPr id="28" name="图片 28" descr="http://file.gwyclass.com/timu/f2/fe74c35afbfb1a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file.gwyclass.com/timu/f2/fe74c35afbfb1a4.png"/>
                    <pic:cNvPicPr>
                      <a:picLocks noChangeAspect="1" noChangeArrowheads="1"/>
                    </pic:cNvPicPr>
                  </pic:nvPicPr>
                  <pic:blipFill>
                    <a:blip r:embed="rId31" cstate="print"/>
                    <a:srcRect/>
                    <a:stretch>
                      <a:fillRect/>
                    </a:stretch>
                  </pic:blipFill>
                  <pic:spPr bwMode="auto">
                    <a:xfrm>
                      <a:off x="0" y="0"/>
                      <a:ext cx="4761230" cy="4561205"/>
                    </a:xfrm>
                    <a:prstGeom prst="rect">
                      <a:avLst/>
                    </a:prstGeom>
                    <a:noFill/>
                    <a:ln w="9525">
                      <a:noFill/>
                      <a:miter lim="800000"/>
                      <a:headEnd/>
                      <a:tailEnd/>
                    </a:ln>
                  </pic:spPr>
                </pic:pic>
              </a:graphicData>
            </a:graphic>
          </wp:inline>
        </w:drawing>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86.</w:t>
      </w:r>
      <w:r w:rsidRPr="009317AA">
        <w:rPr>
          <w:rFonts w:ascii="Arial" w:eastAsia="宋体" w:hAnsi="Arial" w:cs="Arial"/>
          <w:color w:val="000000"/>
          <w:kern w:val="0"/>
          <w:sz w:val="23"/>
          <w:szCs w:val="23"/>
        </w:rPr>
        <w:t>我国规模以上文化及相关产业企业中，</w:t>
      </w:r>
      <w:r w:rsidRPr="009317AA">
        <w:rPr>
          <w:rFonts w:ascii="Arial" w:eastAsia="宋体" w:hAnsi="Arial" w:cs="Arial"/>
          <w:color w:val="000000"/>
          <w:kern w:val="0"/>
          <w:sz w:val="23"/>
          <w:szCs w:val="23"/>
        </w:rPr>
        <w:t>2019</w:t>
      </w:r>
      <w:r w:rsidRPr="009317AA">
        <w:rPr>
          <w:rFonts w:ascii="Arial" w:eastAsia="宋体" w:hAnsi="Arial" w:cs="Arial"/>
          <w:color w:val="000000"/>
          <w:kern w:val="0"/>
          <w:sz w:val="23"/>
          <w:szCs w:val="23"/>
        </w:rPr>
        <w:t>年、</w:t>
      </w:r>
      <w:r w:rsidRPr="009317AA">
        <w:rPr>
          <w:rFonts w:ascii="Arial" w:eastAsia="宋体" w:hAnsi="Arial" w:cs="Arial"/>
          <w:color w:val="000000"/>
          <w:kern w:val="0"/>
          <w:sz w:val="23"/>
          <w:szCs w:val="23"/>
        </w:rPr>
        <w:t>2020</w:t>
      </w:r>
      <w:r w:rsidRPr="009317AA">
        <w:rPr>
          <w:rFonts w:ascii="Arial" w:eastAsia="宋体" w:hAnsi="Arial" w:cs="Arial"/>
          <w:color w:val="000000"/>
          <w:kern w:val="0"/>
          <w:sz w:val="23"/>
          <w:szCs w:val="23"/>
        </w:rPr>
        <w:t>年营业收入均同比增长的行业类别有几个：</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A</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3</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B</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4</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C</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5</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D</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6</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87.2020</w:t>
      </w:r>
      <w:r w:rsidRPr="009317AA">
        <w:rPr>
          <w:rFonts w:ascii="Arial" w:eastAsia="宋体" w:hAnsi="Arial" w:cs="Arial"/>
          <w:color w:val="000000"/>
          <w:kern w:val="0"/>
          <w:sz w:val="23"/>
          <w:szCs w:val="23"/>
        </w:rPr>
        <w:t>年，我国规模以上文化服务业企业营业收入占我国规模以上文化及相关产业企业营业收入的比重比</w:t>
      </w:r>
      <w:r w:rsidRPr="009317AA">
        <w:rPr>
          <w:rFonts w:ascii="Arial" w:eastAsia="宋体" w:hAnsi="Arial" w:cs="Arial"/>
          <w:color w:val="000000"/>
          <w:kern w:val="0"/>
          <w:sz w:val="23"/>
          <w:szCs w:val="23"/>
        </w:rPr>
        <w:t>2018</w:t>
      </w:r>
      <w:r w:rsidRPr="009317AA">
        <w:rPr>
          <w:rFonts w:ascii="Arial" w:eastAsia="宋体" w:hAnsi="Arial" w:cs="Arial"/>
          <w:color w:val="000000"/>
          <w:kern w:val="0"/>
          <w:sz w:val="23"/>
          <w:szCs w:val="23"/>
        </w:rPr>
        <w:t>年：</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A</w:t>
      </w:r>
      <w:r w:rsidRPr="009317AA">
        <w:rPr>
          <w:rFonts w:ascii="Arial" w:eastAsia="宋体" w:hAnsi="Arial" w:cs="Arial"/>
          <w:color w:val="000000"/>
          <w:kern w:val="0"/>
          <w:sz w:val="23"/>
          <w:szCs w:val="23"/>
        </w:rPr>
        <w:t>．下降了不到</w:t>
      </w:r>
      <w:r w:rsidRPr="009317AA">
        <w:rPr>
          <w:rFonts w:ascii="Arial" w:eastAsia="宋体" w:hAnsi="Arial" w:cs="Arial"/>
          <w:color w:val="000000"/>
          <w:kern w:val="0"/>
          <w:sz w:val="23"/>
          <w:szCs w:val="23"/>
        </w:rPr>
        <w:t>5</w:t>
      </w:r>
      <w:r w:rsidRPr="009317AA">
        <w:rPr>
          <w:rFonts w:ascii="Arial" w:eastAsia="宋体" w:hAnsi="Arial" w:cs="Arial"/>
          <w:color w:val="000000"/>
          <w:kern w:val="0"/>
          <w:sz w:val="23"/>
          <w:szCs w:val="23"/>
        </w:rPr>
        <w:t>个百分点</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B</w:t>
      </w:r>
      <w:r w:rsidRPr="009317AA">
        <w:rPr>
          <w:rFonts w:ascii="Arial" w:eastAsia="宋体" w:hAnsi="Arial" w:cs="Arial"/>
          <w:color w:val="000000"/>
          <w:kern w:val="0"/>
          <w:sz w:val="23"/>
          <w:szCs w:val="23"/>
        </w:rPr>
        <w:t>．下降了</w:t>
      </w:r>
      <w:r w:rsidRPr="009317AA">
        <w:rPr>
          <w:rFonts w:ascii="Arial" w:eastAsia="宋体" w:hAnsi="Arial" w:cs="Arial"/>
          <w:color w:val="000000"/>
          <w:kern w:val="0"/>
          <w:sz w:val="23"/>
          <w:szCs w:val="23"/>
        </w:rPr>
        <w:t>5</w:t>
      </w:r>
      <w:r w:rsidRPr="009317AA">
        <w:rPr>
          <w:rFonts w:ascii="Arial" w:eastAsia="宋体" w:hAnsi="Arial" w:cs="Arial"/>
          <w:color w:val="000000"/>
          <w:kern w:val="0"/>
          <w:sz w:val="23"/>
          <w:szCs w:val="23"/>
        </w:rPr>
        <w:t>个百分点以上</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C</w:t>
      </w:r>
      <w:r w:rsidRPr="009317AA">
        <w:rPr>
          <w:rFonts w:ascii="Arial" w:eastAsia="宋体" w:hAnsi="Arial" w:cs="Arial"/>
          <w:color w:val="000000"/>
          <w:kern w:val="0"/>
          <w:sz w:val="23"/>
          <w:szCs w:val="23"/>
        </w:rPr>
        <w:t>．上升了不到</w:t>
      </w:r>
      <w:r w:rsidRPr="009317AA">
        <w:rPr>
          <w:rFonts w:ascii="Arial" w:eastAsia="宋体" w:hAnsi="Arial" w:cs="Arial"/>
          <w:color w:val="000000"/>
          <w:kern w:val="0"/>
          <w:sz w:val="23"/>
          <w:szCs w:val="23"/>
        </w:rPr>
        <w:t>5</w:t>
      </w:r>
      <w:r w:rsidRPr="009317AA">
        <w:rPr>
          <w:rFonts w:ascii="Arial" w:eastAsia="宋体" w:hAnsi="Arial" w:cs="Arial"/>
          <w:color w:val="000000"/>
          <w:kern w:val="0"/>
          <w:sz w:val="23"/>
          <w:szCs w:val="23"/>
        </w:rPr>
        <w:t>个百分点</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D</w:t>
      </w:r>
      <w:r w:rsidRPr="009317AA">
        <w:rPr>
          <w:rFonts w:ascii="Arial" w:eastAsia="宋体" w:hAnsi="Arial" w:cs="Arial"/>
          <w:color w:val="000000"/>
          <w:kern w:val="0"/>
          <w:sz w:val="23"/>
          <w:szCs w:val="23"/>
        </w:rPr>
        <w:t>．上升了</w:t>
      </w:r>
      <w:r w:rsidRPr="009317AA">
        <w:rPr>
          <w:rFonts w:ascii="Arial" w:eastAsia="宋体" w:hAnsi="Arial" w:cs="Arial"/>
          <w:color w:val="000000"/>
          <w:kern w:val="0"/>
          <w:sz w:val="23"/>
          <w:szCs w:val="23"/>
        </w:rPr>
        <w:t>5</w:t>
      </w:r>
      <w:r w:rsidRPr="009317AA">
        <w:rPr>
          <w:rFonts w:ascii="Arial" w:eastAsia="宋体" w:hAnsi="Arial" w:cs="Arial"/>
          <w:color w:val="000000"/>
          <w:kern w:val="0"/>
          <w:sz w:val="23"/>
          <w:szCs w:val="23"/>
        </w:rPr>
        <w:t>个百分点以上</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88.2018~2020</w:t>
      </w:r>
      <w:r w:rsidRPr="009317AA">
        <w:rPr>
          <w:rFonts w:ascii="Arial" w:eastAsia="宋体" w:hAnsi="Arial" w:cs="Arial"/>
          <w:color w:val="000000"/>
          <w:kern w:val="0"/>
          <w:sz w:val="23"/>
          <w:szCs w:val="23"/>
        </w:rPr>
        <w:t>年，我国中部地区规模以上文化及相关产业企业累计营业收入约比西部地区高多少万亿元：</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A</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1.0</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B</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1.5</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C</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2.0</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D</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2.5</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89.</w:t>
      </w:r>
      <w:r w:rsidRPr="009317AA">
        <w:rPr>
          <w:rFonts w:ascii="Arial" w:eastAsia="宋体" w:hAnsi="Arial" w:cs="Arial"/>
          <w:color w:val="000000"/>
          <w:kern w:val="0"/>
          <w:sz w:val="23"/>
          <w:szCs w:val="23"/>
        </w:rPr>
        <w:t>如不同区域规模以上文化及相关产业企业营业收入中，各产业类型占比均与全国总体水平相同，则</w:t>
      </w:r>
      <w:r w:rsidRPr="009317AA">
        <w:rPr>
          <w:rFonts w:ascii="Arial" w:eastAsia="宋体" w:hAnsi="Arial" w:cs="Arial"/>
          <w:color w:val="000000"/>
          <w:kern w:val="0"/>
          <w:sz w:val="23"/>
          <w:szCs w:val="23"/>
        </w:rPr>
        <w:t>2020</w:t>
      </w:r>
      <w:r w:rsidRPr="009317AA">
        <w:rPr>
          <w:rFonts w:ascii="Arial" w:eastAsia="宋体" w:hAnsi="Arial" w:cs="Arial"/>
          <w:color w:val="000000"/>
          <w:kern w:val="0"/>
          <w:sz w:val="23"/>
          <w:szCs w:val="23"/>
        </w:rPr>
        <w:t>年东部地区规模以上文化制造业企业营业收入约为多少万亿元：</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A</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2.0</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B</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2.4</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C</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2.8</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D</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3.2</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90.</w:t>
      </w:r>
      <w:r w:rsidRPr="009317AA">
        <w:rPr>
          <w:rFonts w:ascii="Arial" w:eastAsia="宋体" w:hAnsi="Arial" w:cs="Arial"/>
          <w:color w:val="000000"/>
          <w:kern w:val="0"/>
          <w:sz w:val="23"/>
          <w:szCs w:val="23"/>
        </w:rPr>
        <w:t>能够从上述资料中推出的是：</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A</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2018~2020</w:t>
      </w:r>
      <w:r w:rsidRPr="009317AA">
        <w:rPr>
          <w:rFonts w:ascii="Arial" w:eastAsia="宋体" w:hAnsi="Arial" w:cs="Arial"/>
          <w:color w:val="000000"/>
          <w:kern w:val="0"/>
          <w:sz w:val="23"/>
          <w:szCs w:val="23"/>
        </w:rPr>
        <w:t>年，西部地区营业收入占全国比重逐年递增</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B</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2018~2020</w:t>
      </w:r>
      <w:r w:rsidRPr="009317AA">
        <w:rPr>
          <w:rFonts w:ascii="Arial" w:eastAsia="宋体" w:hAnsi="Arial" w:cs="Arial"/>
          <w:color w:val="000000"/>
          <w:kern w:val="0"/>
          <w:sz w:val="23"/>
          <w:szCs w:val="23"/>
        </w:rPr>
        <w:t>年，文化制造业累计营业收入高于文化服务业</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C</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2020</w:t>
      </w:r>
      <w:r w:rsidRPr="009317AA">
        <w:rPr>
          <w:rFonts w:ascii="Arial" w:eastAsia="宋体" w:hAnsi="Arial" w:cs="Arial"/>
          <w:color w:val="000000"/>
          <w:kern w:val="0"/>
          <w:sz w:val="23"/>
          <w:szCs w:val="23"/>
        </w:rPr>
        <w:t>年，营业收入同比增速最快和收入金额最低的行业是同一个</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D</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2018~2020</w:t>
      </w:r>
      <w:r w:rsidRPr="009317AA">
        <w:rPr>
          <w:rFonts w:ascii="Arial" w:eastAsia="宋体" w:hAnsi="Arial" w:cs="Arial"/>
          <w:color w:val="000000"/>
          <w:kern w:val="0"/>
          <w:sz w:val="23"/>
          <w:szCs w:val="23"/>
        </w:rPr>
        <w:t>年，新闻信息服务业营业收入都超过文化服务业的</w:t>
      </w:r>
      <w:r w:rsidRPr="009317AA">
        <w:rPr>
          <w:rFonts w:ascii="Arial" w:eastAsia="宋体" w:hAnsi="Arial" w:cs="Arial"/>
          <w:color w:val="000000"/>
          <w:kern w:val="0"/>
          <w:sz w:val="23"/>
          <w:szCs w:val="23"/>
        </w:rPr>
        <w:t>20%</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2021</w:t>
      </w:r>
      <w:r w:rsidRPr="009317AA">
        <w:rPr>
          <w:rFonts w:ascii="Arial" w:eastAsia="宋体" w:hAnsi="Arial" w:cs="Arial"/>
          <w:color w:val="000000"/>
          <w:kern w:val="0"/>
          <w:sz w:val="23"/>
          <w:szCs w:val="23"/>
        </w:rPr>
        <w:t>年上半年，</w:t>
      </w:r>
      <w:r w:rsidRPr="009317AA">
        <w:rPr>
          <w:rFonts w:ascii="Arial" w:eastAsia="宋体" w:hAnsi="Arial" w:cs="Arial"/>
          <w:color w:val="000000"/>
          <w:kern w:val="0"/>
          <w:sz w:val="23"/>
          <w:szCs w:val="23"/>
        </w:rPr>
        <w:t>S</w:t>
      </w:r>
      <w:r w:rsidRPr="009317AA">
        <w:rPr>
          <w:rFonts w:ascii="Arial" w:eastAsia="宋体" w:hAnsi="Arial" w:cs="Arial"/>
          <w:color w:val="000000"/>
          <w:kern w:val="0"/>
          <w:sz w:val="23"/>
          <w:szCs w:val="23"/>
        </w:rPr>
        <w:t>市工业战略性新兴产业总产值</w:t>
      </w:r>
      <w:r w:rsidRPr="009317AA">
        <w:rPr>
          <w:rFonts w:ascii="Arial" w:eastAsia="宋体" w:hAnsi="Arial" w:cs="Arial"/>
          <w:color w:val="000000"/>
          <w:kern w:val="0"/>
          <w:sz w:val="23"/>
          <w:szCs w:val="23"/>
        </w:rPr>
        <w:t>7164.68</w:t>
      </w:r>
      <w:r w:rsidRPr="009317AA">
        <w:rPr>
          <w:rFonts w:ascii="Arial" w:eastAsia="宋体" w:hAnsi="Arial" w:cs="Arial"/>
          <w:color w:val="000000"/>
          <w:kern w:val="0"/>
          <w:sz w:val="23"/>
          <w:szCs w:val="23"/>
        </w:rPr>
        <w:t>亿元，比去年同期增长</w:t>
      </w:r>
      <w:r w:rsidRPr="009317AA">
        <w:rPr>
          <w:rFonts w:ascii="Arial" w:eastAsia="宋体" w:hAnsi="Arial" w:cs="Arial"/>
          <w:color w:val="000000"/>
          <w:kern w:val="0"/>
          <w:sz w:val="23"/>
          <w:szCs w:val="23"/>
        </w:rPr>
        <w:t>19.6%</w:t>
      </w:r>
      <w:r w:rsidRPr="009317AA">
        <w:rPr>
          <w:rFonts w:ascii="Arial" w:eastAsia="宋体" w:hAnsi="Arial" w:cs="Arial"/>
          <w:color w:val="000000"/>
          <w:kern w:val="0"/>
          <w:sz w:val="23"/>
          <w:szCs w:val="23"/>
        </w:rPr>
        <w:t>，两年平均增长</w:t>
      </w:r>
      <w:r w:rsidRPr="009317AA">
        <w:rPr>
          <w:rFonts w:ascii="Arial" w:eastAsia="宋体" w:hAnsi="Arial" w:cs="Arial"/>
          <w:color w:val="000000"/>
          <w:kern w:val="0"/>
          <w:sz w:val="23"/>
          <w:szCs w:val="23"/>
        </w:rPr>
        <w:t>12.3%</w:t>
      </w:r>
      <w:r w:rsidRPr="009317AA">
        <w:rPr>
          <w:rFonts w:ascii="Arial" w:eastAsia="宋体" w:hAnsi="Arial" w:cs="Arial"/>
          <w:color w:val="000000"/>
          <w:kern w:val="0"/>
          <w:sz w:val="23"/>
          <w:szCs w:val="23"/>
        </w:rPr>
        <w:t>。其中，新能源汽车、新能源和高端装备产值同比分别增长</w:t>
      </w:r>
      <w:r w:rsidRPr="009317AA">
        <w:rPr>
          <w:rFonts w:ascii="Arial" w:eastAsia="宋体" w:hAnsi="Arial" w:cs="Arial"/>
          <w:color w:val="000000"/>
          <w:kern w:val="0"/>
          <w:sz w:val="23"/>
          <w:szCs w:val="23"/>
        </w:rPr>
        <w:t>2.5</w:t>
      </w:r>
      <w:r w:rsidRPr="009317AA">
        <w:rPr>
          <w:rFonts w:ascii="Arial" w:eastAsia="宋体" w:hAnsi="Arial" w:cs="Arial"/>
          <w:color w:val="000000"/>
          <w:kern w:val="0"/>
          <w:sz w:val="23"/>
          <w:szCs w:val="23"/>
        </w:rPr>
        <w:t>倍、</w:t>
      </w:r>
      <w:r w:rsidRPr="009317AA">
        <w:rPr>
          <w:rFonts w:ascii="Arial" w:eastAsia="宋体" w:hAnsi="Arial" w:cs="Arial"/>
          <w:color w:val="000000"/>
          <w:kern w:val="0"/>
          <w:sz w:val="23"/>
          <w:szCs w:val="23"/>
        </w:rPr>
        <w:t>32.1%</w:t>
      </w:r>
      <w:r w:rsidRPr="009317AA">
        <w:rPr>
          <w:rFonts w:ascii="Arial" w:eastAsia="宋体" w:hAnsi="Arial" w:cs="Arial"/>
          <w:color w:val="000000"/>
          <w:kern w:val="0"/>
          <w:sz w:val="23"/>
          <w:szCs w:val="23"/>
        </w:rPr>
        <w:t>和</w:t>
      </w:r>
      <w:r w:rsidRPr="009317AA">
        <w:rPr>
          <w:rFonts w:ascii="Arial" w:eastAsia="宋体" w:hAnsi="Arial" w:cs="Arial"/>
          <w:color w:val="000000"/>
          <w:kern w:val="0"/>
          <w:sz w:val="23"/>
          <w:szCs w:val="23"/>
        </w:rPr>
        <w:t>24.5%</w:t>
      </w:r>
      <w:r w:rsidRPr="009317AA">
        <w:rPr>
          <w:rFonts w:ascii="Arial" w:eastAsia="宋体" w:hAnsi="Arial" w:cs="Arial"/>
          <w:color w:val="000000"/>
          <w:kern w:val="0"/>
          <w:sz w:val="23"/>
          <w:szCs w:val="23"/>
        </w:rPr>
        <w:t>。</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2021</w:t>
      </w:r>
      <w:r w:rsidRPr="009317AA">
        <w:rPr>
          <w:rFonts w:ascii="Arial" w:eastAsia="宋体" w:hAnsi="Arial" w:cs="Arial"/>
          <w:color w:val="000000"/>
          <w:kern w:val="0"/>
          <w:sz w:val="23"/>
          <w:szCs w:val="23"/>
        </w:rPr>
        <w:t>年上半年，全市第三产业增加值</w:t>
      </w:r>
      <w:r w:rsidRPr="009317AA">
        <w:rPr>
          <w:rFonts w:ascii="Arial" w:eastAsia="宋体" w:hAnsi="Arial" w:cs="Arial"/>
          <w:color w:val="000000"/>
          <w:kern w:val="0"/>
          <w:sz w:val="23"/>
          <w:szCs w:val="23"/>
        </w:rPr>
        <w:t>15080.35</w:t>
      </w:r>
      <w:r w:rsidRPr="009317AA">
        <w:rPr>
          <w:rFonts w:ascii="Arial" w:eastAsia="宋体" w:hAnsi="Arial" w:cs="Arial"/>
          <w:color w:val="000000"/>
          <w:kern w:val="0"/>
          <w:sz w:val="23"/>
          <w:szCs w:val="23"/>
        </w:rPr>
        <w:t>亿元，比去年同期增长</w:t>
      </w:r>
      <w:r w:rsidRPr="009317AA">
        <w:rPr>
          <w:rFonts w:ascii="Arial" w:eastAsia="宋体" w:hAnsi="Arial" w:cs="Arial"/>
          <w:color w:val="000000"/>
          <w:kern w:val="0"/>
          <w:sz w:val="23"/>
          <w:szCs w:val="23"/>
        </w:rPr>
        <w:t>11.3%</w:t>
      </w:r>
      <w:r w:rsidRPr="009317AA">
        <w:rPr>
          <w:rFonts w:ascii="Arial" w:eastAsia="宋体" w:hAnsi="Arial" w:cs="Arial"/>
          <w:color w:val="000000"/>
          <w:kern w:val="0"/>
          <w:sz w:val="23"/>
          <w:szCs w:val="23"/>
        </w:rPr>
        <w:t>。其中，信息传输、软件和信息技术服务业增加值</w:t>
      </w:r>
      <w:r w:rsidRPr="009317AA">
        <w:rPr>
          <w:rFonts w:ascii="Arial" w:eastAsia="宋体" w:hAnsi="Arial" w:cs="Arial"/>
          <w:color w:val="000000"/>
          <w:kern w:val="0"/>
          <w:sz w:val="23"/>
          <w:szCs w:val="23"/>
        </w:rPr>
        <w:t>1770.06</w:t>
      </w:r>
      <w:r w:rsidRPr="009317AA">
        <w:rPr>
          <w:rFonts w:ascii="Arial" w:eastAsia="宋体" w:hAnsi="Arial" w:cs="Arial"/>
          <w:color w:val="000000"/>
          <w:kern w:val="0"/>
          <w:sz w:val="23"/>
          <w:szCs w:val="23"/>
        </w:rPr>
        <w:t>亿元，比去年同期增加</w:t>
      </w:r>
      <w:r w:rsidRPr="009317AA">
        <w:rPr>
          <w:rFonts w:ascii="Arial" w:eastAsia="宋体" w:hAnsi="Arial" w:cs="Arial"/>
          <w:color w:val="000000"/>
          <w:kern w:val="0"/>
          <w:sz w:val="23"/>
          <w:szCs w:val="23"/>
        </w:rPr>
        <w:t>245.5</w:t>
      </w:r>
      <w:r w:rsidRPr="009317AA">
        <w:rPr>
          <w:rFonts w:ascii="Arial" w:eastAsia="宋体" w:hAnsi="Arial" w:cs="Arial"/>
          <w:color w:val="000000"/>
          <w:kern w:val="0"/>
          <w:sz w:val="23"/>
          <w:szCs w:val="23"/>
        </w:rPr>
        <w:t>亿元；批发和零售业增加值</w:t>
      </w:r>
      <w:r w:rsidRPr="009317AA">
        <w:rPr>
          <w:rFonts w:ascii="Arial" w:eastAsia="宋体" w:hAnsi="Arial" w:cs="Arial"/>
          <w:color w:val="000000"/>
          <w:kern w:val="0"/>
          <w:sz w:val="23"/>
          <w:szCs w:val="23"/>
        </w:rPr>
        <w:t>2428.92</w:t>
      </w:r>
      <w:r w:rsidRPr="009317AA">
        <w:rPr>
          <w:rFonts w:ascii="Arial" w:eastAsia="宋体" w:hAnsi="Arial" w:cs="Arial"/>
          <w:color w:val="000000"/>
          <w:kern w:val="0"/>
          <w:sz w:val="23"/>
          <w:szCs w:val="23"/>
        </w:rPr>
        <w:t>亿元，同比增长</w:t>
      </w:r>
      <w:r w:rsidRPr="009317AA">
        <w:rPr>
          <w:rFonts w:ascii="Arial" w:eastAsia="宋体" w:hAnsi="Arial" w:cs="Arial"/>
          <w:color w:val="000000"/>
          <w:kern w:val="0"/>
          <w:sz w:val="23"/>
          <w:szCs w:val="23"/>
        </w:rPr>
        <w:t>15.2%</w:t>
      </w:r>
      <w:r w:rsidRPr="009317AA">
        <w:rPr>
          <w:rFonts w:ascii="Arial" w:eastAsia="宋体" w:hAnsi="Arial" w:cs="Arial"/>
          <w:color w:val="000000"/>
          <w:kern w:val="0"/>
          <w:sz w:val="23"/>
          <w:szCs w:val="23"/>
        </w:rPr>
        <w:t>；金融业增加值</w:t>
      </w:r>
      <w:r w:rsidRPr="009317AA">
        <w:rPr>
          <w:rFonts w:ascii="Arial" w:eastAsia="宋体" w:hAnsi="Arial" w:cs="Arial"/>
          <w:color w:val="000000"/>
          <w:kern w:val="0"/>
          <w:sz w:val="23"/>
          <w:szCs w:val="23"/>
        </w:rPr>
        <w:t>3842.65</w:t>
      </w:r>
      <w:r w:rsidRPr="009317AA">
        <w:rPr>
          <w:rFonts w:ascii="Arial" w:eastAsia="宋体" w:hAnsi="Arial" w:cs="Arial"/>
          <w:color w:val="000000"/>
          <w:kern w:val="0"/>
          <w:sz w:val="23"/>
          <w:szCs w:val="23"/>
        </w:rPr>
        <w:t>亿元，比去年同期增加</w:t>
      </w:r>
      <w:r w:rsidRPr="009317AA">
        <w:rPr>
          <w:rFonts w:ascii="Arial" w:eastAsia="宋体" w:hAnsi="Arial" w:cs="Arial"/>
          <w:color w:val="000000"/>
          <w:kern w:val="0"/>
          <w:sz w:val="23"/>
          <w:szCs w:val="23"/>
        </w:rPr>
        <w:t>274.7</w:t>
      </w:r>
      <w:r w:rsidRPr="009317AA">
        <w:rPr>
          <w:rFonts w:ascii="Arial" w:eastAsia="宋体" w:hAnsi="Arial" w:cs="Arial"/>
          <w:color w:val="000000"/>
          <w:kern w:val="0"/>
          <w:sz w:val="23"/>
          <w:szCs w:val="23"/>
        </w:rPr>
        <w:t>亿元；房地产业增加值</w:t>
      </w:r>
      <w:r w:rsidRPr="009317AA">
        <w:rPr>
          <w:rFonts w:ascii="Arial" w:eastAsia="宋体" w:hAnsi="Arial" w:cs="Arial"/>
          <w:color w:val="000000"/>
          <w:kern w:val="0"/>
          <w:sz w:val="23"/>
          <w:szCs w:val="23"/>
        </w:rPr>
        <w:t>1812.18</w:t>
      </w:r>
      <w:r w:rsidRPr="009317AA">
        <w:rPr>
          <w:rFonts w:ascii="Arial" w:eastAsia="宋体" w:hAnsi="Arial" w:cs="Arial"/>
          <w:color w:val="000000"/>
          <w:kern w:val="0"/>
          <w:sz w:val="23"/>
          <w:szCs w:val="23"/>
        </w:rPr>
        <w:t>亿元，同比增长</w:t>
      </w:r>
      <w:r w:rsidRPr="009317AA">
        <w:rPr>
          <w:rFonts w:ascii="Arial" w:eastAsia="宋体" w:hAnsi="Arial" w:cs="Arial"/>
          <w:color w:val="000000"/>
          <w:kern w:val="0"/>
          <w:sz w:val="23"/>
          <w:szCs w:val="23"/>
        </w:rPr>
        <w:t>13.6%</w:t>
      </w:r>
      <w:r w:rsidRPr="009317AA">
        <w:rPr>
          <w:rFonts w:ascii="Arial" w:eastAsia="宋体" w:hAnsi="Arial" w:cs="Arial"/>
          <w:color w:val="000000"/>
          <w:kern w:val="0"/>
          <w:sz w:val="23"/>
          <w:szCs w:val="23"/>
        </w:rPr>
        <w:t>。</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2021</w:t>
      </w:r>
      <w:r w:rsidRPr="009317AA">
        <w:rPr>
          <w:rFonts w:ascii="Arial" w:eastAsia="宋体" w:hAnsi="Arial" w:cs="Arial"/>
          <w:color w:val="000000"/>
          <w:kern w:val="0"/>
          <w:sz w:val="23"/>
          <w:szCs w:val="23"/>
        </w:rPr>
        <w:t>年上半年，全市社会消费品零售总额</w:t>
      </w:r>
      <w:r w:rsidRPr="009317AA">
        <w:rPr>
          <w:rFonts w:ascii="Arial" w:eastAsia="宋体" w:hAnsi="Arial" w:cs="Arial"/>
          <w:color w:val="000000"/>
          <w:kern w:val="0"/>
          <w:sz w:val="23"/>
          <w:szCs w:val="23"/>
        </w:rPr>
        <w:t>9048.44</w:t>
      </w:r>
      <w:r w:rsidRPr="009317AA">
        <w:rPr>
          <w:rFonts w:ascii="Arial" w:eastAsia="宋体" w:hAnsi="Arial" w:cs="Arial"/>
          <w:color w:val="000000"/>
          <w:kern w:val="0"/>
          <w:sz w:val="23"/>
          <w:szCs w:val="23"/>
        </w:rPr>
        <w:t>亿元，比去年同期增加了</w:t>
      </w:r>
      <w:r w:rsidRPr="009317AA">
        <w:rPr>
          <w:rFonts w:ascii="Arial" w:eastAsia="宋体" w:hAnsi="Arial" w:cs="Arial"/>
          <w:color w:val="000000"/>
          <w:kern w:val="0"/>
          <w:sz w:val="23"/>
          <w:szCs w:val="23"/>
        </w:rPr>
        <w:t>2104.14</w:t>
      </w:r>
      <w:r w:rsidRPr="009317AA">
        <w:rPr>
          <w:rFonts w:ascii="Arial" w:eastAsia="宋体" w:hAnsi="Arial" w:cs="Arial"/>
          <w:color w:val="000000"/>
          <w:kern w:val="0"/>
          <w:sz w:val="23"/>
          <w:szCs w:val="23"/>
        </w:rPr>
        <w:t>亿元。分行业看，批发和零售业零售额</w:t>
      </w:r>
      <w:r w:rsidRPr="009317AA">
        <w:rPr>
          <w:rFonts w:ascii="Arial" w:eastAsia="宋体" w:hAnsi="Arial" w:cs="Arial"/>
          <w:color w:val="000000"/>
          <w:kern w:val="0"/>
          <w:sz w:val="23"/>
          <w:szCs w:val="23"/>
        </w:rPr>
        <w:t>8287.13</w:t>
      </w:r>
      <w:r w:rsidRPr="009317AA">
        <w:rPr>
          <w:rFonts w:ascii="Arial" w:eastAsia="宋体" w:hAnsi="Arial" w:cs="Arial"/>
          <w:color w:val="000000"/>
          <w:kern w:val="0"/>
          <w:sz w:val="23"/>
          <w:szCs w:val="23"/>
        </w:rPr>
        <w:t>亿元，同比增长</w:t>
      </w:r>
      <w:r w:rsidRPr="009317AA">
        <w:rPr>
          <w:rFonts w:ascii="Arial" w:eastAsia="宋体" w:hAnsi="Arial" w:cs="Arial"/>
          <w:color w:val="000000"/>
          <w:kern w:val="0"/>
          <w:sz w:val="23"/>
          <w:szCs w:val="23"/>
        </w:rPr>
        <w:t>28.4%</w:t>
      </w:r>
      <w:r w:rsidRPr="009317AA">
        <w:rPr>
          <w:rFonts w:ascii="Arial" w:eastAsia="宋体" w:hAnsi="Arial" w:cs="Arial"/>
          <w:color w:val="000000"/>
          <w:kern w:val="0"/>
          <w:sz w:val="23"/>
          <w:szCs w:val="23"/>
        </w:rPr>
        <w:t>；住宿和餐饮业零售额</w:t>
      </w:r>
      <w:r w:rsidRPr="009317AA">
        <w:rPr>
          <w:rFonts w:ascii="Arial" w:eastAsia="宋体" w:hAnsi="Arial" w:cs="Arial"/>
          <w:color w:val="000000"/>
          <w:kern w:val="0"/>
          <w:sz w:val="23"/>
          <w:szCs w:val="23"/>
        </w:rPr>
        <w:t>761.31</w:t>
      </w:r>
      <w:r w:rsidRPr="009317AA">
        <w:rPr>
          <w:rFonts w:ascii="Arial" w:eastAsia="宋体" w:hAnsi="Arial" w:cs="Arial"/>
          <w:color w:val="000000"/>
          <w:kern w:val="0"/>
          <w:sz w:val="23"/>
          <w:szCs w:val="23"/>
        </w:rPr>
        <w:t>亿元，同比增长</w:t>
      </w:r>
      <w:r w:rsidRPr="009317AA">
        <w:rPr>
          <w:rFonts w:ascii="Arial" w:eastAsia="宋体" w:hAnsi="Arial" w:cs="Arial"/>
          <w:color w:val="000000"/>
          <w:kern w:val="0"/>
          <w:sz w:val="23"/>
          <w:szCs w:val="23"/>
        </w:rPr>
        <w:t>54.0%</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2021</w:t>
      </w:r>
      <w:r w:rsidRPr="009317AA">
        <w:rPr>
          <w:rFonts w:ascii="Arial" w:eastAsia="宋体" w:hAnsi="Arial" w:cs="Arial"/>
          <w:color w:val="000000"/>
          <w:kern w:val="0"/>
          <w:sz w:val="23"/>
          <w:szCs w:val="23"/>
        </w:rPr>
        <w:t>年上半年，全市网上商店零售额</w:t>
      </w:r>
      <w:r w:rsidRPr="009317AA">
        <w:rPr>
          <w:rFonts w:ascii="Arial" w:eastAsia="宋体" w:hAnsi="Arial" w:cs="Arial"/>
          <w:color w:val="000000"/>
          <w:kern w:val="0"/>
          <w:sz w:val="23"/>
          <w:szCs w:val="23"/>
        </w:rPr>
        <w:t>1485.72</w:t>
      </w:r>
      <w:r w:rsidRPr="009317AA">
        <w:rPr>
          <w:rFonts w:ascii="Arial" w:eastAsia="宋体" w:hAnsi="Arial" w:cs="Arial"/>
          <w:color w:val="000000"/>
          <w:kern w:val="0"/>
          <w:sz w:val="23"/>
          <w:szCs w:val="23"/>
        </w:rPr>
        <w:t>亿元，比去年同期增加</w:t>
      </w:r>
      <w:r w:rsidRPr="009317AA">
        <w:rPr>
          <w:rFonts w:ascii="Arial" w:eastAsia="宋体" w:hAnsi="Arial" w:cs="Arial"/>
          <w:color w:val="000000"/>
          <w:kern w:val="0"/>
          <w:sz w:val="23"/>
          <w:szCs w:val="23"/>
        </w:rPr>
        <w:t>259.92</w:t>
      </w:r>
      <w:r w:rsidRPr="009317AA">
        <w:rPr>
          <w:rFonts w:ascii="Arial" w:eastAsia="宋体" w:hAnsi="Arial" w:cs="Arial"/>
          <w:color w:val="000000"/>
          <w:kern w:val="0"/>
          <w:sz w:val="23"/>
          <w:szCs w:val="23"/>
        </w:rPr>
        <w:t>亿元。</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2021</w:t>
      </w:r>
      <w:r w:rsidRPr="009317AA">
        <w:rPr>
          <w:rFonts w:ascii="Arial" w:eastAsia="宋体" w:hAnsi="Arial" w:cs="Arial"/>
          <w:color w:val="000000"/>
          <w:kern w:val="0"/>
          <w:sz w:val="23"/>
          <w:szCs w:val="23"/>
        </w:rPr>
        <w:t>年上半年，全市新建商品房销售面积</w:t>
      </w:r>
      <w:r w:rsidRPr="009317AA">
        <w:rPr>
          <w:rFonts w:ascii="Arial" w:eastAsia="宋体" w:hAnsi="Arial" w:cs="Arial"/>
          <w:color w:val="000000"/>
          <w:kern w:val="0"/>
          <w:sz w:val="23"/>
          <w:szCs w:val="23"/>
        </w:rPr>
        <w:t>832.83</w:t>
      </w:r>
      <w:r w:rsidRPr="009317AA">
        <w:rPr>
          <w:rFonts w:ascii="Arial" w:eastAsia="宋体" w:hAnsi="Arial" w:cs="Arial"/>
          <w:color w:val="000000"/>
          <w:kern w:val="0"/>
          <w:sz w:val="23"/>
          <w:szCs w:val="23"/>
        </w:rPr>
        <w:t>万平方米，比去年同期增长</w:t>
      </w:r>
      <w:r w:rsidRPr="009317AA">
        <w:rPr>
          <w:rFonts w:ascii="Arial" w:eastAsia="宋体" w:hAnsi="Arial" w:cs="Arial"/>
          <w:color w:val="000000"/>
          <w:kern w:val="0"/>
          <w:sz w:val="23"/>
          <w:szCs w:val="23"/>
        </w:rPr>
        <w:t>29.2%</w:t>
      </w:r>
      <w:r w:rsidRPr="009317AA">
        <w:rPr>
          <w:rFonts w:ascii="Arial" w:eastAsia="宋体" w:hAnsi="Arial" w:cs="Arial"/>
          <w:color w:val="000000"/>
          <w:kern w:val="0"/>
          <w:sz w:val="23"/>
          <w:szCs w:val="23"/>
        </w:rPr>
        <w:t>。其中，新建商品住宅销售面积</w:t>
      </w:r>
      <w:r w:rsidRPr="009317AA">
        <w:rPr>
          <w:rFonts w:ascii="Arial" w:eastAsia="宋体" w:hAnsi="Arial" w:cs="Arial"/>
          <w:color w:val="000000"/>
          <w:kern w:val="0"/>
          <w:sz w:val="23"/>
          <w:szCs w:val="23"/>
        </w:rPr>
        <w:t>667.94</w:t>
      </w:r>
      <w:r w:rsidRPr="009317AA">
        <w:rPr>
          <w:rFonts w:ascii="Arial" w:eastAsia="宋体" w:hAnsi="Arial" w:cs="Arial"/>
          <w:color w:val="000000"/>
          <w:kern w:val="0"/>
          <w:sz w:val="23"/>
          <w:szCs w:val="23"/>
        </w:rPr>
        <w:t>万平方米，同比增长</w:t>
      </w:r>
      <w:r w:rsidRPr="009317AA">
        <w:rPr>
          <w:rFonts w:ascii="Arial" w:eastAsia="宋体" w:hAnsi="Arial" w:cs="Arial"/>
          <w:color w:val="000000"/>
          <w:kern w:val="0"/>
          <w:sz w:val="23"/>
          <w:szCs w:val="23"/>
        </w:rPr>
        <w:t>23.0%</w:t>
      </w:r>
      <w:r w:rsidRPr="009317AA">
        <w:rPr>
          <w:rFonts w:ascii="Arial" w:eastAsia="宋体" w:hAnsi="Arial" w:cs="Arial"/>
          <w:color w:val="000000"/>
          <w:kern w:val="0"/>
          <w:sz w:val="23"/>
          <w:szCs w:val="23"/>
        </w:rPr>
        <w:t>。</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91.2020</w:t>
      </w:r>
      <w:r w:rsidRPr="009317AA">
        <w:rPr>
          <w:rFonts w:ascii="Arial" w:eastAsia="宋体" w:hAnsi="Arial" w:cs="Arial"/>
          <w:color w:val="000000"/>
          <w:kern w:val="0"/>
          <w:sz w:val="23"/>
          <w:szCs w:val="23"/>
        </w:rPr>
        <w:t>年上半年，</w:t>
      </w:r>
      <w:r w:rsidRPr="009317AA">
        <w:rPr>
          <w:rFonts w:ascii="Arial" w:eastAsia="宋体" w:hAnsi="Arial" w:cs="Arial"/>
          <w:color w:val="000000"/>
          <w:kern w:val="0"/>
          <w:sz w:val="23"/>
          <w:szCs w:val="23"/>
        </w:rPr>
        <w:t>S</w:t>
      </w:r>
      <w:r w:rsidRPr="009317AA">
        <w:rPr>
          <w:rFonts w:ascii="Arial" w:eastAsia="宋体" w:hAnsi="Arial" w:cs="Arial"/>
          <w:color w:val="000000"/>
          <w:kern w:val="0"/>
          <w:sz w:val="23"/>
          <w:szCs w:val="23"/>
        </w:rPr>
        <w:t>市工业战略性新兴产业总产值同比增长在以下哪个范围内：</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A</w:t>
      </w:r>
      <w:r w:rsidRPr="009317AA">
        <w:rPr>
          <w:rFonts w:ascii="Arial" w:eastAsia="宋体" w:hAnsi="Arial" w:cs="Arial"/>
          <w:color w:val="000000"/>
          <w:kern w:val="0"/>
          <w:sz w:val="23"/>
          <w:szCs w:val="23"/>
        </w:rPr>
        <w:t>．不到</w:t>
      </w:r>
      <w:r w:rsidRPr="009317AA">
        <w:rPr>
          <w:rFonts w:ascii="Arial" w:eastAsia="宋体" w:hAnsi="Arial" w:cs="Arial"/>
          <w:color w:val="000000"/>
          <w:kern w:val="0"/>
          <w:sz w:val="23"/>
          <w:szCs w:val="23"/>
        </w:rPr>
        <w:t>7%</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B</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7~10%</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C</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10~13%</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D</w:t>
      </w:r>
      <w:r w:rsidRPr="009317AA">
        <w:rPr>
          <w:rFonts w:ascii="Arial" w:eastAsia="宋体" w:hAnsi="Arial" w:cs="Arial"/>
          <w:color w:val="000000"/>
          <w:kern w:val="0"/>
          <w:sz w:val="23"/>
          <w:szCs w:val="23"/>
        </w:rPr>
        <w:t>．超过</w:t>
      </w:r>
      <w:r w:rsidRPr="009317AA">
        <w:rPr>
          <w:rFonts w:ascii="Arial" w:eastAsia="宋体" w:hAnsi="Arial" w:cs="Arial"/>
          <w:color w:val="000000"/>
          <w:kern w:val="0"/>
          <w:sz w:val="23"/>
          <w:szCs w:val="23"/>
        </w:rPr>
        <w:t>13%</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92.</w:t>
      </w:r>
      <w:r w:rsidRPr="009317AA">
        <w:rPr>
          <w:rFonts w:ascii="Arial" w:eastAsia="宋体" w:hAnsi="Arial" w:cs="Arial"/>
          <w:color w:val="000000"/>
          <w:kern w:val="0"/>
          <w:sz w:val="23"/>
          <w:szCs w:val="23"/>
        </w:rPr>
        <w:t>将</w:t>
      </w:r>
      <w:r w:rsidRPr="009317AA">
        <w:rPr>
          <w:rFonts w:ascii="Arial" w:eastAsia="宋体" w:hAnsi="Arial" w:cs="Arial"/>
          <w:color w:val="000000"/>
          <w:kern w:val="0"/>
          <w:sz w:val="23"/>
          <w:szCs w:val="23"/>
        </w:rPr>
        <w:t>S</w:t>
      </w:r>
      <w:r w:rsidRPr="009317AA">
        <w:rPr>
          <w:rFonts w:ascii="Arial" w:eastAsia="宋体" w:hAnsi="Arial" w:cs="Arial"/>
          <w:color w:val="000000"/>
          <w:kern w:val="0"/>
          <w:sz w:val="23"/>
          <w:szCs w:val="23"/>
        </w:rPr>
        <w:t>市</w:t>
      </w:r>
      <w:r w:rsidRPr="009317AA">
        <w:rPr>
          <w:rFonts w:ascii="Arial" w:eastAsia="宋体" w:hAnsi="Arial" w:cs="Arial"/>
          <w:color w:val="000000"/>
          <w:kern w:val="0"/>
          <w:sz w:val="23"/>
          <w:szCs w:val="23"/>
        </w:rPr>
        <w:t>2021</w:t>
      </w:r>
      <w:r w:rsidRPr="009317AA">
        <w:rPr>
          <w:rFonts w:ascii="Arial" w:eastAsia="宋体" w:hAnsi="Arial" w:cs="Arial"/>
          <w:color w:val="000000"/>
          <w:kern w:val="0"/>
          <w:sz w:val="23"/>
          <w:szCs w:val="23"/>
        </w:rPr>
        <w:t>年上半年</w:t>
      </w:r>
      <w:r w:rsidRPr="009317AA">
        <w:rPr>
          <w:rFonts w:ascii="宋体" w:eastAsia="宋体" w:hAnsi="宋体" w:cs="宋体" w:hint="eastAsia"/>
          <w:color w:val="000000"/>
          <w:kern w:val="0"/>
          <w:sz w:val="23"/>
          <w:szCs w:val="23"/>
        </w:rPr>
        <w:t>①</w:t>
      </w:r>
      <w:r w:rsidRPr="009317AA">
        <w:rPr>
          <w:rFonts w:ascii="Arial" w:eastAsia="宋体" w:hAnsi="Arial" w:cs="Arial"/>
          <w:color w:val="000000"/>
          <w:kern w:val="0"/>
          <w:sz w:val="23"/>
          <w:szCs w:val="23"/>
        </w:rPr>
        <w:t>信息传输、软件和信息技术服务业、</w:t>
      </w:r>
      <w:r w:rsidRPr="009317AA">
        <w:rPr>
          <w:rFonts w:ascii="宋体" w:eastAsia="宋体" w:hAnsi="宋体" w:cs="宋体" w:hint="eastAsia"/>
          <w:color w:val="000000"/>
          <w:kern w:val="0"/>
          <w:sz w:val="23"/>
          <w:szCs w:val="23"/>
        </w:rPr>
        <w:t>②</w:t>
      </w:r>
      <w:r w:rsidRPr="009317AA">
        <w:rPr>
          <w:rFonts w:ascii="Arial" w:eastAsia="宋体" w:hAnsi="Arial" w:cs="Arial"/>
          <w:color w:val="000000"/>
          <w:kern w:val="0"/>
          <w:sz w:val="23"/>
          <w:szCs w:val="23"/>
        </w:rPr>
        <w:t>批发和零售业、</w:t>
      </w:r>
      <w:r w:rsidRPr="009317AA">
        <w:rPr>
          <w:rFonts w:ascii="宋体" w:eastAsia="宋体" w:hAnsi="宋体" w:cs="宋体" w:hint="eastAsia"/>
          <w:color w:val="000000"/>
          <w:kern w:val="0"/>
          <w:sz w:val="23"/>
          <w:szCs w:val="23"/>
        </w:rPr>
        <w:t>③</w:t>
      </w:r>
      <w:r w:rsidRPr="009317AA">
        <w:rPr>
          <w:rFonts w:ascii="Arial" w:eastAsia="宋体" w:hAnsi="Arial" w:cs="Arial"/>
          <w:color w:val="000000"/>
          <w:kern w:val="0"/>
          <w:sz w:val="23"/>
          <w:szCs w:val="23"/>
        </w:rPr>
        <w:t>金融业、</w:t>
      </w:r>
      <w:r w:rsidRPr="009317AA">
        <w:rPr>
          <w:rFonts w:ascii="宋体" w:eastAsia="宋体" w:hAnsi="宋体" w:cs="宋体" w:hint="eastAsia"/>
          <w:color w:val="000000"/>
          <w:kern w:val="0"/>
          <w:sz w:val="23"/>
          <w:szCs w:val="23"/>
        </w:rPr>
        <w:t>④</w:t>
      </w:r>
      <w:r w:rsidRPr="009317AA">
        <w:rPr>
          <w:rFonts w:ascii="Arial" w:eastAsia="宋体" w:hAnsi="Arial" w:cs="Arial"/>
          <w:color w:val="000000"/>
          <w:kern w:val="0"/>
          <w:sz w:val="23"/>
          <w:szCs w:val="23"/>
        </w:rPr>
        <w:t>房地产业按增加值同比增速从高到低排列，正确的是：</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A</w:t>
      </w:r>
      <w:r w:rsidRPr="009317AA">
        <w:rPr>
          <w:rFonts w:ascii="Arial" w:eastAsia="宋体" w:hAnsi="Arial" w:cs="Arial"/>
          <w:color w:val="000000"/>
          <w:kern w:val="0"/>
          <w:sz w:val="23"/>
          <w:szCs w:val="23"/>
        </w:rPr>
        <w:t>．</w:t>
      </w:r>
      <w:r w:rsidRPr="009317AA">
        <w:rPr>
          <w:rFonts w:ascii="宋体" w:eastAsia="宋体" w:hAnsi="宋体" w:cs="宋体" w:hint="eastAsia"/>
          <w:color w:val="000000"/>
          <w:kern w:val="0"/>
          <w:sz w:val="23"/>
          <w:szCs w:val="23"/>
        </w:rPr>
        <w:t>②④①</w:t>
      </w:r>
      <w:r w:rsidRPr="009317AA">
        <w:rPr>
          <w:rFonts w:ascii="宋体" w:eastAsia="宋体" w:hAnsi="宋体" w:cs="宋体"/>
          <w:color w:val="000000"/>
          <w:kern w:val="0"/>
          <w:sz w:val="23"/>
          <w:szCs w:val="23"/>
        </w:rPr>
        <w:t>③</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B</w:t>
      </w:r>
      <w:r w:rsidRPr="009317AA">
        <w:rPr>
          <w:rFonts w:ascii="Arial" w:eastAsia="宋体" w:hAnsi="Arial" w:cs="Arial"/>
          <w:color w:val="000000"/>
          <w:kern w:val="0"/>
          <w:sz w:val="23"/>
          <w:szCs w:val="23"/>
        </w:rPr>
        <w:t>．</w:t>
      </w:r>
      <w:r w:rsidRPr="009317AA">
        <w:rPr>
          <w:rFonts w:ascii="宋体" w:eastAsia="宋体" w:hAnsi="宋体" w:cs="宋体" w:hint="eastAsia"/>
          <w:color w:val="000000"/>
          <w:kern w:val="0"/>
          <w:sz w:val="23"/>
          <w:szCs w:val="23"/>
        </w:rPr>
        <w:t>②④③</w:t>
      </w:r>
      <w:r w:rsidRPr="009317AA">
        <w:rPr>
          <w:rFonts w:ascii="宋体" w:eastAsia="宋体" w:hAnsi="宋体" w:cs="宋体"/>
          <w:color w:val="000000"/>
          <w:kern w:val="0"/>
          <w:sz w:val="23"/>
          <w:szCs w:val="23"/>
        </w:rPr>
        <w:t>①</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lastRenderedPageBreak/>
        <w:t xml:space="preserve">　　</w:t>
      </w:r>
      <w:r w:rsidRPr="009317AA">
        <w:rPr>
          <w:rFonts w:ascii="Arial" w:eastAsia="宋体" w:hAnsi="Arial" w:cs="Arial"/>
          <w:color w:val="000000"/>
          <w:kern w:val="0"/>
          <w:sz w:val="23"/>
          <w:szCs w:val="23"/>
        </w:rPr>
        <w:t>C</w:t>
      </w:r>
      <w:r w:rsidRPr="009317AA">
        <w:rPr>
          <w:rFonts w:ascii="Arial" w:eastAsia="宋体" w:hAnsi="Arial" w:cs="Arial"/>
          <w:color w:val="000000"/>
          <w:kern w:val="0"/>
          <w:sz w:val="23"/>
          <w:szCs w:val="23"/>
        </w:rPr>
        <w:t>．</w:t>
      </w:r>
      <w:r w:rsidRPr="009317AA">
        <w:rPr>
          <w:rFonts w:ascii="宋体" w:eastAsia="宋体" w:hAnsi="宋体" w:cs="宋体" w:hint="eastAsia"/>
          <w:color w:val="000000"/>
          <w:kern w:val="0"/>
          <w:sz w:val="23"/>
          <w:szCs w:val="23"/>
        </w:rPr>
        <w:t>①③②</w:t>
      </w:r>
      <w:r w:rsidRPr="009317AA">
        <w:rPr>
          <w:rFonts w:ascii="宋体" w:eastAsia="宋体" w:hAnsi="宋体" w:cs="宋体"/>
          <w:color w:val="000000"/>
          <w:kern w:val="0"/>
          <w:sz w:val="23"/>
          <w:szCs w:val="23"/>
        </w:rPr>
        <w:t>④</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D</w:t>
      </w:r>
      <w:r w:rsidRPr="009317AA">
        <w:rPr>
          <w:rFonts w:ascii="Arial" w:eastAsia="宋体" w:hAnsi="Arial" w:cs="Arial"/>
          <w:color w:val="000000"/>
          <w:kern w:val="0"/>
          <w:sz w:val="23"/>
          <w:szCs w:val="23"/>
        </w:rPr>
        <w:t>．</w:t>
      </w:r>
      <w:r w:rsidRPr="009317AA">
        <w:rPr>
          <w:rFonts w:ascii="宋体" w:eastAsia="宋体" w:hAnsi="宋体" w:cs="宋体" w:hint="eastAsia"/>
          <w:color w:val="000000"/>
          <w:kern w:val="0"/>
          <w:sz w:val="23"/>
          <w:szCs w:val="23"/>
        </w:rPr>
        <w:t>①②④</w:t>
      </w:r>
      <w:r w:rsidRPr="009317AA">
        <w:rPr>
          <w:rFonts w:ascii="宋体" w:eastAsia="宋体" w:hAnsi="宋体" w:cs="宋体"/>
          <w:color w:val="000000"/>
          <w:kern w:val="0"/>
          <w:sz w:val="23"/>
          <w:szCs w:val="23"/>
        </w:rPr>
        <w:t>③</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93.2021</w:t>
      </w:r>
      <w:r w:rsidRPr="009317AA">
        <w:rPr>
          <w:rFonts w:ascii="Arial" w:eastAsia="宋体" w:hAnsi="Arial" w:cs="Arial"/>
          <w:color w:val="000000"/>
          <w:kern w:val="0"/>
          <w:sz w:val="23"/>
          <w:szCs w:val="23"/>
        </w:rPr>
        <w:t>年上半年，</w:t>
      </w:r>
      <w:r w:rsidRPr="009317AA">
        <w:rPr>
          <w:rFonts w:ascii="Arial" w:eastAsia="宋体" w:hAnsi="Arial" w:cs="Arial"/>
          <w:color w:val="000000"/>
          <w:kern w:val="0"/>
          <w:sz w:val="23"/>
          <w:szCs w:val="23"/>
        </w:rPr>
        <w:t>S</w:t>
      </w:r>
      <w:r w:rsidRPr="009317AA">
        <w:rPr>
          <w:rFonts w:ascii="Arial" w:eastAsia="宋体" w:hAnsi="Arial" w:cs="Arial"/>
          <w:color w:val="000000"/>
          <w:kern w:val="0"/>
          <w:sz w:val="23"/>
          <w:szCs w:val="23"/>
        </w:rPr>
        <w:t>市批发和零售业零售额同比增量约是住宿和餐饮业的多少倍：</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A</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3</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B</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5</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C</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7</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D</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9</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94.2020</w:t>
      </w:r>
      <w:r w:rsidRPr="009317AA">
        <w:rPr>
          <w:rFonts w:ascii="Arial" w:eastAsia="宋体" w:hAnsi="Arial" w:cs="Arial"/>
          <w:color w:val="000000"/>
          <w:kern w:val="0"/>
          <w:sz w:val="23"/>
          <w:szCs w:val="23"/>
        </w:rPr>
        <w:t>年上半年，</w:t>
      </w:r>
      <w:r w:rsidRPr="009317AA">
        <w:rPr>
          <w:rFonts w:ascii="Arial" w:eastAsia="宋体" w:hAnsi="Arial" w:cs="Arial"/>
          <w:color w:val="000000"/>
          <w:kern w:val="0"/>
          <w:sz w:val="23"/>
          <w:szCs w:val="23"/>
        </w:rPr>
        <w:t>S</w:t>
      </w:r>
      <w:r w:rsidRPr="009317AA">
        <w:rPr>
          <w:rFonts w:ascii="Arial" w:eastAsia="宋体" w:hAnsi="Arial" w:cs="Arial"/>
          <w:color w:val="000000"/>
          <w:kern w:val="0"/>
          <w:sz w:val="23"/>
          <w:szCs w:val="23"/>
        </w:rPr>
        <w:t>市新建非住宅类商品房销售面积约占新建商品房销售面积的：</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A</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16%</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B</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20%</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C</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24%</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D</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28%</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95.</w:t>
      </w:r>
      <w:r w:rsidRPr="009317AA">
        <w:rPr>
          <w:rFonts w:ascii="Arial" w:eastAsia="宋体" w:hAnsi="Arial" w:cs="Arial"/>
          <w:color w:val="000000"/>
          <w:kern w:val="0"/>
          <w:sz w:val="23"/>
          <w:szCs w:val="23"/>
        </w:rPr>
        <w:t>能够从上述资料中推出的是：</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A</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2021</w:t>
      </w:r>
      <w:r w:rsidRPr="009317AA">
        <w:rPr>
          <w:rFonts w:ascii="Arial" w:eastAsia="宋体" w:hAnsi="Arial" w:cs="Arial"/>
          <w:color w:val="000000"/>
          <w:kern w:val="0"/>
          <w:sz w:val="23"/>
          <w:szCs w:val="23"/>
        </w:rPr>
        <w:t>年上半年，</w:t>
      </w:r>
      <w:r w:rsidRPr="009317AA">
        <w:rPr>
          <w:rFonts w:ascii="Arial" w:eastAsia="宋体" w:hAnsi="Arial" w:cs="Arial"/>
          <w:color w:val="000000"/>
          <w:kern w:val="0"/>
          <w:sz w:val="23"/>
          <w:szCs w:val="23"/>
        </w:rPr>
        <w:t>S</w:t>
      </w:r>
      <w:r w:rsidRPr="009317AA">
        <w:rPr>
          <w:rFonts w:ascii="Arial" w:eastAsia="宋体" w:hAnsi="Arial" w:cs="Arial"/>
          <w:color w:val="000000"/>
          <w:kern w:val="0"/>
          <w:sz w:val="23"/>
          <w:szCs w:val="23"/>
        </w:rPr>
        <w:t>市网上商店零售额同比增速低于</w:t>
      </w:r>
      <w:r w:rsidRPr="009317AA">
        <w:rPr>
          <w:rFonts w:ascii="Arial" w:eastAsia="宋体" w:hAnsi="Arial" w:cs="Arial"/>
          <w:color w:val="000000"/>
          <w:kern w:val="0"/>
          <w:sz w:val="23"/>
          <w:szCs w:val="23"/>
        </w:rPr>
        <w:t>20%</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B</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2020</w:t>
      </w:r>
      <w:r w:rsidRPr="009317AA">
        <w:rPr>
          <w:rFonts w:ascii="Arial" w:eastAsia="宋体" w:hAnsi="Arial" w:cs="Arial"/>
          <w:color w:val="000000"/>
          <w:kern w:val="0"/>
          <w:sz w:val="23"/>
          <w:szCs w:val="23"/>
        </w:rPr>
        <w:t>年上半年，</w:t>
      </w:r>
      <w:r w:rsidRPr="009317AA">
        <w:rPr>
          <w:rFonts w:ascii="Arial" w:eastAsia="宋体" w:hAnsi="Arial" w:cs="Arial"/>
          <w:color w:val="000000"/>
          <w:kern w:val="0"/>
          <w:sz w:val="23"/>
          <w:szCs w:val="23"/>
        </w:rPr>
        <w:t>S</w:t>
      </w:r>
      <w:r w:rsidRPr="009317AA">
        <w:rPr>
          <w:rFonts w:ascii="Arial" w:eastAsia="宋体" w:hAnsi="Arial" w:cs="Arial"/>
          <w:color w:val="000000"/>
          <w:kern w:val="0"/>
          <w:sz w:val="23"/>
          <w:szCs w:val="23"/>
        </w:rPr>
        <w:t>市批发和零售业增加值超过</w:t>
      </w:r>
      <w:r w:rsidRPr="009317AA">
        <w:rPr>
          <w:rFonts w:ascii="Arial" w:eastAsia="宋体" w:hAnsi="Arial" w:cs="Arial"/>
          <w:color w:val="000000"/>
          <w:kern w:val="0"/>
          <w:sz w:val="23"/>
          <w:szCs w:val="23"/>
        </w:rPr>
        <w:t>2000</w:t>
      </w:r>
      <w:r w:rsidRPr="009317AA">
        <w:rPr>
          <w:rFonts w:ascii="Arial" w:eastAsia="宋体" w:hAnsi="Arial" w:cs="Arial"/>
          <w:color w:val="000000"/>
          <w:kern w:val="0"/>
          <w:sz w:val="23"/>
          <w:szCs w:val="23"/>
        </w:rPr>
        <w:t>亿元</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C</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2021</w:t>
      </w:r>
      <w:r w:rsidRPr="009317AA">
        <w:rPr>
          <w:rFonts w:ascii="Arial" w:eastAsia="宋体" w:hAnsi="Arial" w:cs="Arial"/>
          <w:color w:val="000000"/>
          <w:kern w:val="0"/>
          <w:sz w:val="23"/>
          <w:szCs w:val="23"/>
        </w:rPr>
        <w:t>年上半年，</w:t>
      </w:r>
      <w:r w:rsidRPr="009317AA">
        <w:rPr>
          <w:rFonts w:ascii="Arial" w:eastAsia="宋体" w:hAnsi="Arial" w:cs="Arial"/>
          <w:color w:val="000000"/>
          <w:kern w:val="0"/>
          <w:sz w:val="23"/>
          <w:szCs w:val="23"/>
        </w:rPr>
        <w:t>S</w:t>
      </w:r>
      <w:r w:rsidRPr="009317AA">
        <w:rPr>
          <w:rFonts w:ascii="Arial" w:eastAsia="宋体" w:hAnsi="Arial" w:cs="Arial"/>
          <w:color w:val="000000"/>
          <w:kern w:val="0"/>
          <w:sz w:val="23"/>
          <w:szCs w:val="23"/>
        </w:rPr>
        <w:t>市月均新建商品房销售面积不到</w:t>
      </w:r>
      <w:r w:rsidRPr="009317AA">
        <w:rPr>
          <w:rFonts w:ascii="Arial" w:eastAsia="宋体" w:hAnsi="Arial" w:cs="Arial"/>
          <w:color w:val="000000"/>
          <w:kern w:val="0"/>
          <w:sz w:val="23"/>
          <w:szCs w:val="23"/>
        </w:rPr>
        <w:t>80</w:t>
      </w:r>
      <w:r w:rsidRPr="009317AA">
        <w:rPr>
          <w:rFonts w:ascii="Arial" w:eastAsia="宋体" w:hAnsi="Arial" w:cs="Arial"/>
          <w:color w:val="000000"/>
          <w:kern w:val="0"/>
          <w:sz w:val="23"/>
          <w:szCs w:val="23"/>
        </w:rPr>
        <w:t>万平方米</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D</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2021</w:t>
      </w:r>
      <w:r w:rsidRPr="009317AA">
        <w:rPr>
          <w:rFonts w:ascii="Arial" w:eastAsia="宋体" w:hAnsi="Arial" w:cs="Arial"/>
          <w:color w:val="000000"/>
          <w:kern w:val="0"/>
          <w:sz w:val="23"/>
          <w:szCs w:val="23"/>
        </w:rPr>
        <w:t>年上半年，</w:t>
      </w:r>
      <w:r w:rsidRPr="009317AA">
        <w:rPr>
          <w:rFonts w:ascii="Arial" w:eastAsia="宋体" w:hAnsi="Arial" w:cs="Arial"/>
          <w:color w:val="000000"/>
          <w:kern w:val="0"/>
          <w:sz w:val="23"/>
          <w:szCs w:val="23"/>
        </w:rPr>
        <w:t>S</w:t>
      </w:r>
      <w:r w:rsidRPr="009317AA">
        <w:rPr>
          <w:rFonts w:ascii="Arial" w:eastAsia="宋体" w:hAnsi="Arial" w:cs="Arial"/>
          <w:color w:val="000000"/>
          <w:kern w:val="0"/>
          <w:sz w:val="23"/>
          <w:szCs w:val="23"/>
        </w:rPr>
        <w:t>市高端装备产值占工业战略性新兴产业总产值的比重低于上年同期水平</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零售药店终端包含实体药店和网上药店两大市场。</w:t>
      </w:r>
      <w:r w:rsidRPr="009317AA">
        <w:rPr>
          <w:rFonts w:ascii="Arial" w:eastAsia="宋体" w:hAnsi="Arial" w:cs="Arial"/>
          <w:color w:val="000000"/>
          <w:kern w:val="0"/>
          <w:sz w:val="23"/>
          <w:szCs w:val="23"/>
        </w:rPr>
        <w:t>2021</w:t>
      </w:r>
      <w:r w:rsidRPr="009317AA">
        <w:rPr>
          <w:rFonts w:ascii="Arial" w:eastAsia="宋体" w:hAnsi="Arial" w:cs="Arial"/>
          <w:color w:val="000000"/>
          <w:kern w:val="0"/>
          <w:sz w:val="23"/>
          <w:szCs w:val="23"/>
        </w:rPr>
        <w:t>年，全国零售药店终端药品销售额</w:t>
      </w:r>
      <w:r w:rsidRPr="009317AA">
        <w:rPr>
          <w:rFonts w:ascii="Arial" w:eastAsia="宋体" w:hAnsi="Arial" w:cs="Arial"/>
          <w:color w:val="000000"/>
          <w:kern w:val="0"/>
          <w:sz w:val="23"/>
          <w:szCs w:val="23"/>
        </w:rPr>
        <w:t>4774</w:t>
      </w:r>
      <w:r w:rsidRPr="009317AA">
        <w:rPr>
          <w:rFonts w:ascii="Arial" w:eastAsia="宋体" w:hAnsi="Arial" w:cs="Arial"/>
          <w:color w:val="000000"/>
          <w:kern w:val="0"/>
          <w:sz w:val="23"/>
          <w:szCs w:val="23"/>
        </w:rPr>
        <w:t>亿元，同比增长</w:t>
      </w:r>
      <w:r w:rsidRPr="009317AA">
        <w:rPr>
          <w:rFonts w:ascii="Arial" w:eastAsia="宋体" w:hAnsi="Arial" w:cs="Arial"/>
          <w:color w:val="000000"/>
          <w:kern w:val="0"/>
          <w:sz w:val="23"/>
          <w:szCs w:val="23"/>
        </w:rPr>
        <w:t>10.3%</w:t>
      </w:r>
      <w:r w:rsidRPr="009317AA">
        <w:rPr>
          <w:rFonts w:ascii="Arial" w:eastAsia="宋体" w:hAnsi="Arial" w:cs="Arial"/>
          <w:color w:val="000000"/>
          <w:kern w:val="0"/>
          <w:sz w:val="23"/>
          <w:szCs w:val="23"/>
        </w:rPr>
        <w:t>。其中，实体药店市场药品销售额</w:t>
      </w:r>
      <w:r w:rsidRPr="009317AA">
        <w:rPr>
          <w:rFonts w:ascii="Arial" w:eastAsia="宋体" w:hAnsi="Arial" w:cs="Arial"/>
          <w:color w:val="000000"/>
          <w:kern w:val="0"/>
          <w:sz w:val="23"/>
          <w:szCs w:val="23"/>
        </w:rPr>
        <w:t>4405</w:t>
      </w:r>
      <w:r w:rsidRPr="009317AA">
        <w:rPr>
          <w:rFonts w:ascii="Arial" w:eastAsia="宋体" w:hAnsi="Arial" w:cs="Arial"/>
          <w:color w:val="000000"/>
          <w:kern w:val="0"/>
          <w:sz w:val="23"/>
          <w:szCs w:val="23"/>
        </w:rPr>
        <w:t>亿元，同比增长</w:t>
      </w:r>
      <w:r w:rsidRPr="009317AA">
        <w:rPr>
          <w:rFonts w:ascii="Arial" w:eastAsia="宋体" w:hAnsi="Arial" w:cs="Arial"/>
          <w:color w:val="000000"/>
          <w:kern w:val="0"/>
          <w:sz w:val="23"/>
          <w:szCs w:val="23"/>
        </w:rPr>
        <w:t>7.8%</w:t>
      </w:r>
      <w:r w:rsidRPr="009317AA">
        <w:rPr>
          <w:rFonts w:ascii="Arial" w:eastAsia="宋体" w:hAnsi="Arial" w:cs="Arial"/>
          <w:color w:val="000000"/>
          <w:kern w:val="0"/>
          <w:sz w:val="23"/>
          <w:szCs w:val="23"/>
        </w:rPr>
        <w:t>；网上药店市场药品销售额</w:t>
      </w:r>
      <w:r w:rsidRPr="009317AA">
        <w:rPr>
          <w:rFonts w:ascii="Arial" w:eastAsia="宋体" w:hAnsi="Arial" w:cs="Arial"/>
          <w:color w:val="000000"/>
          <w:kern w:val="0"/>
          <w:sz w:val="23"/>
          <w:szCs w:val="23"/>
        </w:rPr>
        <w:t>368</w:t>
      </w:r>
      <w:r w:rsidRPr="009317AA">
        <w:rPr>
          <w:rFonts w:ascii="Arial" w:eastAsia="宋体" w:hAnsi="Arial" w:cs="Arial"/>
          <w:color w:val="000000"/>
          <w:kern w:val="0"/>
          <w:sz w:val="23"/>
          <w:szCs w:val="23"/>
        </w:rPr>
        <w:t>亿元，同比增长</w:t>
      </w:r>
      <w:r w:rsidRPr="009317AA">
        <w:rPr>
          <w:rFonts w:ascii="Arial" w:eastAsia="宋体" w:hAnsi="Arial" w:cs="Arial"/>
          <w:color w:val="000000"/>
          <w:kern w:val="0"/>
          <w:sz w:val="23"/>
          <w:szCs w:val="23"/>
        </w:rPr>
        <w:t>51.5%</w:t>
      </w:r>
      <w:r w:rsidRPr="009317AA">
        <w:rPr>
          <w:rFonts w:ascii="Arial" w:eastAsia="宋体" w:hAnsi="Arial" w:cs="Arial"/>
          <w:color w:val="000000"/>
          <w:kern w:val="0"/>
          <w:sz w:val="23"/>
          <w:szCs w:val="23"/>
        </w:rPr>
        <w:t>。</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center"/>
        <w:rPr>
          <w:rFonts w:ascii="Arial" w:eastAsia="宋体" w:hAnsi="Arial" w:cs="Arial"/>
          <w:color w:val="000000"/>
          <w:kern w:val="0"/>
          <w:sz w:val="23"/>
          <w:szCs w:val="23"/>
        </w:rPr>
      </w:pPr>
      <w:r>
        <w:rPr>
          <w:rFonts w:ascii="Arial" w:eastAsia="宋体" w:hAnsi="Arial" w:cs="Arial"/>
          <w:noProof/>
          <w:color w:val="000000"/>
          <w:kern w:val="0"/>
          <w:sz w:val="23"/>
          <w:szCs w:val="23"/>
        </w:rPr>
        <w:lastRenderedPageBreak/>
        <w:drawing>
          <wp:inline distT="0" distB="0" distL="0" distR="0">
            <wp:extent cx="5244465" cy="2764155"/>
            <wp:effectExtent l="19050" t="0" r="0" b="0"/>
            <wp:docPr id="29" name="图片 29" descr="http://file.gwyclass.com/timu/fc/30dabe1fabfcc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file.gwyclass.com/timu/fc/30dabe1fabfcc94.png"/>
                    <pic:cNvPicPr>
                      <a:picLocks noChangeAspect="1" noChangeArrowheads="1"/>
                    </pic:cNvPicPr>
                  </pic:nvPicPr>
                  <pic:blipFill>
                    <a:blip r:embed="rId32" cstate="print"/>
                    <a:srcRect/>
                    <a:stretch>
                      <a:fillRect/>
                    </a:stretch>
                  </pic:blipFill>
                  <pic:spPr bwMode="auto">
                    <a:xfrm>
                      <a:off x="0" y="0"/>
                      <a:ext cx="5244465" cy="2764155"/>
                    </a:xfrm>
                    <a:prstGeom prst="rect">
                      <a:avLst/>
                    </a:prstGeom>
                    <a:noFill/>
                    <a:ln w="9525">
                      <a:noFill/>
                      <a:miter lim="800000"/>
                      <a:headEnd/>
                      <a:tailEnd/>
                    </a:ln>
                  </pic:spPr>
                </pic:pic>
              </a:graphicData>
            </a:graphic>
          </wp:inline>
        </w:drawing>
      </w:r>
    </w:p>
    <w:p w:rsidR="009317AA" w:rsidRPr="009317AA" w:rsidRDefault="009317AA" w:rsidP="009317AA">
      <w:pPr>
        <w:widowControl/>
        <w:shd w:val="clear" w:color="auto" w:fill="FFFFFF"/>
        <w:jc w:val="center"/>
        <w:rPr>
          <w:rFonts w:ascii="Arial" w:eastAsia="宋体" w:hAnsi="Arial" w:cs="Arial"/>
          <w:color w:val="000000"/>
          <w:kern w:val="0"/>
          <w:sz w:val="23"/>
          <w:szCs w:val="23"/>
        </w:rPr>
      </w:pPr>
      <w:r>
        <w:rPr>
          <w:rFonts w:ascii="Arial" w:eastAsia="宋体" w:hAnsi="Arial" w:cs="Arial"/>
          <w:noProof/>
          <w:color w:val="000000"/>
          <w:kern w:val="0"/>
          <w:sz w:val="23"/>
          <w:szCs w:val="23"/>
        </w:rPr>
        <w:drawing>
          <wp:inline distT="0" distB="0" distL="0" distR="0">
            <wp:extent cx="5244465" cy="3100705"/>
            <wp:effectExtent l="19050" t="0" r="0" b="0"/>
            <wp:docPr id="30" name="图片 30" descr="http://file.gwyclass.com/timu/7d/07f25a48d0407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file.gwyclass.com/timu/7d/07f25a48d04072b.png"/>
                    <pic:cNvPicPr>
                      <a:picLocks noChangeAspect="1" noChangeArrowheads="1"/>
                    </pic:cNvPicPr>
                  </pic:nvPicPr>
                  <pic:blipFill>
                    <a:blip r:embed="rId33" cstate="print"/>
                    <a:srcRect/>
                    <a:stretch>
                      <a:fillRect/>
                    </a:stretch>
                  </pic:blipFill>
                  <pic:spPr bwMode="auto">
                    <a:xfrm>
                      <a:off x="0" y="0"/>
                      <a:ext cx="5244465" cy="3100705"/>
                    </a:xfrm>
                    <a:prstGeom prst="rect">
                      <a:avLst/>
                    </a:prstGeom>
                    <a:noFill/>
                    <a:ln w="9525">
                      <a:noFill/>
                      <a:miter lim="800000"/>
                      <a:headEnd/>
                      <a:tailEnd/>
                    </a:ln>
                  </pic:spPr>
                </pic:pic>
              </a:graphicData>
            </a:graphic>
          </wp:inline>
        </w:drawing>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96.2016</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2020</w:t>
      </w:r>
      <w:r w:rsidRPr="009317AA">
        <w:rPr>
          <w:rFonts w:ascii="Arial" w:eastAsia="宋体" w:hAnsi="Arial" w:cs="Arial"/>
          <w:color w:val="000000"/>
          <w:kern w:val="0"/>
          <w:sz w:val="23"/>
          <w:szCs w:val="23"/>
        </w:rPr>
        <w:t>年，全国零售药店终端药品销售总额在以下哪个范围内：</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A</w:t>
      </w:r>
      <w:r w:rsidRPr="009317AA">
        <w:rPr>
          <w:rFonts w:ascii="Arial" w:eastAsia="宋体" w:hAnsi="Arial" w:cs="Arial"/>
          <w:color w:val="000000"/>
          <w:kern w:val="0"/>
          <w:sz w:val="23"/>
          <w:szCs w:val="23"/>
        </w:rPr>
        <w:t>．小于</w:t>
      </w:r>
      <w:r w:rsidRPr="009317AA">
        <w:rPr>
          <w:rFonts w:ascii="Arial" w:eastAsia="宋体" w:hAnsi="Arial" w:cs="Arial"/>
          <w:color w:val="000000"/>
          <w:kern w:val="0"/>
          <w:sz w:val="23"/>
          <w:szCs w:val="23"/>
        </w:rPr>
        <w:t>1.9</w:t>
      </w:r>
      <w:r w:rsidRPr="009317AA">
        <w:rPr>
          <w:rFonts w:ascii="Arial" w:eastAsia="宋体" w:hAnsi="Arial" w:cs="Arial"/>
          <w:color w:val="000000"/>
          <w:kern w:val="0"/>
          <w:sz w:val="23"/>
          <w:szCs w:val="23"/>
        </w:rPr>
        <w:t>万亿元</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B</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1.9</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2</w:t>
      </w:r>
      <w:r w:rsidRPr="009317AA">
        <w:rPr>
          <w:rFonts w:ascii="Arial" w:eastAsia="宋体" w:hAnsi="Arial" w:cs="Arial"/>
          <w:color w:val="000000"/>
          <w:kern w:val="0"/>
          <w:sz w:val="23"/>
          <w:szCs w:val="23"/>
        </w:rPr>
        <w:t>万亿元</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C</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2</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2.1</w:t>
      </w:r>
      <w:r w:rsidRPr="009317AA">
        <w:rPr>
          <w:rFonts w:ascii="Arial" w:eastAsia="宋体" w:hAnsi="Arial" w:cs="Arial"/>
          <w:color w:val="000000"/>
          <w:kern w:val="0"/>
          <w:sz w:val="23"/>
          <w:szCs w:val="23"/>
        </w:rPr>
        <w:t>万亿元</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D</w:t>
      </w:r>
      <w:r w:rsidRPr="009317AA">
        <w:rPr>
          <w:rFonts w:ascii="Arial" w:eastAsia="宋体" w:hAnsi="Arial" w:cs="Arial"/>
          <w:color w:val="000000"/>
          <w:kern w:val="0"/>
          <w:sz w:val="23"/>
          <w:szCs w:val="23"/>
        </w:rPr>
        <w:t>．大于</w:t>
      </w:r>
      <w:r w:rsidRPr="009317AA">
        <w:rPr>
          <w:rFonts w:ascii="Arial" w:eastAsia="宋体" w:hAnsi="Arial" w:cs="Arial"/>
          <w:color w:val="000000"/>
          <w:kern w:val="0"/>
          <w:sz w:val="23"/>
          <w:szCs w:val="23"/>
        </w:rPr>
        <w:t>2.1</w:t>
      </w:r>
      <w:r w:rsidRPr="009317AA">
        <w:rPr>
          <w:rFonts w:ascii="Arial" w:eastAsia="宋体" w:hAnsi="Arial" w:cs="Arial"/>
          <w:color w:val="000000"/>
          <w:kern w:val="0"/>
          <w:sz w:val="23"/>
          <w:szCs w:val="23"/>
        </w:rPr>
        <w:t>万亿元</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97.2014</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2021</w:t>
      </w:r>
      <w:r w:rsidRPr="009317AA">
        <w:rPr>
          <w:rFonts w:ascii="Arial" w:eastAsia="宋体" w:hAnsi="Arial" w:cs="Arial"/>
          <w:color w:val="000000"/>
          <w:kern w:val="0"/>
          <w:sz w:val="23"/>
          <w:szCs w:val="23"/>
        </w:rPr>
        <w:t>年间，全国实体药店市场药品年均销售额增长约为多少亿元：</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A</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228</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B</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233</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C</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238</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D</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244</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98.2021</w:t>
      </w:r>
      <w:r w:rsidRPr="009317AA">
        <w:rPr>
          <w:rFonts w:ascii="Arial" w:eastAsia="宋体" w:hAnsi="Arial" w:cs="Arial"/>
          <w:color w:val="000000"/>
          <w:kern w:val="0"/>
          <w:sz w:val="23"/>
          <w:szCs w:val="23"/>
        </w:rPr>
        <w:t>年，全国零售药店终端药品销售额约为</w:t>
      </w:r>
      <w:r w:rsidRPr="009317AA">
        <w:rPr>
          <w:rFonts w:ascii="Arial" w:eastAsia="宋体" w:hAnsi="Arial" w:cs="Arial"/>
          <w:color w:val="000000"/>
          <w:kern w:val="0"/>
          <w:sz w:val="23"/>
          <w:szCs w:val="23"/>
        </w:rPr>
        <w:t>2013</w:t>
      </w:r>
      <w:r w:rsidRPr="009317AA">
        <w:rPr>
          <w:rFonts w:ascii="Arial" w:eastAsia="宋体" w:hAnsi="Arial" w:cs="Arial"/>
          <w:color w:val="000000"/>
          <w:kern w:val="0"/>
          <w:sz w:val="23"/>
          <w:szCs w:val="23"/>
        </w:rPr>
        <w:t>年的多少倍：</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A</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1.3</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B</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1.5</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C</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1.7</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D</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1.9</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99.2017</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2021</w:t>
      </w:r>
      <w:r w:rsidRPr="009317AA">
        <w:rPr>
          <w:rFonts w:ascii="Arial" w:eastAsia="宋体" w:hAnsi="Arial" w:cs="Arial"/>
          <w:color w:val="000000"/>
          <w:kern w:val="0"/>
          <w:sz w:val="23"/>
          <w:szCs w:val="23"/>
        </w:rPr>
        <w:t>年，全国网上药店市场药品销售额同比增速最快的年份是：</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A</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2018</w:t>
      </w:r>
      <w:r w:rsidRPr="009317AA">
        <w:rPr>
          <w:rFonts w:ascii="Arial" w:eastAsia="宋体" w:hAnsi="Arial" w:cs="Arial"/>
          <w:color w:val="000000"/>
          <w:kern w:val="0"/>
          <w:sz w:val="23"/>
          <w:szCs w:val="23"/>
        </w:rPr>
        <w:t>年</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B</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2019</w:t>
      </w:r>
      <w:r w:rsidRPr="009317AA">
        <w:rPr>
          <w:rFonts w:ascii="Arial" w:eastAsia="宋体" w:hAnsi="Arial" w:cs="Arial"/>
          <w:color w:val="000000"/>
          <w:kern w:val="0"/>
          <w:sz w:val="23"/>
          <w:szCs w:val="23"/>
        </w:rPr>
        <w:t>年</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C</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2020</w:t>
      </w:r>
      <w:r w:rsidRPr="009317AA">
        <w:rPr>
          <w:rFonts w:ascii="Arial" w:eastAsia="宋体" w:hAnsi="Arial" w:cs="Arial"/>
          <w:color w:val="000000"/>
          <w:kern w:val="0"/>
          <w:sz w:val="23"/>
          <w:szCs w:val="23"/>
        </w:rPr>
        <w:t>年</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D</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2021</w:t>
      </w:r>
      <w:r w:rsidRPr="009317AA">
        <w:rPr>
          <w:rFonts w:ascii="Arial" w:eastAsia="宋体" w:hAnsi="Arial" w:cs="Arial"/>
          <w:color w:val="000000"/>
          <w:kern w:val="0"/>
          <w:sz w:val="23"/>
          <w:szCs w:val="23"/>
        </w:rPr>
        <w:t>年</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100.</w:t>
      </w:r>
      <w:r w:rsidRPr="009317AA">
        <w:rPr>
          <w:rFonts w:ascii="Arial" w:eastAsia="宋体" w:hAnsi="Arial" w:cs="Arial"/>
          <w:color w:val="000000"/>
          <w:kern w:val="0"/>
          <w:sz w:val="23"/>
          <w:szCs w:val="23"/>
        </w:rPr>
        <w:t>能够从上述资料中推出的是：</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A</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2021</w:t>
      </w:r>
      <w:r w:rsidRPr="009317AA">
        <w:rPr>
          <w:rFonts w:ascii="Arial" w:eastAsia="宋体" w:hAnsi="Arial" w:cs="Arial"/>
          <w:color w:val="000000"/>
          <w:kern w:val="0"/>
          <w:sz w:val="23"/>
          <w:szCs w:val="23"/>
        </w:rPr>
        <w:t>年全国网上药店市场药品销售额是</w:t>
      </w:r>
      <w:r w:rsidRPr="009317AA">
        <w:rPr>
          <w:rFonts w:ascii="Arial" w:eastAsia="宋体" w:hAnsi="Arial" w:cs="Arial"/>
          <w:color w:val="000000"/>
          <w:kern w:val="0"/>
          <w:sz w:val="23"/>
          <w:szCs w:val="23"/>
        </w:rPr>
        <w:t>2019</w:t>
      </w:r>
      <w:r w:rsidRPr="009317AA">
        <w:rPr>
          <w:rFonts w:ascii="Arial" w:eastAsia="宋体" w:hAnsi="Arial" w:cs="Arial"/>
          <w:color w:val="000000"/>
          <w:kern w:val="0"/>
          <w:sz w:val="23"/>
          <w:szCs w:val="23"/>
        </w:rPr>
        <w:t>年的</w:t>
      </w:r>
      <w:r w:rsidRPr="009317AA">
        <w:rPr>
          <w:rFonts w:ascii="Arial" w:eastAsia="宋体" w:hAnsi="Arial" w:cs="Arial"/>
          <w:color w:val="000000"/>
          <w:kern w:val="0"/>
          <w:sz w:val="23"/>
          <w:szCs w:val="23"/>
        </w:rPr>
        <w:t>3</w:t>
      </w:r>
      <w:r w:rsidRPr="009317AA">
        <w:rPr>
          <w:rFonts w:ascii="Arial" w:eastAsia="宋体" w:hAnsi="Arial" w:cs="Arial"/>
          <w:color w:val="000000"/>
          <w:kern w:val="0"/>
          <w:sz w:val="23"/>
          <w:szCs w:val="23"/>
        </w:rPr>
        <w:t>倍多</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B</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2014</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2021</w:t>
      </w:r>
      <w:r w:rsidRPr="009317AA">
        <w:rPr>
          <w:rFonts w:ascii="Arial" w:eastAsia="宋体" w:hAnsi="Arial" w:cs="Arial"/>
          <w:color w:val="000000"/>
          <w:kern w:val="0"/>
          <w:sz w:val="23"/>
          <w:szCs w:val="23"/>
        </w:rPr>
        <w:t>年有</w:t>
      </w:r>
      <w:r w:rsidRPr="009317AA">
        <w:rPr>
          <w:rFonts w:ascii="Arial" w:eastAsia="宋体" w:hAnsi="Arial" w:cs="Arial"/>
          <w:color w:val="000000"/>
          <w:kern w:val="0"/>
          <w:sz w:val="23"/>
          <w:szCs w:val="23"/>
        </w:rPr>
        <w:t>4</w:t>
      </w:r>
      <w:r w:rsidRPr="009317AA">
        <w:rPr>
          <w:rFonts w:ascii="Arial" w:eastAsia="宋体" w:hAnsi="Arial" w:cs="Arial"/>
          <w:color w:val="000000"/>
          <w:kern w:val="0"/>
          <w:sz w:val="23"/>
          <w:szCs w:val="23"/>
        </w:rPr>
        <w:t>年全国网上药店市场药品销售额超过</w:t>
      </w:r>
      <w:r w:rsidRPr="009317AA">
        <w:rPr>
          <w:rFonts w:ascii="Arial" w:eastAsia="宋体" w:hAnsi="Arial" w:cs="Arial"/>
          <w:color w:val="000000"/>
          <w:kern w:val="0"/>
          <w:sz w:val="23"/>
          <w:szCs w:val="23"/>
        </w:rPr>
        <w:t>100</w:t>
      </w:r>
      <w:r w:rsidRPr="009317AA">
        <w:rPr>
          <w:rFonts w:ascii="Arial" w:eastAsia="宋体" w:hAnsi="Arial" w:cs="Arial"/>
          <w:color w:val="000000"/>
          <w:kern w:val="0"/>
          <w:sz w:val="23"/>
          <w:szCs w:val="23"/>
        </w:rPr>
        <w:t>亿元</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C</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2015</w:t>
      </w:r>
      <w:r w:rsidRPr="009317AA">
        <w:rPr>
          <w:rFonts w:ascii="Arial" w:eastAsia="宋体" w:hAnsi="Arial" w:cs="Arial"/>
          <w:color w:val="000000"/>
          <w:kern w:val="0"/>
          <w:sz w:val="23"/>
          <w:szCs w:val="23"/>
        </w:rPr>
        <w:t>年，全国实体药店市场药品销售额是网上药店市场药品销售额的</w:t>
      </w:r>
      <w:r w:rsidRPr="009317AA">
        <w:rPr>
          <w:rFonts w:ascii="Arial" w:eastAsia="宋体" w:hAnsi="Arial" w:cs="Arial"/>
          <w:color w:val="000000"/>
          <w:kern w:val="0"/>
          <w:sz w:val="23"/>
          <w:szCs w:val="23"/>
        </w:rPr>
        <w:t>100</w:t>
      </w:r>
      <w:r w:rsidRPr="009317AA">
        <w:rPr>
          <w:rFonts w:ascii="Arial" w:eastAsia="宋体" w:hAnsi="Arial" w:cs="Arial"/>
          <w:color w:val="000000"/>
          <w:kern w:val="0"/>
          <w:sz w:val="23"/>
          <w:szCs w:val="23"/>
        </w:rPr>
        <w:t>倍以上</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D</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2014</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2021</w:t>
      </w:r>
      <w:r w:rsidRPr="009317AA">
        <w:rPr>
          <w:rFonts w:ascii="Arial" w:eastAsia="宋体" w:hAnsi="Arial" w:cs="Arial"/>
          <w:color w:val="000000"/>
          <w:kern w:val="0"/>
          <w:sz w:val="23"/>
          <w:szCs w:val="23"/>
        </w:rPr>
        <w:t>年，全国零售药店终端药品销售额同比增量最高的年份，实体药店市场药品同比增量也最高</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b/>
          <w:bCs/>
          <w:color w:val="000000"/>
          <w:kern w:val="0"/>
          <w:sz w:val="23"/>
          <w:szCs w:val="23"/>
        </w:rPr>
        <w:t>常识判断</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101.2022</w:t>
      </w:r>
      <w:r w:rsidRPr="009317AA">
        <w:rPr>
          <w:rFonts w:ascii="Arial" w:eastAsia="宋体" w:hAnsi="Arial" w:cs="Arial"/>
          <w:color w:val="000000"/>
          <w:kern w:val="0"/>
          <w:sz w:val="23"/>
          <w:szCs w:val="23"/>
        </w:rPr>
        <w:t>年</w:t>
      </w:r>
      <w:r w:rsidRPr="009317AA">
        <w:rPr>
          <w:rFonts w:ascii="Arial" w:eastAsia="宋体" w:hAnsi="Arial" w:cs="Arial"/>
          <w:color w:val="000000"/>
          <w:kern w:val="0"/>
          <w:sz w:val="23"/>
          <w:szCs w:val="23"/>
        </w:rPr>
        <w:t>10</w:t>
      </w:r>
      <w:r w:rsidRPr="009317AA">
        <w:rPr>
          <w:rFonts w:ascii="Arial" w:eastAsia="宋体" w:hAnsi="Arial" w:cs="Arial"/>
          <w:color w:val="000000"/>
          <w:kern w:val="0"/>
          <w:sz w:val="23"/>
          <w:szCs w:val="23"/>
        </w:rPr>
        <w:t>月</w:t>
      </w:r>
      <w:r w:rsidRPr="009317AA">
        <w:rPr>
          <w:rFonts w:ascii="Arial" w:eastAsia="宋体" w:hAnsi="Arial" w:cs="Arial"/>
          <w:color w:val="000000"/>
          <w:kern w:val="0"/>
          <w:sz w:val="23"/>
          <w:szCs w:val="23"/>
        </w:rPr>
        <w:t>22</w:t>
      </w:r>
      <w:r w:rsidRPr="009317AA">
        <w:rPr>
          <w:rFonts w:ascii="Arial" w:eastAsia="宋体" w:hAnsi="Arial" w:cs="Arial"/>
          <w:color w:val="000000"/>
          <w:kern w:val="0"/>
          <w:sz w:val="23"/>
          <w:szCs w:val="23"/>
        </w:rPr>
        <w:t>日，中国共产党第二十次全国代表大会审议并一致通过十九届中央委员会提出的《中国共产党章程（修正案）》。下列关于这一修正案的表述，正确的有：</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宋体" w:eastAsia="宋体" w:hAnsi="宋体" w:cs="宋体" w:hint="eastAsia"/>
          <w:color w:val="000000"/>
          <w:kern w:val="0"/>
          <w:sz w:val="23"/>
          <w:szCs w:val="23"/>
        </w:rPr>
        <w:t>①</w:t>
      </w:r>
      <w:r w:rsidRPr="009317AA">
        <w:rPr>
          <w:rFonts w:ascii="Arial" w:eastAsia="宋体" w:hAnsi="Arial" w:cs="Arial"/>
          <w:color w:val="000000"/>
          <w:kern w:val="0"/>
          <w:sz w:val="23"/>
          <w:szCs w:val="23"/>
        </w:rPr>
        <w:t>把充分发挥人才作为第一资源的作用写入党章</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宋体" w:eastAsia="宋体" w:hAnsi="宋体" w:cs="宋体" w:hint="eastAsia"/>
          <w:color w:val="000000"/>
          <w:kern w:val="0"/>
          <w:sz w:val="23"/>
          <w:szCs w:val="23"/>
        </w:rPr>
        <w:t>②</w:t>
      </w:r>
      <w:r w:rsidRPr="009317AA">
        <w:rPr>
          <w:rFonts w:ascii="Arial" w:eastAsia="宋体" w:hAnsi="Arial" w:cs="Arial"/>
          <w:color w:val="000000"/>
          <w:kern w:val="0"/>
          <w:sz w:val="23"/>
          <w:szCs w:val="23"/>
        </w:rPr>
        <w:t>把党是最高政治领导力量，坚持和加强党的全面领导写入党章</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宋体" w:eastAsia="宋体" w:hAnsi="宋体" w:cs="宋体" w:hint="eastAsia"/>
          <w:color w:val="000000"/>
          <w:kern w:val="0"/>
          <w:sz w:val="23"/>
          <w:szCs w:val="23"/>
        </w:rPr>
        <w:t>③</w:t>
      </w:r>
      <w:r w:rsidRPr="009317AA">
        <w:rPr>
          <w:rFonts w:ascii="Arial" w:eastAsia="宋体" w:hAnsi="Arial" w:cs="Arial"/>
          <w:color w:val="000000"/>
          <w:kern w:val="0"/>
          <w:sz w:val="23"/>
          <w:szCs w:val="23"/>
        </w:rPr>
        <w:t>把党的十九大以来习近平新时代中国特色社会主义思想新发展写入党章</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宋体" w:eastAsia="宋体" w:hAnsi="宋体" w:cs="宋体" w:hint="eastAsia"/>
          <w:color w:val="000000"/>
          <w:kern w:val="0"/>
          <w:sz w:val="23"/>
          <w:szCs w:val="23"/>
        </w:rPr>
        <w:t>④</w:t>
      </w:r>
      <w:r w:rsidRPr="009317AA">
        <w:rPr>
          <w:rFonts w:ascii="Arial" w:eastAsia="宋体" w:hAnsi="Arial" w:cs="Arial"/>
          <w:color w:val="000000"/>
          <w:kern w:val="0"/>
          <w:sz w:val="23"/>
          <w:szCs w:val="23"/>
        </w:rPr>
        <w:t>把坚持政治建军、改革强军、科技强军、人才强军、依法治军，把人民军队建设成为世界一流军队写入党章</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A</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1</w:t>
      </w:r>
      <w:r w:rsidRPr="009317AA">
        <w:rPr>
          <w:rFonts w:ascii="Arial" w:eastAsia="宋体" w:hAnsi="Arial" w:cs="Arial"/>
          <w:color w:val="000000"/>
          <w:kern w:val="0"/>
          <w:sz w:val="23"/>
          <w:szCs w:val="23"/>
        </w:rPr>
        <w:t>项</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B</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2</w:t>
      </w:r>
      <w:r w:rsidRPr="009317AA">
        <w:rPr>
          <w:rFonts w:ascii="Arial" w:eastAsia="宋体" w:hAnsi="Arial" w:cs="Arial"/>
          <w:color w:val="000000"/>
          <w:kern w:val="0"/>
          <w:sz w:val="23"/>
          <w:szCs w:val="23"/>
        </w:rPr>
        <w:t>项</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C</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3</w:t>
      </w:r>
      <w:r w:rsidRPr="009317AA">
        <w:rPr>
          <w:rFonts w:ascii="Arial" w:eastAsia="宋体" w:hAnsi="Arial" w:cs="Arial"/>
          <w:color w:val="000000"/>
          <w:kern w:val="0"/>
          <w:sz w:val="23"/>
          <w:szCs w:val="23"/>
        </w:rPr>
        <w:t>项</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D</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4</w:t>
      </w:r>
      <w:r w:rsidRPr="009317AA">
        <w:rPr>
          <w:rFonts w:ascii="Arial" w:eastAsia="宋体" w:hAnsi="Arial" w:cs="Arial"/>
          <w:color w:val="000000"/>
          <w:kern w:val="0"/>
          <w:sz w:val="23"/>
          <w:szCs w:val="23"/>
        </w:rPr>
        <w:t>项</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102.</w:t>
      </w:r>
      <w:r w:rsidRPr="009317AA">
        <w:rPr>
          <w:rFonts w:ascii="Arial" w:eastAsia="宋体" w:hAnsi="Arial" w:cs="Arial"/>
          <w:color w:val="000000"/>
          <w:kern w:val="0"/>
          <w:sz w:val="23"/>
          <w:szCs w:val="23"/>
        </w:rPr>
        <w:t>习近平总书记在党的二十大报告中指出，十年来，我们经历了对党和人民事业具有重大现实意义和深远历史意义的三件大事。下列不属于</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三件大事</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的是：</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A</w:t>
      </w:r>
      <w:r w:rsidRPr="009317AA">
        <w:rPr>
          <w:rFonts w:ascii="Arial" w:eastAsia="宋体" w:hAnsi="Arial" w:cs="Arial"/>
          <w:color w:val="000000"/>
          <w:kern w:val="0"/>
          <w:sz w:val="23"/>
          <w:szCs w:val="23"/>
        </w:rPr>
        <w:t>．迎来中国共产党成立一百周年</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B</w:t>
      </w:r>
      <w:r w:rsidRPr="009317AA">
        <w:rPr>
          <w:rFonts w:ascii="Arial" w:eastAsia="宋体" w:hAnsi="Arial" w:cs="Arial"/>
          <w:color w:val="000000"/>
          <w:kern w:val="0"/>
          <w:sz w:val="23"/>
          <w:szCs w:val="23"/>
        </w:rPr>
        <w:t>．中国特色社会主义进入新时代</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C</w:t>
      </w:r>
      <w:r w:rsidRPr="009317AA">
        <w:rPr>
          <w:rFonts w:ascii="Arial" w:eastAsia="宋体" w:hAnsi="Arial" w:cs="Arial"/>
          <w:color w:val="000000"/>
          <w:kern w:val="0"/>
          <w:sz w:val="23"/>
          <w:szCs w:val="23"/>
        </w:rPr>
        <w:t>．谱写马克思主义中国化时代化新篇章</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D</w:t>
      </w:r>
      <w:r w:rsidRPr="009317AA">
        <w:rPr>
          <w:rFonts w:ascii="Arial" w:eastAsia="宋体" w:hAnsi="Arial" w:cs="Arial"/>
          <w:color w:val="000000"/>
          <w:kern w:val="0"/>
          <w:sz w:val="23"/>
          <w:szCs w:val="23"/>
        </w:rPr>
        <w:t>．完成脱贫攻坚、全面建成小康社会的历史任务，实现第一个百年奋斗目标</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103.</w:t>
      </w:r>
      <w:r w:rsidRPr="009317AA">
        <w:rPr>
          <w:rFonts w:ascii="Arial" w:eastAsia="宋体" w:hAnsi="Arial" w:cs="Arial"/>
          <w:color w:val="000000"/>
          <w:kern w:val="0"/>
          <w:sz w:val="23"/>
          <w:szCs w:val="23"/>
        </w:rPr>
        <w:t>根据《中华人民共和国公务员法》，下列说法不正确的是：</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A</w:t>
      </w:r>
      <w:r w:rsidRPr="009317AA">
        <w:rPr>
          <w:rFonts w:ascii="Arial" w:eastAsia="宋体" w:hAnsi="Arial" w:cs="Arial"/>
          <w:color w:val="000000"/>
          <w:kern w:val="0"/>
          <w:sz w:val="23"/>
          <w:szCs w:val="23"/>
        </w:rPr>
        <w:t>．公务员就职时应当依照法律规定公开进行宪法宣誓</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B</w:t>
      </w:r>
      <w:r w:rsidRPr="009317AA">
        <w:rPr>
          <w:rFonts w:ascii="Arial" w:eastAsia="宋体" w:hAnsi="Arial" w:cs="Arial"/>
          <w:color w:val="000000"/>
          <w:kern w:val="0"/>
          <w:sz w:val="23"/>
          <w:szCs w:val="23"/>
        </w:rPr>
        <w:t>．被依法列为失信联合惩戒对象的人员，不得录用为公务员</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C</w:t>
      </w:r>
      <w:r w:rsidRPr="009317AA">
        <w:rPr>
          <w:rFonts w:ascii="Arial" w:eastAsia="宋体" w:hAnsi="Arial" w:cs="Arial"/>
          <w:color w:val="000000"/>
          <w:kern w:val="0"/>
          <w:sz w:val="23"/>
          <w:szCs w:val="23"/>
        </w:rPr>
        <w:t>．对公务员涉嫌职务违法和职务犯罪的，应当依法移送检察机关处理</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D</w:t>
      </w:r>
      <w:r w:rsidRPr="009317AA">
        <w:rPr>
          <w:rFonts w:ascii="Arial" w:eastAsia="宋体" w:hAnsi="Arial" w:cs="Arial"/>
          <w:color w:val="000000"/>
          <w:kern w:val="0"/>
          <w:sz w:val="23"/>
          <w:szCs w:val="23"/>
        </w:rPr>
        <w:t>．国家实行公务员职务与职级并行制度，公务员职级在厅局级以下设置</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104.</w:t>
      </w:r>
      <w:r w:rsidRPr="009317AA">
        <w:rPr>
          <w:rFonts w:ascii="Arial" w:eastAsia="宋体" w:hAnsi="Arial" w:cs="Arial"/>
          <w:color w:val="000000"/>
          <w:kern w:val="0"/>
          <w:sz w:val="23"/>
          <w:szCs w:val="23"/>
        </w:rPr>
        <w:t>根据《中华人民共和国个人信息保护法》，下列说法不正确的是：</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A</w:t>
      </w:r>
      <w:r w:rsidRPr="009317AA">
        <w:rPr>
          <w:rFonts w:ascii="Arial" w:eastAsia="宋体" w:hAnsi="Arial" w:cs="Arial"/>
          <w:color w:val="000000"/>
          <w:kern w:val="0"/>
          <w:sz w:val="23"/>
          <w:szCs w:val="23"/>
        </w:rPr>
        <w:t>．个人发现其个人信息不准确或者不完整的，有权请求个人信息处理者更正、补充</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lastRenderedPageBreak/>
        <w:t xml:space="preserve">　　</w:t>
      </w:r>
      <w:r w:rsidRPr="009317AA">
        <w:rPr>
          <w:rFonts w:ascii="Arial" w:eastAsia="宋体" w:hAnsi="Arial" w:cs="Arial"/>
          <w:color w:val="000000"/>
          <w:kern w:val="0"/>
          <w:sz w:val="23"/>
          <w:szCs w:val="23"/>
        </w:rPr>
        <w:t>B</w:t>
      </w:r>
      <w:r w:rsidRPr="009317AA">
        <w:rPr>
          <w:rFonts w:ascii="Arial" w:eastAsia="宋体" w:hAnsi="Arial" w:cs="Arial"/>
          <w:color w:val="000000"/>
          <w:kern w:val="0"/>
          <w:sz w:val="23"/>
          <w:szCs w:val="23"/>
        </w:rPr>
        <w:t>．处理个人信息应当具有明确、合理的目的，并应当与处理目的直接相关，采取对个人权益影响最小的方式</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C</w:t>
      </w:r>
      <w:r w:rsidRPr="009317AA">
        <w:rPr>
          <w:rFonts w:ascii="Arial" w:eastAsia="宋体" w:hAnsi="Arial" w:cs="Arial"/>
          <w:color w:val="000000"/>
          <w:kern w:val="0"/>
          <w:sz w:val="23"/>
          <w:szCs w:val="23"/>
        </w:rPr>
        <w:t>．个人信息是以电子或者其他方式记录的与已识别或者可识别的自然人有关的各种信息，不包括匿名化处理后的信息</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D</w:t>
      </w:r>
      <w:r w:rsidRPr="009317AA">
        <w:rPr>
          <w:rFonts w:ascii="Arial" w:eastAsia="宋体" w:hAnsi="Arial" w:cs="Arial"/>
          <w:color w:val="000000"/>
          <w:kern w:val="0"/>
          <w:sz w:val="23"/>
          <w:szCs w:val="23"/>
        </w:rPr>
        <w:t>．基于个人同意处理个人信息的，个人有权撤回其同意。个人撤回同意，撤回前基于个人同意已进行的个人信息处理活动无效</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105.</w:t>
      </w:r>
      <w:r w:rsidRPr="009317AA">
        <w:rPr>
          <w:rFonts w:ascii="Arial" w:eastAsia="宋体" w:hAnsi="Arial" w:cs="Arial"/>
          <w:color w:val="000000"/>
          <w:kern w:val="0"/>
          <w:sz w:val="23"/>
          <w:szCs w:val="23"/>
        </w:rPr>
        <w:t>根据《中华人民共和国社会保险法》，下列说法不正确的是：</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A</w:t>
      </w:r>
      <w:r w:rsidRPr="009317AA">
        <w:rPr>
          <w:rFonts w:ascii="Arial" w:eastAsia="宋体" w:hAnsi="Arial" w:cs="Arial"/>
          <w:color w:val="000000"/>
          <w:kern w:val="0"/>
          <w:sz w:val="23"/>
          <w:szCs w:val="23"/>
        </w:rPr>
        <w:t>．治疗工伤期间的工资福利由用人单位支付</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B</w:t>
      </w:r>
      <w:r w:rsidRPr="009317AA">
        <w:rPr>
          <w:rFonts w:ascii="Arial" w:eastAsia="宋体" w:hAnsi="Arial" w:cs="Arial"/>
          <w:color w:val="000000"/>
          <w:kern w:val="0"/>
          <w:sz w:val="23"/>
          <w:szCs w:val="23"/>
        </w:rPr>
        <w:t>．生育保险费由用人单位和职工个人按比例共同缴纳</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C</w:t>
      </w:r>
      <w:r w:rsidRPr="009317AA">
        <w:rPr>
          <w:rFonts w:ascii="Arial" w:eastAsia="宋体" w:hAnsi="Arial" w:cs="Arial"/>
          <w:color w:val="000000"/>
          <w:kern w:val="0"/>
          <w:sz w:val="23"/>
          <w:szCs w:val="23"/>
        </w:rPr>
        <w:t>．城镇居民基本医疗保险实行个人缴费和政府补贴相结合</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D</w:t>
      </w:r>
      <w:r w:rsidRPr="009317AA">
        <w:rPr>
          <w:rFonts w:ascii="Arial" w:eastAsia="宋体" w:hAnsi="Arial" w:cs="Arial"/>
          <w:color w:val="000000"/>
          <w:kern w:val="0"/>
          <w:sz w:val="23"/>
          <w:szCs w:val="23"/>
        </w:rPr>
        <w:t>．失业人员领取失业保险金的期限与失业保险费的累计缴费时间有关</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106.</w:t>
      </w:r>
      <w:r w:rsidRPr="009317AA">
        <w:rPr>
          <w:rFonts w:ascii="Arial" w:eastAsia="宋体" w:hAnsi="Arial" w:cs="Arial"/>
          <w:color w:val="000000"/>
          <w:kern w:val="0"/>
          <w:sz w:val="23"/>
          <w:szCs w:val="23"/>
        </w:rPr>
        <w:t>根据《中华人民共和国行政许可法》，下列说法不正确的是：</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A</w:t>
      </w:r>
      <w:r w:rsidRPr="009317AA">
        <w:rPr>
          <w:rFonts w:ascii="Arial" w:eastAsia="宋体" w:hAnsi="Arial" w:cs="Arial"/>
          <w:color w:val="000000"/>
          <w:kern w:val="0"/>
          <w:sz w:val="23"/>
          <w:szCs w:val="23"/>
        </w:rPr>
        <w:t>．行政机关实施行政许可，不得收取任何费用</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B</w:t>
      </w:r>
      <w:r w:rsidRPr="009317AA">
        <w:rPr>
          <w:rFonts w:ascii="Arial" w:eastAsia="宋体" w:hAnsi="Arial" w:cs="Arial"/>
          <w:color w:val="000000"/>
          <w:kern w:val="0"/>
          <w:sz w:val="23"/>
          <w:szCs w:val="23"/>
        </w:rPr>
        <w:t>．行政许可申请可以通过电子数据交换和电子邮件等方式提出</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C</w:t>
      </w:r>
      <w:r w:rsidRPr="009317AA">
        <w:rPr>
          <w:rFonts w:ascii="Arial" w:eastAsia="宋体" w:hAnsi="Arial" w:cs="Arial"/>
          <w:color w:val="000000"/>
          <w:kern w:val="0"/>
          <w:sz w:val="23"/>
          <w:szCs w:val="23"/>
        </w:rPr>
        <w:t>．被许可人出借行政许可证件的，行政机关应当依法给予行政处罚；构成犯罪的，依法追究刑事责任</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D</w:t>
      </w:r>
      <w:r w:rsidRPr="009317AA">
        <w:rPr>
          <w:rFonts w:ascii="Arial" w:eastAsia="宋体" w:hAnsi="Arial" w:cs="Arial"/>
          <w:color w:val="000000"/>
          <w:kern w:val="0"/>
          <w:sz w:val="23"/>
          <w:szCs w:val="23"/>
        </w:rPr>
        <w:t>．当申请人的申请事项不属于本行政机关职权范围的，应当即时作出不予受理的决定，并告知申请人向有关行政机关申请</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107.</w:t>
      </w:r>
      <w:r w:rsidRPr="009317AA">
        <w:rPr>
          <w:rFonts w:ascii="Arial" w:eastAsia="宋体" w:hAnsi="Arial" w:cs="Arial"/>
          <w:color w:val="000000"/>
          <w:kern w:val="0"/>
          <w:sz w:val="23"/>
          <w:szCs w:val="23"/>
        </w:rPr>
        <w:t>下列</w:t>
      </w:r>
      <w:r w:rsidRPr="009317AA">
        <w:rPr>
          <w:rFonts w:ascii="Arial" w:eastAsia="宋体" w:hAnsi="Arial" w:cs="Arial"/>
          <w:color w:val="000000"/>
          <w:kern w:val="0"/>
          <w:sz w:val="23"/>
          <w:szCs w:val="23"/>
        </w:rPr>
        <w:t>4</w:t>
      </w:r>
      <w:r w:rsidRPr="009317AA">
        <w:rPr>
          <w:rFonts w:ascii="Arial" w:eastAsia="宋体" w:hAnsi="Arial" w:cs="Arial"/>
          <w:color w:val="000000"/>
          <w:kern w:val="0"/>
          <w:sz w:val="23"/>
          <w:szCs w:val="23"/>
        </w:rPr>
        <w:t>幅图是红军长征宣传图，按照发生时间先后排序正确的是：</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宋体" w:eastAsia="宋体" w:hAnsi="宋体" w:cs="宋体" w:hint="eastAsia"/>
          <w:color w:val="000000"/>
          <w:kern w:val="0"/>
          <w:sz w:val="23"/>
          <w:szCs w:val="23"/>
        </w:rPr>
        <w:t>①</w:t>
      </w:r>
      <w:r>
        <w:rPr>
          <w:rFonts w:ascii="Arial" w:eastAsia="宋体" w:hAnsi="Arial" w:cs="Arial"/>
          <w:noProof/>
          <w:color w:val="000000"/>
          <w:kern w:val="0"/>
          <w:sz w:val="23"/>
          <w:szCs w:val="23"/>
        </w:rPr>
        <w:drawing>
          <wp:inline distT="0" distB="0" distL="0" distR="0">
            <wp:extent cx="2616835" cy="1450340"/>
            <wp:effectExtent l="19050" t="0" r="0" b="0"/>
            <wp:docPr id="31" name="图片 31" descr="http://file.gwyclass.com/timu/82/2d8382d92d1cf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file.gwyclass.com/timu/82/2d8382d92d1cf54.png"/>
                    <pic:cNvPicPr>
                      <a:picLocks noChangeAspect="1" noChangeArrowheads="1"/>
                    </pic:cNvPicPr>
                  </pic:nvPicPr>
                  <pic:blipFill>
                    <a:blip r:embed="rId34" cstate="print"/>
                    <a:srcRect/>
                    <a:stretch>
                      <a:fillRect/>
                    </a:stretch>
                  </pic:blipFill>
                  <pic:spPr bwMode="auto">
                    <a:xfrm>
                      <a:off x="0" y="0"/>
                      <a:ext cx="2616835" cy="1450340"/>
                    </a:xfrm>
                    <a:prstGeom prst="rect">
                      <a:avLst/>
                    </a:prstGeom>
                    <a:noFill/>
                    <a:ln w="9525">
                      <a:noFill/>
                      <a:miter lim="800000"/>
                      <a:headEnd/>
                      <a:tailEnd/>
                    </a:ln>
                  </pic:spPr>
                </pic:pic>
              </a:graphicData>
            </a:graphic>
          </wp:inline>
        </w:drawing>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lastRenderedPageBreak/>
        <w:t xml:space="preserve">　　</w:t>
      </w:r>
      <w:r w:rsidRPr="009317AA">
        <w:rPr>
          <w:rFonts w:ascii="宋体" w:eastAsia="宋体" w:hAnsi="宋体" w:cs="宋体" w:hint="eastAsia"/>
          <w:color w:val="000000"/>
          <w:kern w:val="0"/>
          <w:sz w:val="23"/>
          <w:szCs w:val="23"/>
        </w:rPr>
        <w:t>②</w:t>
      </w:r>
      <w:r>
        <w:rPr>
          <w:rFonts w:ascii="Arial" w:eastAsia="宋体" w:hAnsi="Arial" w:cs="Arial"/>
          <w:noProof/>
          <w:color w:val="000000"/>
          <w:kern w:val="0"/>
          <w:sz w:val="23"/>
          <w:szCs w:val="23"/>
        </w:rPr>
        <w:drawing>
          <wp:inline distT="0" distB="0" distL="0" distR="0">
            <wp:extent cx="2616835" cy="1450340"/>
            <wp:effectExtent l="19050" t="0" r="0" b="0"/>
            <wp:docPr id="32" name="图片 32" descr="http://file.gwyclass.com/timu/e2/d90dad751a621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file.gwyclass.com/timu/e2/d90dad751a6210c.png"/>
                    <pic:cNvPicPr>
                      <a:picLocks noChangeAspect="1" noChangeArrowheads="1"/>
                    </pic:cNvPicPr>
                  </pic:nvPicPr>
                  <pic:blipFill>
                    <a:blip r:embed="rId35" cstate="print"/>
                    <a:srcRect/>
                    <a:stretch>
                      <a:fillRect/>
                    </a:stretch>
                  </pic:blipFill>
                  <pic:spPr bwMode="auto">
                    <a:xfrm>
                      <a:off x="0" y="0"/>
                      <a:ext cx="2616835" cy="1450340"/>
                    </a:xfrm>
                    <a:prstGeom prst="rect">
                      <a:avLst/>
                    </a:prstGeom>
                    <a:noFill/>
                    <a:ln w="9525">
                      <a:noFill/>
                      <a:miter lim="800000"/>
                      <a:headEnd/>
                      <a:tailEnd/>
                    </a:ln>
                  </pic:spPr>
                </pic:pic>
              </a:graphicData>
            </a:graphic>
          </wp:inline>
        </w:drawing>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宋体" w:eastAsia="宋体" w:hAnsi="宋体" w:cs="宋体" w:hint="eastAsia"/>
          <w:color w:val="000000"/>
          <w:kern w:val="0"/>
          <w:sz w:val="23"/>
          <w:szCs w:val="23"/>
        </w:rPr>
        <w:t>③</w:t>
      </w:r>
      <w:r>
        <w:rPr>
          <w:rFonts w:ascii="Arial" w:eastAsia="宋体" w:hAnsi="Arial" w:cs="Arial"/>
          <w:noProof/>
          <w:color w:val="000000"/>
          <w:kern w:val="0"/>
          <w:sz w:val="23"/>
          <w:szCs w:val="23"/>
        </w:rPr>
        <w:drawing>
          <wp:inline distT="0" distB="0" distL="0" distR="0">
            <wp:extent cx="2616835" cy="1450340"/>
            <wp:effectExtent l="19050" t="0" r="0" b="0"/>
            <wp:docPr id="33" name="图片 33" descr="http://file.gwyclass.com/timu/04/beb1041dac6fc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file.gwyclass.com/timu/04/beb1041dac6fc41.png"/>
                    <pic:cNvPicPr>
                      <a:picLocks noChangeAspect="1" noChangeArrowheads="1"/>
                    </pic:cNvPicPr>
                  </pic:nvPicPr>
                  <pic:blipFill>
                    <a:blip r:embed="rId36" cstate="print"/>
                    <a:srcRect/>
                    <a:stretch>
                      <a:fillRect/>
                    </a:stretch>
                  </pic:blipFill>
                  <pic:spPr bwMode="auto">
                    <a:xfrm>
                      <a:off x="0" y="0"/>
                      <a:ext cx="2616835" cy="1450340"/>
                    </a:xfrm>
                    <a:prstGeom prst="rect">
                      <a:avLst/>
                    </a:prstGeom>
                    <a:noFill/>
                    <a:ln w="9525">
                      <a:noFill/>
                      <a:miter lim="800000"/>
                      <a:headEnd/>
                      <a:tailEnd/>
                    </a:ln>
                  </pic:spPr>
                </pic:pic>
              </a:graphicData>
            </a:graphic>
          </wp:inline>
        </w:drawing>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宋体" w:eastAsia="宋体" w:hAnsi="宋体" w:cs="宋体" w:hint="eastAsia"/>
          <w:color w:val="000000"/>
          <w:kern w:val="0"/>
          <w:sz w:val="23"/>
          <w:szCs w:val="23"/>
        </w:rPr>
        <w:t>④</w:t>
      </w:r>
      <w:r>
        <w:rPr>
          <w:rFonts w:ascii="Arial" w:eastAsia="宋体" w:hAnsi="Arial" w:cs="Arial"/>
          <w:noProof/>
          <w:color w:val="000000"/>
          <w:kern w:val="0"/>
          <w:sz w:val="23"/>
          <w:szCs w:val="23"/>
        </w:rPr>
        <w:drawing>
          <wp:inline distT="0" distB="0" distL="0" distR="0">
            <wp:extent cx="2616835" cy="1450340"/>
            <wp:effectExtent l="19050" t="0" r="0" b="0"/>
            <wp:docPr id="34" name="图片 34" descr="http://file.gwyclass.com/timu/6a/87944cf351e28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file.gwyclass.com/timu/6a/87944cf351e280b.png"/>
                    <pic:cNvPicPr>
                      <a:picLocks noChangeAspect="1" noChangeArrowheads="1"/>
                    </pic:cNvPicPr>
                  </pic:nvPicPr>
                  <pic:blipFill>
                    <a:blip r:embed="rId37" cstate="print"/>
                    <a:srcRect/>
                    <a:stretch>
                      <a:fillRect/>
                    </a:stretch>
                  </pic:blipFill>
                  <pic:spPr bwMode="auto">
                    <a:xfrm>
                      <a:off x="0" y="0"/>
                      <a:ext cx="2616835" cy="1450340"/>
                    </a:xfrm>
                    <a:prstGeom prst="rect">
                      <a:avLst/>
                    </a:prstGeom>
                    <a:noFill/>
                    <a:ln w="9525">
                      <a:noFill/>
                      <a:miter lim="800000"/>
                      <a:headEnd/>
                      <a:tailEnd/>
                    </a:ln>
                  </pic:spPr>
                </pic:pic>
              </a:graphicData>
            </a:graphic>
          </wp:inline>
        </w:drawing>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A</w:t>
      </w:r>
      <w:r w:rsidRPr="009317AA">
        <w:rPr>
          <w:rFonts w:ascii="Arial" w:eastAsia="宋体" w:hAnsi="Arial" w:cs="Arial"/>
          <w:color w:val="000000"/>
          <w:kern w:val="0"/>
          <w:sz w:val="23"/>
          <w:szCs w:val="23"/>
        </w:rPr>
        <w:t>．</w:t>
      </w:r>
      <w:r w:rsidRPr="009317AA">
        <w:rPr>
          <w:rFonts w:ascii="宋体" w:eastAsia="宋体" w:hAnsi="宋体" w:cs="宋体" w:hint="eastAsia"/>
          <w:color w:val="000000"/>
          <w:kern w:val="0"/>
          <w:sz w:val="23"/>
          <w:szCs w:val="23"/>
        </w:rPr>
        <w:t>①②④</w:t>
      </w:r>
      <w:r w:rsidRPr="009317AA">
        <w:rPr>
          <w:rFonts w:ascii="宋体" w:eastAsia="宋体" w:hAnsi="宋体" w:cs="宋体"/>
          <w:color w:val="000000"/>
          <w:kern w:val="0"/>
          <w:sz w:val="23"/>
          <w:szCs w:val="23"/>
        </w:rPr>
        <w:t>③</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B</w:t>
      </w:r>
      <w:r w:rsidRPr="009317AA">
        <w:rPr>
          <w:rFonts w:ascii="Arial" w:eastAsia="宋体" w:hAnsi="Arial" w:cs="Arial"/>
          <w:color w:val="000000"/>
          <w:kern w:val="0"/>
          <w:sz w:val="23"/>
          <w:szCs w:val="23"/>
        </w:rPr>
        <w:t>．</w:t>
      </w:r>
      <w:r w:rsidRPr="009317AA">
        <w:rPr>
          <w:rFonts w:ascii="宋体" w:eastAsia="宋体" w:hAnsi="宋体" w:cs="宋体" w:hint="eastAsia"/>
          <w:color w:val="000000"/>
          <w:kern w:val="0"/>
          <w:sz w:val="23"/>
          <w:szCs w:val="23"/>
        </w:rPr>
        <w:t>④③①</w:t>
      </w:r>
      <w:r w:rsidRPr="009317AA">
        <w:rPr>
          <w:rFonts w:ascii="宋体" w:eastAsia="宋体" w:hAnsi="宋体" w:cs="宋体"/>
          <w:color w:val="000000"/>
          <w:kern w:val="0"/>
          <w:sz w:val="23"/>
          <w:szCs w:val="23"/>
        </w:rPr>
        <w:t>②</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C</w:t>
      </w:r>
      <w:r w:rsidRPr="009317AA">
        <w:rPr>
          <w:rFonts w:ascii="Arial" w:eastAsia="宋体" w:hAnsi="Arial" w:cs="Arial"/>
          <w:color w:val="000000"/>
          <w:kern w:val="0"/>
          <w:sz w:val="23"/>
          <w:szCs w:val="23"/>
        </w:rPr>
        <w:t>．</w:t>
      </w:r>
      <w:r w:rsidRPr="009317AA">
        <w:rPr>
          <w:rFonts w:ascii="宋体" w:eastAsia="宋体" w:hAnsi="宋体" w:cs="宋体" w:hint="eastAsia"/>
          <w:color w:val="000000"/>
          <w:kern w:val="0"/>
          <w:sz w:val="23"/>
          <w:szCs w:val="23"/>
        </w:rPr>
        <w:t>②④③</w:t>
      </w:r>
      <w:r w:rsidRPr="009317AA">
        <w:rPr>
          <w:rFonts w:ascii="宋体" w:eastAsia="宋体" w:hAnsi="宋体" w:cs="宋体"/>
          <w:color w:val="000000"/>
          <w:kern w:val="0"/>
          <w:sz w:val="23"/>
          <w:szCs w:val="23"/>
        </w:rPr>
        <w:t>①</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D</w:t>
      </w:r>
      <w:r w:rsidRPr="009317AA">
        <w:rPr>
          <w:rFonts w:ascii="Arial" w:eastAsia="宋体" w:hAnsi="Arial" w:cs="Arial"/>
          <w:color w:val="000000"/>
          <w:kern w:val="0"/>
          <w:sz w:val="23"/>
          <w:szCs w:val="23"/>
        </w:rPr>
        <w:t>．</w:t>
      </w:r>
      <w:r w:rsidRPr="009317AA">
        <w:rPr>
          <w:rFonts w:ascii="宋体" w:eastAsia="宋体" w:hAnsi="宋体" w:cs="宋体" w:hint="eastAsia"/>
          <w:color w:val="000000"/>
          <w:kern w:val="0"/>
          <w:sz w:val="23"/>
          <w:szCs w:val="23"/>
        </w:rPr>
        <w:t>④①③</w:t>
      </w:r>
      <w:r w:rsidRPr="009317AA">
        <w:rPr>
          <w:rFonts w:ascii="宋体" w:eastAsia="宋体" w:hAnsi="宋体" w:cs="宋体"/>
          <w:color w:val="000000"/>
          <w:kern w:val="0"/>
          <w:sz w:val="23"/>
          <w:szCs w:val="23"/>
        </w:rPr>
        <w:t>②</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108.</w:t>
      </w:r>
      <w:r w:rsidRPr="009317AA">
        <w:rPr>
          <w:rFonts w:ascii="Arial" w:eastAsia="宋体" w:hAnsi="Arial" w:cs="Arial"/>
          <w:color w:val="000000"/>
          <w:kern w:val="0"/>
          <w:sz w:val="23"/>
          <w:szCs w:val="23"/>
        </w:rPr>
        <w:t>下列最能体现古人可持续发展思想的是：</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A</w:t>
      </w:r>
      <w:r w:rsidRPr="009317AA">
        <w:rPr>
          <w:rFonts w:ascii="Arial" w:eastAsia="宋体" w:hAnsi="Arial" w:cs="Arial"/>
          <w:color w:val="000000"/>
          <w:kern w:val="0"/>
          <w:sz w:val="23"/>
          <w:szCs w:val="23"/>
        </w:rPr>
        <w:t>．天何言哉？四时行焉，百物生焉，天何言哉？</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B</w:t>
      </w:r>
      <w:r w:rsidRPr="009317AA">
        <w:rPr>
          <w:rFonts w:ascii="Arial" w:eastAsia="宋体" w:hAnsi="Arial" w:cs="Arial"/>
          <w:color w:val="000000"/>
          <w:kern w:val="0"/>
          <w:sz w:val="23"/>
          <w:szCs w:val="23"/>
        </w:rPr>
        <w:t>．虾蟆得其志，快乐无以加。地既蕃其生，使之族类多</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C</w:t>
      </w:r>
      <w:r w:rsidRPr="009317AA">
        <w:rPr>
          <w:rFonts w:ascii="Arial" w:eastAsia="宋体" w:hAnsi="Arial" w:cs="Arial"/>
          <w:color w:val="000000"/>
          <w:kern w:val="0"/>
          <w:sz w:val="23"/>
          <w:szCs w:val="23"/>
        </w:rPr>
        <w:t>．不违农时，谷不可胜食也；数罟不入洿池，鱼鳖不可胜食也</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D</w:t>
      </w:r>
      <w:r w:rsidRPr="009317AA">
        <w:rPr>
          <w:rFonts w:ascii="Arial" w:eastAsia="宋体" w:hAnsi="Arial" w:cs="Arial"/>
          <w:color w:val="000000"/>
          <w:kern w:val="0"/>
          <w:sz w:val="23"/>
          <w:szCs w:val="23"/>
        </w:rPr>
        <w:t>．毋坏屋，毋填井，毋伐树木，毋动六畜。有不如令者，死无赦</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109.</w:t>
      </w:r>
      <w:r w:rsidRPr="009317AA">
        <w:rPr>
          <w:rFonts w:ascii="Arial" w:eastAsia="宋体" w:hAnsi="Arial" w:cs="Arial"/>
          <w:color w:val="000000"/>
          <w:kern w:val="0"/>
          <w:sz w:val="23"/>
          <w:szCs w:val="23"/>
        </w:rPr>
        <w:t>下列关于中国古典园林的说法，不正确的是：</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A</w:t>
      </w:r>
      <w:r w:rsidRPr="009317AA">
        <w:rPr>
          <w:rFonts w:ascii="Arial" w:eastAsia="宋体" w:hAnsi="Arial" w:cs="Arial"/>
          <w:color w:val="000000"/>
          <w:kern w:val="0"/>
          <w:sz w:val="23"/>
          <w:szCs w:val="23"/>
        </w:rPr>
        <w:t>．中国古典园林在明末开始出现</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B</w:t>
      </w:r>
      <w:r w:rsidRPr="009317AA">
        <w:rPr>
          <w:rFonts w:ascii="Arial" w:eastAsia="宋体" w:hAnsi="Arial" w:cs="Arial"/>
          <w:color w:val="000000"/>
          <w:kern w:val="0"/>
          <w:sz w:val="23"/>
          <w:szCs w:val="23"/>
        </w:rPr>
        <w:t>．凿池引水在古典园林中较为常见</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C</w:t>
      </w:r>
      <w:r w:rsidRPr="009317AA">
        <w:rPr>
          <w:rFonts w:ascii="Arial" w:eastAsia="宋体" w:hAnsi="Arial" w:cs="Arial"/>
          <w:color w:val="000000"/>
          <w:kern w:val="0"/>
          <w:sz w:val="23"/>
          <w:szCs w:val="23"/>
        </w:rPr>
        <w:t>．榭在古典园林建筑中多为临水建筑</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D</w:t>
      </w:r>
      <w:r w:rsidRPr="009317AA">
        <w:rPr>
          <w:rFonts w:ascii="Arial" w:eastAsia="宋体" w:hAnsi="Arial" w:cs="Arial"/>
          <w:color w:val="000000"/>
          <w:kern w:val="0"/>
          <w:sz w:val="23"/>
          <w:szCs w:val="23"/>
        </w:rPr>
        <w:t>．漏景的构景手法主要是通过透漏空隙来呈现景物</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110.</w:t>
      </w:r>
      <w:r w:rsidRPr="009317AA">
        <w:rPr>
          <w:rFonts w:ascii="Arial" w:eastAsia="宋体" w:hAnsi="Arial" w:cs="Arial"/>
          <w:color w:val="000000"/>
          <w:kern w:val="0"/>
          <w:sz w:val="23"/>
          <w:szCs w:val="23"/>
        </w:rPr>
        <w:t>下列与我国税务有关的说法，不正确的是：</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A</w:t>
      </w:r>
      <w:r w:rsidRPr="009317AA">
        <w:rPr>
          <w:rFonts w:ascii="Arial" w:eastAsia="宋体" w:hAnsi="Arial" w:cs="Arial"/>
          <w:color w:val="000000"/>
          <w:kern w:val="0"/>
          <w:sz w:val="23"/>
          <w:szCs w:val="23"/>
        </w:rPr>
        <w:t>．个人所得税一般使用全额累进税率计算</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B</w:t>
      </w:r>
      <w:r w:rsidRPr="009317AA">
        <w:rPr>
          <w:rFonts w:ascii="Arial" w:eastAsia="宋体" w:hAnsi="Arial" w:cs="Arial"/>
          <w:color w:val="000000"/>
          <w:kern w:val="0"/>
          <w:sz w:val="23"/>
          <w:szCs w:val="23"/>
        </w:rPr>
        <w:t>．一般纳税人的增值税应纳税额</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销项税额</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进项税额</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C</w:t>
      </w:r>
      <w:r w:rsidRPr="009317AA">
        <w:rPr>
          <w:rFonts w:ascii="Arial" w:eastAsia="宋体" w:hAnsi="Arial" w:cs="Arial"/>
          <w:color w:val="000000"/>
          <w:kern w:val="0"/>
          <w:sz w:val="23"/>
          <w:szCs w:val="23"/>
        </w:rPr>
        <w:t>．按消费地征税，不会影响进口商品和本国商品的比价，因而对自由贸易不产生扭曲效应</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D</w:t>
      </w:r>
      <w:r w:rsidRPr="009317AA">
        <w:rPr>
          <w:rFonts w:ascii="Arial" w:eastAsia="宋体" w:hAnsi="Arial" w:cs="Arial"/>
          <w:color w:val="000000"/>
          <w:kern w:val="0"/>
          <w:sz w:val="23"/>
          <w:szCs w:val="23"/>
        </w:rPr>
        <w:t>．出口退税是指在国际贸易业务中，对我国报关出口的货物退还在国内各生产环节和流转环节按税法规定缴纳的增值税和消费税</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111.</w:t>
      </w:r>
      <w:r w:rsidRPr="009317AA">
        <w:rPr>
          <w:rFonts w:ascii="Arial" w:eastAsia="宋体" w:hAnsi="Arial" w:cs="Arial"/>
          <w:color w:val="000000"/>
          <w:kern w:val="0"/>
          <w:sz w:val="23"/>
          <w:szCs w:val="23"/>
        </w:rPr>
        <w:t>中国航天是浪漫的科技事业，相关的命名体现了中国航天人的浪漫情怀。下列命名与中国航天器或工程的对应关系，不正确的是：</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A</w:t>
      </w:r>
      <w:r w:rsidRPr="009317AA">
        <w:rPr>
          <w:rFonts w:ascii="Arial" w:eastAsia="宋体" w:hAnsi="Arial" w:cs="Arial"/>
          <w:color w:val="000000"/>
          <w:kern w:val="0"/>
          <w:sz w:val="23"/>
          <w:szCs w:val="23"/>
        </w:rPr>
        <w:t>．鹊桥</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中继通信卫星</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B</w:t>
      </w:r>
      <w:r w:rsidRPr="009317AA">
        <w:rPr>
          <w:rFonts w:ascii="Arial" w:eastAsia="宋体" w:hAnsi="Arial" w:cs="Arial"/>
          <w:color w:val="000000"/>
          <w:kern w:val="0"/>
          <w:sz w:val="23"/>
          <w:szCs w:val="23"/>
        </w:rPr>
        <w:t>．鸿雁</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全球定位卫星系统</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C</w:t>
      </w:r>
      <w:r w:rsidRPr="009317AA">
        <w:rPr>
          <w:rFonts w:ascii="Arial" w:eastAsia="宋体" w:hAnsi="Arial" w:cs="Arial"/>
          <w:color w:val="000000"/>
          <w:kern w:val="0"/>
          <w:sz w:val="23"/>
          <w:szCs w:val="23"/>
        </w:rPr>
        <w:t>．萤火一号</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火星探测器</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D</w:t>
      </w:r>
      <w:r w:rsidRPr="009317AA">
        <w:rPr>
          <w:rFonts w:ascii="Arial" w:eastAsia="宋体" w:hAnsi="Arial" w:cs="Arial"/>
          <w:color w:val="000000"/>
          <w:kern w:val="0"/>
          <w:sz w:val="23"/>
          <w:szCs w:val="23"/>
        </w:rPr>
        <w:t>．悟空</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暗物质粒子探测卫星</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112.</w:t>
      </w:r>
      <w:r w:rsidRPr="009317AA">
        <w:rPr>
          <w:rFonts w:ascii="Arial" w:eastAsia="宋体" w:hAnsi="Arial" w:cs="Arial"/>
          <w:color w:val="000000"/>
          <w:kern w:val="0"/>
          <w:sz w:val="23"/>
          <w:szCs w:val="23"/>
        </w:rPr>
        <w:t>下列与古代典籍有关的说法，正确的是：</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A</w:t>
      </w:r>
      <w:r w:rsidRPr="009317AA">
        <w:rPr>
          <w:rFonts w:ascii="Arial" w:eastAsia="宋体" w:hAnsi="Arial" w:cs="Arial"/>
          <w:color w:val="000000"/>
          <w:kern w:val="0"/>
          <w:sz w:val="23"/>
          <w:szCs w:val="23"/>
        </w:rPr>
        <w:t>．传统的</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四书五经</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中包括《尔雅》</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B</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二十四史</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中包括《史记》和《清史稿》</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C</w:t>
      </w:r>
      <w:r w:rsidRPr="009317AA">
        <w:rPr>
          <w:rFonts w:ascii="Arial" w:eastAsia="宋体" w:hAnsi="Arial" w:cs="Arial"/>
          <w:color w:val="000000"/>
          <w:kern w:val="0"/>
          <w:sz w:val="23"/>
          <w:szCs w:val="23"/>
        </w:rPr>
        <w:t>．《战国策》和《资治通鉴》都是编年体史书</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D</w:t>
      </w:r>
      <w:r w:rsidRPr="009317AA">
        <w:rPr>
          <w:rFonts w:ascii="Arial" w:eastAsia="宋体" w:hAnsi="Arial" w:cs="Arial"/>
          <w:color w:val="000000"/>
          <w:kern w:val="0"/>
          <w:sz w:val="23"/>
          <w:szCs w:val="23"/>
        </w:rPr>
        <w:t>．古人所说的</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笺</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和</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疏</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都有注释的意思</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lastRenderedPageBreak/>
        <w:t xml:space="preserve">　　</w:t>
      </w:r>
      <w:r w:rsidRPr="009317AA">
        <w:rPr>
          <w:rFonts w:ascii="Arial" w:eastAsia="宋体" w:hAnsi="Arial" w:cs="Arial"/>
          <w:color w:val="000000"/>
          <w:kern w:val="0"/>
          <w:sz w:val="23"/>
          <w:szCs w:val="23"/>
        </w:rPr>
        <w:t>113.</w:t>
      </w:r>
      <w:r w:rsidRPr="009317AA">
        <w:rPr>
          <w:rFonts w:ascii="Arial" w:eastAsia="宋体" w:hAnsi="Arial" w:cs="Arial"/>
          <w:color w:val="000000"/>
          <w:kern w:val="0"/>
          <w:sz w:val="23"/>
          <w:szCs w:val="23"/>
        </w:rPr>
        <w:t>下列关于中国古代文化的说法，不正确的是：</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A</w:t>
      </w:r>
      <w:r w:rsidRPr="009317AA">
        <w:rPr>
          <w:rFonts w:ascii="Arial" w:eastAsia="宋体" w:hAnsi="Arial" w:cs="Arial"/>
          <w:color w:val="000000"/>
          <w:kern w:val="0"/>
          <w:sz w:val="23"/>
          <w:szCs w:val="23"/>
        </w:rPr>
        <w:t>．红山文化是我国北方新石器时代文化之一</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B</w:t>
      </w:r>
      <w:r w:rsidRPr="009317AA">
        <w:rPr>
          <w:rFonts w:ascii="Arial" w:eastAsia="宋体" w:hAnsi="Arial" w:cs="Arial"/>
          <w:color w:val="000000"/>
          <w:kern w:val="0"/>
          <w:sz w:val="23"/>
          <w:szCs w:val="23"/>
        </w:rPr>
        <w:t>．良渚文化的陶器以泥质红陶和夹砂黑陶为主</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C</w:t>
      </w:r>
      <w:r w:rsidRPr="009317AA">
        <w:rPr>
          <w:rFonts w:ascii="Arial" w:eastAsia="宋体" w:hAnsi="Arial" w:cs="Arial"/>
          <w:color w:val="000000"/>
          <w:kern w:val="0"/>
          <w:sz w:val="23"/>
          <w:szCs w:val="23"/>
        </w:rPr>
        <w:t>．仰韶文化早期和中期处于母系氏族社会的繁荣阶段</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D</w:t>
      </w:r>
      <w:r w:rsidRPr="009317AA">
        <w:rPr>
          <w:rFonts w:ascii="Arial" w:eastAsia="宋体" w:hAnsi="Arial" w:cs="Arial"/>
          <w:color w:val="000000"/>
          <w:kern w:val="0"/>
          <w:sz w:val="23"/>
          <w:szCs w:val="23"/>
        </w:rPr>
        <w:t>．龙山文化晚期进入军事民主制时期，出现了阶级分化</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114.</w:t>
      </w:r>
      <w:r w:rsidRPr="009317AA">
        <w:rPr>
          <w:rFonts w:ascii="Arial" w:eastAsia="宋体" w:hAnsi="Arial" w:cs="Arial"/>
          <w:color w:val="000000"/>
          <w:kern w:val="0"/>
          <w:sz w:val="23"/>
          <w:szCs w:val="23"/>
        </w:rPr>
        <w:t>下列诗句与端午节有关的是：</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A</w:t>
      </w:r>
      <w:r w:rsidRPr="009317AA">
        <w:rPr>
          <w:rFonts w:ascii="Arial" w:eastAsia="宋体" w:hAnsi="Arial" w:cs="Arial"/>
          <w:color w:val="000000"/>
          <w:kern w:val="0"/>
          <w:sz w:val="23"/>
          <w:szCs w:val="23"/>
        </w:rPr>
        <w:t>．竞渡深悲千载冤，忠魂一去讵能还</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B</w:t>
      </w:r>
      <w:r w:rsidRPr="009317AA">
        <w:rPr>
          <w:rFonts w:ascii="Arial" w:eastAsia="宋体" w:hAnsi="Arial" w:cs="Arial"/>
          <w:color w:val="000000"/>
          <w:kern w:val="0"/>
          <w:sz w:val="23"/>
          <w:szCs w:val="23"/>
        </w:rPr>
        <w:t>．但将酩酊酬佳节，不用登临恨落晖</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C</w:t>
      </w:r>
      <w:r w:rsidRPr="009317AA">
        <w:rPr>
          <w:rFonts w:ascii="Arial" w:eastAsia="宋体" w:hAnsi="Arial" w:cs="Arial"/>
          <w:color w:val="000000"/>
          <w:kern w:val="0"/>
          <w:sz w:val="23"/>
          <w:szCs w:val="23"/>
        </w:rPr>
        <w:t>．千门万户曈曈日，总把新桃换旧符</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D</w:t>
      </w:r>
      <w:r w:rsidRPr="009317AA">
        <w:rPr>
          <w:rFonts w:ascii="Arial" w:eastAsia="宋体" w:hAnsi="Arial" w:cs="Arial"/>
          <w:color w:val="000000"/>
          <w:kern w:val="0"/>
          <w:sz w:val="23"/>
          <w:szCs w:val="23"/>
        </w:rPr>
        <w:t>．烟霄微月澹长空，银汉秋期万古同</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115.</w:t>
      </w:r>
      <w:r w:rsidRPr="009317AA">
        <w:rPr>
          <w:rFonts w:ascii="Arial" w:eastAsia="宋体" w:hAnsi="Arial" w:cs="Arial"/>
          <w:color w:val="000000"/>
          <w:kern w:val="0"/>
          <w:sz w:val="23"/>
          <w:szCs w:val="23"/>
        </w:rPr>
        <w:t>下列邮票图案与少数民族的对应关系，不正确的是：</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A</w:t>
      </w:r>
      <w:r w:rsidRPr="009317AA">
        <w:rPr>
          <w:rFonts w:ascii="Arial" w:eastAsia="宋体" w:hAnsi="Arial" w:cs="Arial"/>
          <w:color w:val="000000"/>
          <w:kern w:val="0"/>
          <w:sz w:val="23"/>
          <w:szCs w:val="23"/>
        </w:rPr>
        <w:t>．朝鲜族</w:t>
      </w:r>
      <w:r>
        <w:rPr>
          <w:rFonts w:ascii="Arial" w:eastAsia="宋体" w:hAnsi="Arial" w:cs="Arial"/>
          <w:noProof/>
          <w:color w:val="000000"/>
          <w:kern w:val="0"/>
          <w:sz w:val="23"/>
          <w:szCs w:val="23"/>
        </w:rPr>
        <w:drawing>
          <wp:inline distT="0" distB="0" distL="0" distR="0">
            <wp:extent cx="1944370" cy="2732405"/>
            <wp:effectExtent l="19050" t="0" r="0" b="0"/>
            <wp:docPr id="35" name="图片 35" descr="http://file.gwyclass.com/timu/e1/8f01b4985031bc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file.gwyclass.com/timu/e1/8f01b4985031bcb.png"/>
                    <pic:cNvPicPr>
                      <a:picLocks noChangeAspect="1" noChangeArrowheads="1"/>
                    </pic:cNvPicPr>
                  </pic:nvPicPr>
                  <pic:blipFill>
                    <a:blip r:embed="rId38" cstate="print"/>
                    <a:srcRect/>
                    <a:stretch>
                      <a:fillRect/>
                    </a:stretch>
                  </pic:blipFill>
                  <pic:spPr bwMode="auto">
                    <a:xfrm>
                      <a:off x="0" y="0"/>
                      <a:ext cx="1944370" cy="2732405"/>
                    </a:xfrm>
                    <a:prstGeom prst="rect">
                      <a:avLst/>
                    </a:prstGeom>
                    <a:noFill/>
                    <a:ln w="9525">
                      <a:noFill/>
                      <a:miter lim="800000"/>
                      <a:headEnd/>
                      <a:tailEnd/>
                    </a:ln>
                  </pic:spPr>
                </pic:pic>
              </a:graphicData>
            </a:graphic>
          </wp:inline>
        </w:drawing>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lastRenderedPageBreak/>
        <w:t xml:space="preserve">　　</w:t>
      </w:r>
      <w:r w:rsidRPr="009317AA">
        <w:rPr>
          <w:rFonts w:ascii="Arial" w:eastAsia="宋体" w:hAnsi="Arial" w:cs="Arial"/>
          <w:color w:val="000000"/>
          <w:kern w:val="0"/>
          <w:sz w:val="23"/>
          <w:szCs w:val="23"/>
        </w:rPr>
        <w:t>B</w:t>
      </w:r>
      <w:r w:rsidRPr="009317AA">
        <w:rPr>
          <w:rFonts w:ascii="Arial" w:eastAsia="宋体" w:hAnsi="Arial" w:cs="Arial"/>
          <w:color w:val="000000"/>
          <w:kern w:val="0"/>
          <w:sz w:val="23"/>
          <w:szCs w:val="23"/>
        </w:rPr>
        <w:t>．傣族</w:t>
      </w:r>
      <w:r>
        <w:rPr>
          <w:rFonts w:ascii="Arial" w:eastAsia="宋体" w:hAnsi="Arial" w:cs="Arial"/>
          <w:noProof/>
          <w:color w:val="000000"/>
          <w:kern w:val="0"/>
          <w:sz w:val="23"/>
          <w:szCs w:val="23"/>
        </w:rPr>
        <w:drawing>
          <wp:inline distT="0" distB="0" distL="0" distR="0">
            <wp:extent cx="1944370" cy="2722245"/>
            <wp:effectExtent l="19050" t="0" r="0" b="0"/>
            <wp:docPr id="36" name="图片 36" descr="http://file.gwyclass.com/timu/f9/7c4545aed16985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file.gwyclass.com/timu/f9/7c4545aed16985e.png"/>
                    <pic:cNvPicPr>
                      <a:picLocks noChangeAspect="1" noChangeArrowheads="1"/>
                    </pic:cNvPicPr>
                  </pic:nvPicPr>
                  <pic:blipFill>
                    <a:blip r:embed="rId39" cstate="print"/>
                    <a:srcRect/>
                    <a:stretch>
                      <a:fillRect/>
                    </a:stretch>
                  </pic:blipFill>
                  <pic:spPr bwMode="auto">
                    <a:xfrm>
                      <a:off x="0" y="0"/>
                      <a:ext cx="1944370" cy="2722245"/>
                    </a:xfrm>
                    <a:prstGeom prst="rect">
                      <a:avLst/>
                    </a:prstGeom>
                    <a:noFill/>
                    <a:ln w="9525">
                      <a:noFill/>
                      <a:miter lim="800000"/>
                      <a:headEnd/>
                      <a:tailEnd/>
                    </a:ln>
                  </pic:spPr>
                </pic:pic>
              </a:graphicData>
            </a:graphic>
          </wp:inline>
        </w:drawing>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C</w:t>
      </w:r>
      <w:r w:rsidRPr="009317AA">
        <w:rPr>
          <w:rFonts w:ascii="Arial" w:eastAsia="宋体" w:hAnsi="Arial" w:cs="Arial"/>
          <w:color w:val="000000"/>
          <w:kern w:val="0"/>
          <w:sz w:val="23"/>
          <w:szCs w:val="23"/>
        </w:rPr>
        <w:t>．回族</w:t>
      </w:r>
      <w:r>
        <w:rPr>
          <w:rFonts w:ascii="Arial" w:eastAsia="宋体" w:hAnsi="Arial" w:cs="Arial"/>
          <w:noProof/>
          <w:color w:val="000000"/>
          <w:kern w:val="0"/>
          <w:sz w:val="23"/>
          <w:szCs w:val="23"/>
        </w:rPr>
        <w:drawing>
          <wp:inline distT="0" distB="0" distL="0" distR="0">
            <wp:extent cx="1944370" cy="2680335"/>
            <wp:effectExtent l="19050" t="0" r="0" b="0"/>
            <wp:docPr id="37" name="图片 37" descr="http://file.gwyclass.com/timu/52/9dabb16db4814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file.gwyclass.com/timu/52/9dabb16db4814e9.png"/>
                    <pic:cNvPicPr>
                      <a:picLocks noChangeAspect="1" noChangeArrowheads="1"/>
                    </pic:cNvPicPr>
                  </pic:nvPicPr>
                  <pic:blipFill>
                    <a:blip r:embed="rId40" cstate="print"/>
                    <a:srcRect/>
                    <a:stretch>
                      <a:fillRect/>
                    </a:stretch>
                  </pic:blipFill>
                  <pic:spPr bwMode="auto">
                    <a:xfrm>
                      <a:off x="0" y="0"/>
                      <a:ext cx="1944370" cy="2680335"/>
                    </a:xfrm>
                    <a:prstGeom prst="rect">
                      <a:avLst/>
                    </a:prstGeom>
                    <a:noFill/>
                    <a:ln w="9525">
                      <a:noFill/>
                      <a:miter lim="800000"/>
                      <a:headEnd/>
                      <a:tailEnd/>
                    </a:ln>
                  </pic:spPr>
                </pic:pic>
              </a:graphicData>
            </a:graphic>
          </wp:inline>
        </w:drawing>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D</w:t>
      </w:r>
      <w:r w:rsidRPr="009317AA">
        <w:rPr>
          <w:rFonts w:ascii="Arial" w:eastAsia="宋体" w:hAnsi="Arial" w:cs="Arial"/>
          <w:color w:val="000000"/>
          <w:kern w:val="0"/>
          <w:sz w:val="23"/>
          <w:szCs w:val="23"/>
        </w:rPr>
        <w:t>．苗族</w:t>
      </w:r>
      <w:r>
        <w:rPr>
          <w:rFonts w:ascii="Arial" w:eastAsia="宋体" w:hAnsi="Arial" w:cs="Arial"/>
          <w:noProof/>
          <w:color w:val="000000"/>
          <w:kern w:val="0"/>
          <w:sz w:val="23"/>
          <w:szCs w:val="23"/>
        </w:rPr>
        <w:drawing>
          <wp:inline distT="0" distB="0" distL="0" distR="0">
            <wp:extent cx="1944370" cy="2680335"/>
            <wp:effectExtent l="19050" t="0" r="0" b="0"/>
            <wp:docPr id="38" name="图片 38" descr="http://file.gwyclass.com/timu/3c/0ead38f2dca1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file.gwyclass.com/timu/3c/0ead38f2dca1215.png"/>
                    <pic:cNvPicPr>
                      <a:picLocks noChangeAspect="1" noChangeArrowheads="1"/>
                    </pic:cNvPicPr>
                  </pic:nvPicPr>
                  <pic:blipFill>
                    <a:blip r:embed="rId41" cstate="print"/>
                    <a:srcRect/>
                    <a:stretch>
                      <a:fillRect/>
                    </a:stretch>
                  </pic:blipFill>
                  <pic:spPr bwMode="auto">
                    <a:xfrm>
                      <a:off x="0" y="0"/>
                      <a:ext cx="1944370" cy="2680335"/>
                    </a:xfrm>
                    <a:prstGeom prst="rect">
                      <a:avLst/>
                    </a:prstGeom>
                    <a:noFill/>
                    <a:ln w="9525">
                      <a:noFill/>
                      <a:miter lim="800000"/>
                      <a:headEnd/>
                      <a:tailEnd/>
                    </a:ln>
                  </pic:spPr>
                </pic:pic>
              </a:graphicData>
            </a:graphic>
          </wp:inline>
        </w:drawing>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116.</w:t>
      </w:r>
      <w:r w:rsidRPr="009317AA">
        <w:rPr>
          <w:rFonts w:ascii="Arial" w:eastAsia="宋体" w:hAnsi="Arial" w:cs="Arial"/>
          <w:color w:val="000000"/>
          <w:kern w:val="0"/>
          <w:sz w:val="23"/>
          <w:szCs w:val="23"/>
        </w:rPr>
        <w:t>下列与光有关的说法，不正确的是：</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A</w:t>
      </w:r>
      <w:r w:rsidRPr="009317AA">
        <w:rPr>
          <w:rFonts w:ascii="Arial" w:eastAsia="宋体" w:hAnsi="Arial" w:cs="Arial"/>
          <w:color w:val="000000"/>
          <w:kern w:val="0"/>
          <w:sz w:val="23"/>
          <w:szCs w:val="23"/>
        </w:rPr>
        <w:t>．光波可以像绳索样，沿着一定的方向振动</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B</w:t>
      </w:r>
      <w:r w:rsidRPr="009317AA">
        <w:rPr>
          <w:rFonts w:ascii="Arial" w:eastAsia="宋体" w:hAnsi="Arial" w:cs="Arial"/>
          <w:color w:val="000000"/>
          <w:kern w:val="0"/>
          <w:sz w:val="23"/>
          <w:szCs w:val="23"/>
        </w:rPr>
        <w:t>．可见光中波长最长的红光波长大于红外线的波长</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C</w:t>
      </w:r>
      <w:r w:rsidRPr="009317AA">
        <w:rPr>
          <w:rFonts w:ascii="Arial" w:eastAsia="宋体" w:hAnsi="Arial" w:cs="Arial"/>
          <w:color w:val="000000"/>
          <w:kern w:val="0"/>
          <w:sz w:val="23"/>
          <w:szCs w:val="23"/>
        </w:rPr>
        <w:t>．白光是一种自然光，由红橙黄绿蓝靛紫即七色光组成</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D</w:t>
      </w:r>
      <w:r w:rsidRPr="009317AA">
        <w:rPr>
          <w:rFonts w:ascii="Arial" w:eastAsia="宋体" w:hAnsi="Arial" w:cs="Arial"/>
          <w:color w:val="000000"/>
          <w:kern w:val="0"/>
          <w:sz w:val="23"/>
          <w:szCs w:val="23"/>
        </w:rPr>
        <w:t>．利用荧光、激光等发光原理的现代节能灯不能被称为白炽灯</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117.</w:t>
      </w:r>
      <w:r w:rsidRPr="009317AA">
        <w:rPr>
          <w:rFonts w:ascii="Arial" w:eastAsia="宋体" w:hAnsi="Arial" w:cs="Arial"/>
          <w:color w:val="000000"/>
          <w:kern w:val="0"/>
          <w:sz w:val="23"/>
          <w:szCs w:val="23"/>
        </w:rPr>
        <w:t>下列与农业有关的说法不正确的是：</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A</w:t>
      </w:r>
      <w:r w:rsidRPr="009317AA">
        <w:rPr>
          <w:rFonts w:ascii="Arial" w:eastAsia="宋体" w:hAnsi="Arial" w:cs="Arial"/>
          <w:color w:val="000000"/>
          <w:kern w:val="0"/>
          <w:sz w:val="23"/>
          <w:szCs w:val="23"/>
        </w:rPr>
        <w:t>．石灰、硫磺是常见的无机农药的有效成分</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B</w:t>
      </w:r>
      <w:r w:rsidRPr="009317AA">
        <w:rPr>
          <w:rFonts w:ascii="Arial" w:eastAsia="宋体" w:hAnsi="Arial" w:cs="Arial"/>
          <w:color w:val="000000"/>
          <w:kern w:val="0"/>
          <w:sz w:val="23"/>
          <w:szCs w:val="23"/>
        </w:rPr>
        <w:t>．矿物油农药的作用主要是物理性阻塞害虫气门，影响其呼吸</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C</w:t>
      </w:r>
      <w:r w:rsidRPr="009317AA">
        <w:rPr>
          <w:rFonts w:ascii="Arial" w:eastAsia="宋体" w:hAnsi="Arial" w:cs="Arial"/>
          <w:color w:val="000000"/>
          <w:kern w:val="0"/>
          <w:sz w:val="23"/>
          <w:szCs w:val="23"/>
        </w:rPr>
        <w:t>．无公害农业允许使用少量化学农药，强调以预防为主，以生物防治为主</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D</w:t>
      </w:r>
      <w:r w:rsidRPr="009317AA">
        <w:rPr>
          <w:rFonts w:ascii="Arial" w:eastAsia="宋体" w:hAnsi="Arial" w:cs="Arial"/>
          <w:color w:val="000000"/>
          <w:kern w:val="0"/>
          <w:sz w:val="23"/>
          <w:szCs w:val="23"/>
        </w:rPr>
        <w:t>．现代农业绿色防控中杀虫灯是利用了害虫成虫对黄色或蓝色敏感，具有强烈趋性的特征</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118.</w:t>
      </w:r>
      <w:r w:rsidRPr="009317AA">
        <w:rPr>
          <w:rFonts w:ascii="Arial" w:eastAsia="宋体" w:hAnsi="Arial" w:cs="Arial"/>
          <w:color w:val="000000"/>
          <w:kern w:val="0"/>
          <w:sz w:val="23"/>
          <w:szCs w:val="23"/>
        </w:rPr>
        <w:t>下列实验与其贡献的对应关系，不正确的是：</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A</w:t>
      </w:r>
      <w:r w:rsidRPr="009317AA">
        <w:rPr>
          <w:rFonts w:ascii="Arial" w:eastAsia="宋体" w:hAnsi="Arial" w:cs="Arial"/>
          <w:color w:val="000000"/>
          <w:kern w:val="0"/>
          <w:sz w:val="23"/>
          <w:szCs w:val="23"/>
        </w:rPr>
        <w:t>．马德堡半球实验</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证明了大气压的存在</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B</w:t>
      </w:r>
      <w:r w:rsidRPr="009317AA">
        <w:rPr>
          <w:rFonts w:ascii="Arial" w:eastAsia="宋体" w:hAnsi="Arial" w:cs="Arial"/>
          <w:color w:val="000000"/>
          <w:kern w:val="0"/>
          <w:sz w:val="23"/>
          <w:szCs w:val="23"/>
        </w:rPr>
        <w:t>．孟德尔的豌豆杂交实验</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发现了遗传规律</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C</w:t>
      </w:r>
      <w:r w:rsidRPr="009317AA">
        <w:rPr>
          <w:rFonts w:ascii="Arial" w:eastAsia="宋体" w:hAnsi="Arial" w:cs="Arial"/>
          <w:color w:val="000000"/>
          <w:kern w:val="0"/>
          <w:sz w:val="23"/>
          <w:szCs w:val="23"/>
        </w:rPr>
        <w:t>．傅科钟摆实验</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验证了万有引力定律的正确性</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D</w:t>
      </w:r>
      <w:r w:rsidRPr="009317AA">
        <w:rPr>
          <w:rFonts w:ascii="Arial" w:eastAsia="宋体" w:hAnsi="Arial" w:cs="Arial"/>
          <w:color w:val="000000"/>
          <w:kern w:val="0"/>
          <w:sz w:val="23"/>
          <w:szCs w:val="23"/>
        </w:rPr>
        <w:t>．牛顿的棱镜分解太阳光实验</w:t>
      </w:r>
      <w:r w:rsidRPr="009317AA">
        <w:rPr>
          <w:rFonts w:ascii="Arial" w:eastAsia="宋体" w:hAnsi="Arial" w:cs="Arial"/>
          <w:color w:val="000000"/>
          <w:kern w:val="0"/>
          <w:sz w:val="23"/>
          <w:szCs w:val="23"/>
        </w:rPr>
        <w:t>——</w:t>
      </w:r>
      <w:r w:rsidRPr="009317AA">
        <w:rPr>
          <w:rFonts w:ascii="Arial" w:eastAsia="宋体" w:hAnsi="Arial" w:cs="Arial"/>
          <w:color w:val="000000"/>
          <w:kern w:val="0"/>
          <w:sz w:val="23"/>
          <w:szCs w:val="23"/>
        </w:rPr>
        <w:t>发现太阳光是一种复色光</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119.</w:t>
      </w:r>
      <w:r w:rsidRPr="009317AA">
        <w:rPr>
          <w:rFonts w:ascii="Arial" w:eastAsia="宋体" w:hAnsi="Arial" w:cs="Arial"/>
          <w:color w:val="000000"/>
          <w:kern w:val="0"/>
          <w:sz w:val="23"/>
          <w:szCs w:val="23"/>
        </w:rPr>
        <w:t>下列关于大气现象的说法，不正确的是：</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A</w:t>
      </w:r>
      <w:r w:rsidRPr="009317AA">
        <w:rPr>
          <w:rFonts w:ascii="Arial" w:eastAsia="宋体" w:hAnsi="Arial" w:cs="Arial"/>
          <w:color w:val="000000"/>
          <w:kern w:val="0"/>
          <w:sz w:val="23"/>
          <w:szCs w:val="23"/>
        </w:rPr>
        <w:t>．寒潮、雷电等天气现象发生在平流层</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B</w:t>
      </w:r>
      <w:r w:rsidRPr="009317AA">
        <w:rPr>
          <w:rFonts w:ascii="Arial" w:eastAsia="宋体" w:hAnsi="Arial" w:cs="Arial"/>
          <w:color w:val="000000"/>
          <w:kern w:val="0"/>
          <w:sz w:val="23"/>
          <w:szCs w:val="23"/>
        </w:rPr>
        <w:t>．雨后大气一般灰尘较小，不易形成霾</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C</w:t>
      </w:r>
      <w:r w:rsidRPr="009317AA">
        <w:rPr>
          <w:rFonts w:ascii="Arial" w:eastAsia="宋体" w:hAnsi="Arial" w:cs="Arial"/>
          <w:color w:val="000000"/>
          <w:kern w:val="0"/>
          <w:sz w:val="23"/>
          <w:szCs w:val="23"/>
        </w:rPr>
        <w:t>．在相同高度上，气旋中心的气压比四周低</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D</w:t>
      </w:r>
      <w:r w:rsidRPr="009317AA">
        <w:rPr>
          <w:rFonts w:ascii="Arial" w:eastAsia="宋体" w:hAnsi="Arial" w:cs="Arial"/>
          <w:color w:val="000000"/>
          <w:kern w:val="0"/>
          <w:sz w:val="23"/>
          <w:szCs w:val="23"/>
        </w:rPr>
        <w:t>．霾因其散射波长较长的光较多，故常呈现黄色或橙灰色</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120.</w:t>
      </w:r>
      <w:r w:rsidRPr="009317AA">
        <w:rPr>
          <w:rFonts w:ascii="Arial" w:eastAsia="宋体" w:hAnsi="Arial" w:cs="Arial"/>
          <w:color w:val="000000"/>
          <w:kern w:val="0"/>
          <w:sz w:val="23"/>
          <w:szCs w:val="23"/>
        </w:rPr>
        <w:t>下列关于生活常识的说法，不正确的是：</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lastRenderedPageBreak/>
        <w:t xml:space="preserve">　　</w:t>
      </w:r>
      <w:r w:rsidRPr="009317AA">
        <w:rPr>
          <w:rFonts w:ascii="Arial" w:eastAsia="宋体" w:hAnsi="Arial" w:cs="Arial"/>
          <w:color w:val="000000"/>
          <w:kern w:val="0"/>
          <w:sz w:val="23"/>
          <w:szCs w:val="23"/>
        </w:rPr>
        <w:t>A</w:t>
      </w:r>
      <w:r w:rsidRPr="009317AA">
        <w:rPr>
          <w:rFonts w:ascii="Arial" w:eastAsia="宋体" w:hAnsi="Arial" w:cs="Arial"/>
          <w:color w:val="000000"/>
          <w:kern w:val="0"/>
          <w:sz w:val="23"/>
          <w:szCs w:val="23"/>
        </w:rPr>
        <w:t>．涂抹润肤乳增加身体湿度可减少静电产生</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B</w:t>
      </w:r>
      <w:r w:rsidRPr="009317AA">
        <w:rPr>
          <w:rFonts w:ascii="Arial" w:eastAsia="宋体" w:hAnsi="Arial" w:cs="Arial"/>
          <w:color w:val="000000"/>
          <w:kern w:val="0"/>
          <w:sz w:val="23"/>
          <w:szCs w:val="23"/>
        </w:rPr>
        <w:t>．用过的砧板上常有肉眼看不到的黄曲霉菌</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C</w:t>
      </w:r>
      <w:r w:rsidRPr="009317AA">
        <w:rPr>
          <w:rFonts w:ascii="Arial" w:eastAsia="宋体" w:hAnsi="Arial" w:cs="Arial"/>
          <w:color w:val="000000"/>
          <w:kern w:val="0"/>
          <w:sz w:val="23"/>
          <w:szCs w:val="23"/>
        </w:rPr>
        <w:t>．正在发育期的青少年适当补锌可减少腿部抽筋</w:t>
      </w:r>
    </w:p>
    <w:p w:rsidR="009317AA" w:rsidRPr="009317AA" w:rsidRDefault="009317AA" w:rsidP="009317AA">
      <w:pPr>
        <w:widowControl/>
        <w:shd w:val="clear" w:color="auto" w:fill="FFFFFF"/>
        <w:jc w:val="left"/>
        <w:rPr>
          <w:rFonts w:ascii="Arial" w:eastAsia="宋体" w:hAnsi="Arial" w:cs="Arial"/>
          <w:color w:val="000000"/>
          <w:kern w:val="0"/>
          <w:sz w:val="23"/>
          <w:szCs w:val="23"/>
        </w:rPr>
      </w:pPr>
    </w:p>
    <w:p w:rsidR="009317AA" w:rsidRPr="009317AA" w:rsidRDefault="009317AA" w:rsidP="009317AA">
      <w:pPr>
        <w:widowControl/>
        <w:shd w:val="clear" w:color="auto" w:fill="FFFFFF"/>
        <w:jc w:val="left"/>
        <w:rPr>
          <w:rFonts w:ascii="Arial" w:eastAsia="宋体" w:hAnsi="Arial" w:cs="Arial"/>
          <w:color w:val="000000"/>
          <w:kern w:val="0"/>
          <w:sz w:val="23"/>
          <w:szCs w:val="23"/>
        </w:rPr>
      </w:pPr>
      <w:r w:rsidRPr="009317AA">
        <w:rPr>
          <w:rFonts w:ascii="Arial" w:eastAsia="宋体" w:hAnsi="Arial" w:cs="Arial"/>
          <w:color w:val="000000"/>
          <w:kern w:val="0"/>
          <w:sz w:val="23"/>
          <w:szCs w:val="23"/>
        </w:rPr>
        <w:t xml:space="preserve">　　</w:t>
      </w:r>
      <w:r w:rsidRPr="009317AA">
        <w:rPr>
          <w:rFonts w:ascii="Arial" w:eastAsia="宋体" w:hAnsi="Arial" w:cs="Arial"/>
          <w:color w:val="000000"/>
          <w:kern w:val="0"/>
          <w:sz w:val="23"/>
          <w:szCs w:val="23"/>
        </w:rPr>
        <w:t>D</w:t>
      </w:r>
      <w:r w:rsidRPr="009317AA">
        <w:rPr>
          <w:rFonts w:ascii="Arial" w:eastAsia="宋体" w:hAnsi="Arial" w:cs="Arial"/>
          <w:color w:val="000000"/>
          <w:kern w:val="0"/>
          <w:sz w:val="23"/>
          <w:szCs w:val="23"/>
        </w:rPr>
        <w:t>．手剥完桔子后摸膨胀气球，很有可能导致气球爆炸</w:t>
      </w:r>
    </w:p>
    <w:p w:rsidR="00E5061B" w:rsidRDefault="00E5061B"/>
    <w:sectPr w:rsidR="00E5061B" w:rsidSect="00E5061B">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bordersDoNotSurroundHeader/>
  <w:bordersDoNotSurroundFooter/>
  <w:proofState w:spelling="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9317AA"/>
    <w:rsid w:val="003D59E5"/>
    <w:rsid w:val="006716D6"/>
    <w:rsid w:val="009317AA"/>
    <w:rsid w:val="00E5061B"/>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061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9317AA"/>
    <w:rPr>
      <w:sz w:val="18"/>
      <w:szCs w:val="18"/>
    </w:rPr>
  </w:style>
  <w:style w:type="character" w:customStyle="1" w:styleId="Char">
    <w:name w:val="批注框文本 Char"/>
    <w:basedOn w:val="a0"/>
    <w:link w:val="a3"/>
    <w:uiPriority w:val="99"/>
    <w:semiHidden/>
    <w:rsid w:val="009317AA"/>
    <w:rPr>
      <w:sz w:val="18"/>
      <w:szCs w:val="18"/>
    </w:rPr>
  </w:style>
</w:styles>
</file>

<file path=word/webSettings.xml><?xml version="1.0" encoding="utf-8"?>
<w:webSettings xmlns:r="http://schemas.openxmlformats.org/officeDocument/2006/relationships" xmlns:w="http://schemas.openxmlformats.org/wordprocessingml/2006/main">
  <w:divs>
    <w:div w:id="993604323">
      <w:bodyDiv w:val="1"/>
      <w:marLeft w:val="0"/>
      <w:marRight w:val="0"/>
      <w:marTop w:val="0"/>
      <w:marBottom w:val="0"/>
      <w:divBdr>
        <w:top w:val="none" w:sz="0" w:space="0" w:color="auto"/>
        <w:left w:val="none" w:sz="0" w:space="0" w:color="auto"/>
        <w:bottom w:val="none" w:sz="0" w:space="0" w:color="auto"/>
        <w:right w:val="none" w:sz="0" w:space="0" w:color="auto"/>
      </w:divBdr>
      <w:divsChild>
        <w:div w:id="1297759374">
          <w:marLeft w:val="0"/>
          <w:marRight w:val="0"/>
          <w:marTop w:val="0"/>
          <w:marBottom w:val="0"/>
          <w:divBdr>
            <w:top w:val="none" w:sz="0" w:space="0" w:color="auto"/>
            <w:left w:val="none" w:sz="0" w:space="0" w:color="auto"/>
            <w:bottom w:val="none" w:sz="0" w:space="0" w:color="auto"/>
            <w:right w:val="none" w:sz="0" w:space="0" w:color="auto"/>
          </w:divBdr>
        </w:div>
        <w:div w:id="661587477">
          <w:marLeft w:val="0"/>
          <w:marRight w:val="0"/>
          <w:marTop w:val="0"/>
          <w:marBottom w:val="0"/>
          <w:divBdr>
            <w:top w:val="none" w:sz="0" w:space="0" w:color="auto"/>
            <w:left w:val="none" w:sz="0" w:space="0" w:color="auto"/>
            <w:bottom w:val="none" w:sz="0" w:space="0" w:color="auto"/>
            <w:right w:val="none" w:sz="0" w:space="0" w:color="auto"/>
          </w:divBdr>
        </w:div>
        <w:div w:id="1864392943">
          <w:marLeft w:val="0"/>
          <w:marRight w:val="0"/>
          <w:marTop w:val="0"/>
          <w:marBottom w:val="0"/>
          <w:divBdr>
            <w:top w:val="none" w:sz="0" w:space="0" w:color="auto"/>
            <w:left w:val="none" w:sz="0" w:space="0" w:color="auto"/>
            <w:bottom w:val="none" w:sz="0" w:space="0" w:color="auto"/>
            <w:right w:val="none" w:sz="0" w:space="0" w:color="auto"/>
          </w:divBdr>
        </w:div>
        <w:div w:id="1165587775">
          <w:marLeft w:val="0"/>
          <w:marRight w:val="0"/>
          <w:marTop w:val="0"/>
          <w:marBottom w:val="0"/>
          <w:divBdr>
            <w:top w:val="none" w:sz="0" w:space="0" w:color="auto"/>
            <w:left w:val="none" w:sz="0" w:space="0" w:color="auto"/>
            <w:bottom w:val="none" w:sz="0" w:space="0" w:color="auto"/>
            <w:right w:val="none" w:sz="0" w:space="0" w:color="auto"/>
          </w:divBdr>
        </w:div>
        <w:div w:id="380402048">
          <w:marLeft w:val="0"/>
          <w:marRight w:val="0"/>
          <w:marTop w:val="0"/>
          <w:marBottom w:val="0"/>
          <w:divBdr>
            <w:top w:val="none" w:sz="0" w:space="0" w:color="auto"/>
            <w:left w:val="none" w:sz="0" w:space="0" w:color="auto"/>
            <w:bottom w:val="none" w:sz="0" w:space="0" w:color="auto"/>
            <w:right w:val="none" w:sz="0" w:space="0" w:color="auto"/>
          </w:divBdr>
        </w:div>
        <w:div w:id="1380588033">
          <w:marLeft w:val="0"/>
          <w:marRight w:val="0"/>
          <w:marTop w:val="0"/>
          <w:marBottom w:val="0"/>
          <w:divBdr>
            <w:top w:val="none" w:sz="0" w:space="0" w:color="auto"/>
            <w:left w:val="none" w:sz="0" w:space="0" w:color="auto"/>
            <w:bottom w:val="none" w:sz="0" w:space="0" w:color="auto"/>
            <w:right w:val="none" w:sz="0" w:space="0" w:color="auto"/>
          </w:divBdr>
        </w:div>
        <w:div w:id="978804848">
          <w:marLeft w:val="0"/>
          <w:marRight w:val="0"/>
          <w:marTop w:val="0"/>
          <w:marBottom w:val="0"/>
          <w:divBdr>
            <w:top w:val="none" w:sz="0" w:space="0" w:color="auto"/>
            <w:left w:val="none" w:sz="0" w:space="0" w:color="auto"/>
            <w:bottom w:val="none" w:sz="0" w:space="0" w:color="auto"/>
            <w:right w:val="none" w:sz="0" w:space="0" w:color="auto"/>
          </w:divBdr>
        </w:div>
        <w:div w:id="1566529717">
          <w:marLeft w:val="0"/>
          <w:marRight w:val="0"/>
          <w:marTop w:val="0"/>
          <w:marBottom w:val="0"/>
          <w:divBdr>
            <w:top w:val="none" w:sz="0" w:space="0" w:color="auto"/>
            <w:left w:val="none" w:sz="0" w:space="0" w:color="auto"/>
            <w:bottom w:val="none" w:sz="0" w:space="0" w:color="auto"/>
            <w:right w:val="none" w:sz="0" w:space="0" w:color="auto"/>
          </w:divBdr>
        </w:div>
        <w:div w:id="839853985">
          <w:marLeft w:val="0"/>
          <w:marRight w:val="0"/>
          <w:marTop w:val="0"/>
          <w:marBottom w:val="0"/>
          <w:divBdr>
            <w:top w:val="none" w:sz="0" w:space="0" w:color="auto"/>
            <w:left w:val="none" w:sz="0" w:space="0" w:color="auto"/>
            <w:bottom w:val="none" w:sz="0" w:space="0" w:color="auto"/>
            <w:right w:val="none" w:sz="0" w:space="0" w:color="auto"/>
          </w:divBdr>
        </w:div>
        <w:div w:id="1284338034">
          <w:marLeft w:val="0"/>
          <w:marRight w:val="0"/>
          <w:marTop w:val="0"/>
          <w:marBottom w:val="0"/>
          <w:divBdr>
            <w:top w:val="none" w:sz="0" w:space="0" w:color="auto"/>
            <w:left w:val="none" w:sz="0" w:space="0" w:color="auto"/>
            <w:bottom w:val="none" w:sz="0" w:space="0" w:color="auto"/>
            <w:right w:val="none" w:sz="0" w:space="0" w:color="auto"/>
          </w:divBdr>
        </w:div>
        <w:div w:id="968244044">
          <w:marLeft w:val="0"/>
          <w:marRight w:val="0"/>
          <w:marTop w:val="0"/>
          <w:marBottom w:val="0"/>
          <w:divBdr>
            <w:top w:val="none" w:sz="0" w:space="0" w:color="auto"/>
            <w:left w:val="none" w:sz="0" w:space="0" w:color="auto"/>
            <w:bottom w:val="none" w:sz="0" w:space="0" w:color="auto"/>
            <w:right w:val="none" w:sz="0" w:space="0" w:color="auto"/>
          </w:divBdr>
        </w:div>
        <w:div w:id="1678537576">
          <w:marLeft w:val="0"/>
          <w:marRight w:val="0"/>
          <w:marTop w:val="0"/>
          <w:marBottom w:val="0"/>
          <w:divBdr>
            <w:top w:val="none" w:sz="0" w:space="0" w:color="auto"/>
            <w:left w:val="none" w:sz="0" w:space="0" w:color="auto"/>
            <w:bottom w:val="none" w:sz="0" w:space="0" w:color="auto"/>
            <w:right w:val="none" w:sz="0" w:space="0" w:color="auto"/>
          </w:divBdr>
        </w:div>
        <w:div w:id="115876382">
          <w:marLeft w:val="0"/>
          <w:marRight w:val="0"/>
          <w:marTop w:val="0"/>
          <w:marBottom w:val="0"/>
          <w:divBdr>
            <w:top w:val="none" w:sz="0" w:space="0" w:color="auto"/>
            <w:left w:val="none" w:sz="0" w:space="0" w:color="auto"/>
            <w:bottom w:val="none" w:sz="0" w:space="0" w:color="auto"/>
            <w:right w:val="none" w:sz="0" w:space="0" w:color="auto"/>
          </w:divBdr>
        </w:div>
        <w:div w:id="1582832084">
          <w:marLeft w:val="0"/>
          <w:marRight w:val="0"/>
          <w:marTop w:val="0"/>
          <w:marBottom w:val="0"/>
          <w:divBdr>
            <w:top w:val="none" w:sz="0" w:space="0" w:color="auto"/>
            <w:left w:val="none" w:sz="0" w:space="0" w:color="auto"/>
            <w:bottom w:val="none" w:sz="0" w:space="0" w:color="auto"/>
            <w:right w:val="none" w:sz="0" w:space="0" w:color="auto"/>
          </w:divBdr>
        </w:div>
        <w:div w:id="1566260987">
          <w:marLeft w:val="0"/>
          <w:marRight w:val="0"/>
          <w:marTop w:val="0"/>
          <w:marBottom w:val="0"/>
          <w:divBdr>
            <w:top w:val="none" w:sz="0" w:space="0" w:color="auto"/>
            <w:left w:val="none" w:sz="0" w:space="0" w:color="auto"/>
            <w:bottom w:val="none" w:sz="0" w:space="0" w:color="auto"/>
            <w:right w:val="none" w:sz="0" w:space="0" w:color="auto"/>
          </w:divBdr>
        </w:div>
        <w:div w:id="893351774">
          <w:marLeft w:val="0"/>
          <w:marRight w:val="0"/>
          <w:marTop w:val="0"/>
          <w:marBottom w:val="0"/>
          <w:divBdr>
            <w:top w:val="none" w:sz="0" w:space="0" w:color="auto"/>
            <w:left w:val="none" w:sz="0" w:space="0" w:color="auto"/>
            <w:bottom w:val="none" w:sz="0" w:space="0" w:color="auto"/>
            <w:right w:val="none" w:sz="0" w:space="0" w:color="auto"/>
          </w:divBdr>
        </w:div>
        <w:div w:id="211036769">
          <w:marLeft w:val="0"/>
          <w:marRight w:val="0"/>
          <w:marTop w:val="0"/>
          <w:marBottom w:val="0"/>
          <w:divBdr>
            <w:top w:val="none" w:sz="0" w:space="0" w:color="auto"/>
            <w:left w:val="none" w:sz="0" w:space="0" w:color="auto"/>
            <w:bottom w:val="none" w:sz="0" w:space="0" w:color="auto"/>
            <w:right w:val="none" w:sz="0" w:space="0" w:color="auto"/>
          </w:divBdr>
        </w:div>
        <w:div w:id="1691877813">
          <w:marLeft w:val="0"/>
          <w:marRight w:val="0"/>
          <w:marTop w:val="0"/>
          <w:marBottom w:val="0"/>
          <w:divBdr>
            <w:top w:val="none" w:sz="0" w:space="0" w:color="auto"/>
            <w:left w:val="none" w:sz="0" w:space="0" w:color="auto"/>
            <w:bottom w:val="none" w:sz="0" w:space="0" w:color="auto"/>
            <w:right w:val="none" w:sz="0" w:space="0" w:color="auto"/>
          </w:divBdr>
        </w:div>
        <w:div w:id="404645657">
          <w:marLeft w:val="0"/>
          <w:marRight w:val="0"/>
          <w:marTop w:val="0"/>
          <w:marBottom w:val="0"/>
          <w:divBdr>
            <w:top w:val="none" w:sz="0" w:space="0" w:color="auto"/>
            <w:left w:val="none" w:sz="0" w:space="0" w:color="auto"/>
            <w:bottom w:val="none" w:sz="0" w:space="0" w:color="auto"/>
            <w:right w:val="none" w:sz="0" w:space="0" w:color="auto"/>
          </w:divBdr>
        </w:div>
        <w:div w:id="1453747747">
          <w:marLeft w:val="0"/>
          <w:marRight w:val="0"/>
          <w:marTop w:val="0"/>
          <w:marBottom w:val="0"/>
          <w:divBdr>
            <w:top w:val="none" w:sz="0" w:space="0" w:color="auto"/>
            <w:left w:val="none" w:sz="0" w:space="0" w:color="auto"/>
            <w:bottom w:val="none" w:sz="0" w:space="0" w:color="auto"/>
            <w:right w:val="none" w:sz="0" w:space="0" w:color="auto"/>
          </w:divBdr>
        </w:div>
        <w:div w:id="1418752417">
          <w:marLeft w:val="0"/>
          <w:marRight w:val="0"/>
          <w:marTop w:val="0"/>
          <w:marBottom w:val="0"/>
          <w:divBdr>
            <w:top w:val="none" w:sz="0" w:space="0" w:color="auto"/>
            <w:left w:val="none" w:sz="0" w:space="0" w:color="auto"/>
            <w:bottom w:val="none" w:sz="0" w:space="0" w:color="auto"/>
            <w:right w:val="none" w:sz="0" w:space="0" w:color="auto"/>
          </w:divBdr>
        </w:div>
        <w:div w:id="1403258241">
          <w:marLeft w:val="0"/>
          <w:marRight w:val="0"/>
          <w:marTop w:val="0"/>
          <w:marBottom w:val="0"/>
          <w:divBdr>
            <w:top w:val="none" w:sz="0" w:space="0" w:color="auto"/>
            <w:left w:val="none" w:sz="0" w:space="0" w:color="auto"/>
            <w:bottom w:val="none" w:sz="0" w:space="0" w:color="auto"/>
            <w:right w:val="none" w:sz="0" w:space="0" w:color="auto"/>
          </w:divBdr>
        </w:div>
        <w:div w:id="642318439">
          <w:marLeft w:val="0"/>
          <w:marRight w:val="0"/>
          <w:marTop w:val="0"/>
          <w:marBottom w:val="0"/>
          <w:divBdr>
            <w:top w:val="none" w:sz="0" w:space="0" w:color="auto"/>
            <w:left w:val="none" w:sz="0" w:space="0" w:color="auto"/>
            <w:bottom w:val="none" w:sz="0" w:space="0" w:color="auto"/>
            <w:right w:val="none" w:sz="0" w:space="0" w:color="auto"/>
          </w:divBdr>
        </w:div>
        <w:div w:id="2066181208">
          <w:marLeft w:val="0"/>
          <w:marRight w:val="0"/>
          <w:marTop w:val="0"/>
          <w:marBottom w:val="0"/>
          <w:divBdr>
            <w:top w:val="none" w:sz="0" w:space="0" w:color="auto"/>
            <w:left w:val="none" w:sz="0" w:space="0" w:color="auto"/>
            <w:bottom w:val="none" w:sz="0" w:space="0" w:color="auto"/>
            <w:right w:val="none" w:sz="0" w:space="0" w:color="auto"/>
          </w:divBdr>
        </w:div>
        <w:div w:id="298338382">
          <w:marLeft w:val="0"/>
          <w:marRight w:val="0"/>
          <w:marTop w:val="0"/>
          <w:marBottom w:val="0"/>
          <w:divBdr>
            <w:top w:val="none" w:sz="0" w:space="0" w:color="auto"/>
            <w:left w:val="none" w:sz="0" w:space="0" w:color="auto"/>
            <w:bottom w:val="none" w:sz="0" w:space="0" w:color="auto"/>
            <w:right w:val="none" w:sz="0" w:space="0" w:color="auto"/>
          </w:divBdr>
        </w:div>
        <w:div w:id="2035038251">
          <w:marLeft w:val="0"/>
          <w:marRight w:val="0"/>
          <w:marTop w:val="0"/>
          <w:marBottom w:val="0"/>
          <w:divBdr>
            <w:top w:val="none" w:sz="0" w:space="0" w:color="auto"/>
            <w:left w:val="none" w:sz="0" w:space="0" w:color="auto"/>
            <w:bottom w:val="none" w:sz="0" w:space="0" w:color="auto"/>
            <w:right w:val="none" w:sz="0" w:space="0" w:color="auto"/>
          </w:divBdr>
        </w:div>
        <w:div w:id="1833594912">
          <w:marLeft w:val="0"/>
          <w:marRight w:val="0"/>
          <w:marTop w:val="0"/>
          <w:marBottom w:val="0"/>
          <w:divBdr>
            <w:top w:val="none" w:sz="0" w:space="0" w:color="auto"/>
            <w:left w:val="none" w:sz="0" w:space="0" w:color="auto"/>
            <w:bottom w:val="none" w:sz="0" w:space="0" w:color="auto"/>
            <w:right w:val="none" w:sz="0" w:space="0" w:color="auto"/>
          </w:divBdr>
        </w:div>
        <w:div w:id="473061851">
          <w:marLeft w:val="0"/>
          <w:marRight w:val="0"/>
          <w:marTop w:val="0"/>
          <w:marBottom w:val="0"/>
          <w:divBdr>
            <w:top w:val="none" w:sz="0" w:space="0" w:color="auto"/>
            <w:left w:val="none" w:sz="0" w:space="0" w:color="auto"/>
            <w:bottom w:val="none" w:sz="0" w:space="0" w:color="auto"/>
            <w:right w:val="none" w:sz="0" w:space="0" w:color="auto"/>
          </w:divBdr>
        </w:div>
        <w:div w:id="1327974043">
          <w:marLeft w:val="0"/>
          <w:marRight w:val="0"/>
          <w:marTop w:val="0"/>
          <w:marBottom w:val="0"/>
          <w:divBdr>
            <w:top w:val="none" w:sz="0" w:space="0" w:color="auto"/>
            <w:left w:val="none" w:sz="0" w:space="0" w:color="auto"/>
            <w:bottom w:val="none" w:sz="0" w:space="0" w:color="auto"/>
            <w:right w:val="none" w:sz="0" w:space="0" w:color="auto"/>
          </w:divBdr>
        </w:div>
        <w:div w:id="972440280">
          <w:marLeft w:val="0"/>
          <w:marRight w:val="0"/>
          <w:marTop w:val="0"/>
          <w:marBottom w:val="0"/>
          <w:divBdr>
            <w:top w:val="none" w:sz="0" w:space="0" w:color="auto"/>
            <w:left w:val="none" w:sz="0" w:space="0" w:color="auto"/>
            <w:bottom w:val="none" w:sz="0" w:space="0" w:color="auto"/>
            <w:right w:val="none" w:sz="0" w:space="0" w:color="auto"/>
          </w:divBdr>
        </w:div>
        <w:div w:id="1789159271">
          <w:marLeft w:val="0"/>
          <w:marRight w:val="0"/>
          <w:marTop w:val="0"/>
          <w:marBottom w:val="0"/>
          <w:divBdr>
            <w:top w:val="none" w:sz="0" w:space="0" w:color="auto"/>
            <w:left w:val="none" w:sz="0" w:space="0" w:color="auto"/>
            <w:bottom w:val="none" w:sz="0" w:space="0" w:color="auto"/>
            <w:right w:val="none" w:sz="0" w:space="0" w:color="auto"/>
          </w:divBdr>
        </w:div>
        <w:div w:id="119954953">
          <w:marLeft w:val="0"/>
          <w:marRight w:val="0"/>
          <w:marTop w:val="0"/>
          <w:marBottom w:val="0"/>
          <w:divBdr>
            <w:top w:val="none" w:sz="0" w:space="0" w:color="auto"/>
            <w:left w:val="none" w:sz="0" w:space="0" w:color="auto"/>
            <w:bottom w:val="none" w:sz="0" w:space="0" w:color="auto"/>
            <w:right w:val="none" w:sz="0" w:space="0" w:color="auto"/>
          </w:divBdr>
        </w:div>
        <w:div w:id="670060411">
          <w:marLeft w:val="0"/>
          <w:marRight w:val="0"/>
          <w:marTop w:val="0"/>
          <w:marBottom w:val="0"/>
          <w:divBdr>
            <w:top w:val="none" w:sz="0" w:space="0" w:color="auto"/>
            <w:left w:val="none" w:sz="0" w:space="0" w:color="auto"/>
            <w:bottom w:val="none" w:sz="0" w:space="0" w:color="auto"/>
            <w:right w:val="none" w:sz="0" w:space="0" w:color="auto"/>
          </w:divBdr>
        </w:div>
        <w:div w:id="1403405869">
          <w:marLeft w:val="0"/>
          <w:marRight w:val="0"/>
          <w:marTop w:val="0"/>
          <w:marBottom w:val="0"/>
          <w:divBdr>
            <w:top w:val="none" w:sz="0" w:space="0" w:color="auto"/>
            <w:left w:val="none" w:sz="0" w:space="0" w:color="auto"/>
            <w:bottom w:val="none" w:sz="0" w:space="0" w:color="auto"/>
            <w:right w:val="none" w:sz="0" w:space="0" w:color="auto"/>
          </w:divBdr>
        </w:div>
        <w:div w:id="996885458">
          <w:marLeft w:val="0"/>
          <w:marRight w:val="0"/>
          <w:marTop w:val="0"/>
          <w:marBottom w:val="0"/>
          <w:divBdr>
            <w:top w:val="none" w:sz="0" w:space="0" w:color="auto"/>
            <w:left w:val="none" w:sz="0" w:space="0" w:color="auto"/>
            <w:bottom w:val="none" w:sz="0" w:space="0" w:color="auto"/>
            <w:right w:val="none" w:sz="0" w:space="0" w:color="auto"/>
          </w:divBdr>
        </w:div>
        <w:div w:id="1890533574">
          <w:marLeft w:val="0"/>
          <w:marRight w:val="0"/>
          <w:marTop w:val="0"/>
          <w:marBottom w:val="0"/>
          <w:divBdr>
            <w:top w:val="none" w:sz="0" w:space="0" w:color="auto"/>
            <w:left w:val="none" w:sz="0" w:space="0" w:color="auto"/>
            <w:bottom w:val="none" w:sz="0" w:space="0" w:color="auto"/>
            <w:right w:val="none" w:sz="0" w:space="0" w:color="auto"/>
          </w:divBdr>
        </w:div>
        <w:div w:id="2113545905">
          <w:marLeft w:val="0"/>
          <w:marRight w:val="0"/>
          <w:marTop w:val="0"/>
          <w:marBottom w:val="0"/>
          <w:divBdr>
            <w:top w:val="none" w:sz="0" w:space="0" w:color="auto"/>
            <w:left w:val="none" w:sz="0" w:space="0" w:color="auto"/>
            <w:bottom w:val="none" w:sz="0" w:space="0" w:color="auto"/>
            <w:right w:val="none" w:sz="0" w:space="0" w:color="auto"/>
          </w:divBdr>
        </w:div>
        <w:div w:id="1585337339">
          <w:marLeft w:val="0"/>
          <w:marRight w:val="0"/>
          <w:marTop w:val="0"/>
          <w:marBottom w:val="0"/>
          <w:divBdr>
            <w:top w:val="none" w:sz="0" w:space="0" w:color="auto"/>
            <w:left w:val="none" w:sz="0" w:space="0" w:color="auto"/>
            <w:bottom w:val="none" w:sz="0" w:space="0" w:color="auto"/>
            <w:right w:val="none" w:sz="0" w:space="0" w:color="auto"/>
          </w:divBdr>
        </w:div>
        <w:div w:id="1467091780">
          <w:marLeft w:val="0"/>
          <w:marRight w:val="0"/>
          <w:marTop w:val="0"/>
          <w:marBottom w:val="0"/>
          <w:divBdr>
            <w:top w:val="none" w:sz="0" w:space="0" w:color="auto"/>
            <w:left w:val="none" w:sz="0" w:space="0" w:color="auto"/>
            <w:bottom w:val="none" w:sz="0" w:space="0" w:color="auto"/>
            <w:right w:val="none" w:sz="0" w:space="0" w:color="auto"/>
          </w:divBdr>
        </w:div>
        <w:div w:id="692418124">
          <w:marLeft w:val="0"/>
          <w:marRight w:val="0"/>
          <w:marTop w:val="0"/>
          <w:marBottom w:val="0"/>
          <w:divBdr>
            <w:top w:val="none" w:sz="0" w:space="0" w:color="auto"/>
            <w:left w:val="none" w:sz="0" w:space="0" w:color="auto"/>
            <w:bottom w:val="none" w:sz="0" w:space="0" w:color="auto"/>
            <w:right w:val="none" w:sz="0" w:space="0" w:color="auto"/>
          </w:divBdr>
        </w:div>
        <w:div w:id="1517186356">
          <w:marLeft w:val="0"/>
          <w:marRight w:val="0"/>
          <w:marTop w:val="0"/>
          <w:marBottom w:val="0"/>
          <w:divBdr>
            <w:top w:val="none" w:sz="0" w:space="0" w:color="auto"/>
            <w:left w:val="none" w:sz="0" w:space="0" w:color="auto"/>
            <w:bottom w:val="none" w:sz="0" w:space="0" w:color="auto"/>
            <w:right w:val="none" w:sz="0" w:space="0" w:color="auto"/>
          </w:divBdr>
        </w:div>
        <w:div w:id="483010116">
          <w:marLeft w:val="0"/>
          <w:marRight w:val="0"/>
          <w:marTop w:val="0"/>
          <w:marBottom w:val="0"/>
          <w:divBdr>
            <w:top w:val="none" w:sz="0" w:space="0" w:color="auto"/>
            <w:left w:val="none" w:sz="0" w:space="0" w:color="auto"/>
            <w:bottom w:val="none" w:sz="0" w:space="0" w:color="auto"/>
            <w:right w:val="none" w:sz="0" w:space="0" w:color="auto"/>
          </w:divBdr>
        </w:div>
        <w:div w:id="107362193">
          <w:marLeft w:val="0"/>
          <w:marRight w:val="0"/>
          <w:marTop w:val="0"/>
          <w:marBottom w:val="0"/>
          <w:divBdr>
            <w:top w:val="none" w:sz="0" w:space="0" w:color="auto"/>
            <w:left w:val="none" w:sz="0" w:space="0" w:color="auto"/>
            <w:bottom w:val="none" w:sz="0" w:space="0" w:color="auto"/>
            <w:right w:val="none" w:sz="0" w:space="0" w:color="auto"/>
          </w:divBdr>
        </w:div>
        <w:div w:id="1585527366">
          <w:marLeft w:val="0"/>
          <w:marRight w:val="0"/>
          <w:marTop w:val="0"/>
          <w:marBottom w:val="0"/>
          <w:divBdr>
            <w:top w:val="none" w:sz="0" w:space="0" w:color="auto"/>
            <w:left w:val="none" w:sz="0" w:space="0" w:color="auto"/>
            <w:bottom w:val="none" w:sz="0" w:space="0" w:color="auto"/>
            <w:right w:val="none" w:sz="0" w:space="0" w:color="auto"/>
          </w:divBdr>
        </w:div>
        <w:div w:id="884215557">
          <w:marLeft w:val="0"/>
          <w:marRight w:val="0"/>
          <w:marTop w:val="0"/>
          <w:marBottom w:val="0"/>
          <w:divBdr>
            <w:top w:val="none" w:sz="0" w:space="0" w:color="auto"/>
            <w:left w:val="none" w:sz="0" w:space="0" w:color="auto"/>
            <w:bottom w:val="none" w:sz="0" w:space="0" w:color="auto"/>
            <w:right w:val="none" w:sz="0" w:space="0" w:color="auto"/>
          </w:divBdr>
        </w:div>
        <w:div w:id="850922231">
          <w:marLeft w:val="0"/>
          <w:marRight w:val="0"/>
          <w:marTop w:val="0"/>
          <w:marBottom w:val="0"/>
          <w:divBdr>
            <w:top w:val="none" w:sz="0" w:space="0" w:color="auto"/>
            <w:left w:val="none" w:sz="0" w:space="0" w:color="auto"/>
            <w:bottom w:val="none" w:sz="0" w:space="0" w:color="auto"/>
            <w:right w:val="none" w:sz="0" w:space="0" w:color="auto"/>
          </w:divBdr>
        </w:div>
        <w:div w:id="673455504">
          <w:marLeft w:val="0"/>
          <w:marRight w:val="0"/>
          <w:marTop w:val="0"/>
          <w:marBottom w:val="0"/>
          <w:divBdr>
            <w:top w:val="none" w:sz="0" w:space="0" w:color="auto"/>
            <w:left w:val="none" w:sz="0" w:space="0" w:color="auto"/>
            <w:bottom w:val="none" w:sz="0" w:space="0" w:color="auto"/>
            <w:right w:val="none" w:sz="0" w:space="0" w:color="auto"/>
          </w:divBdr>
        </w:div>
        <w:div w:id="528640599">
          <w:marLeft w:val="0"/>
          <w:marRight w:val="0"/>
          <w:marTop w:val="0"/>
          <w:marBottom w:val="0"/>
          <w:divBdr>
            <w:top w:val="none" w:sz="0" w:space="0" w:color="auto"/>
            <w:left w:val="none" w:sz="0" w:space="0" w:color="auto"/>
            <w:bottom w:val="none" w:sz="0" w:space="0" w:color="auto"/>
            <w:right w:val="none" w:sz="0" w:space="0" w:color="auto"/>
          </w:divBdr>
        </w:div>
        <w:div w:id="795490727">
          <w:marLeft w:val="0"/>
          <w:marRight w:val="0"/>
          <w:marTop w:val="0"/>
          <w:marBottom w:val="0"/>
          <w:divBdr>
            <w:top w:val="none" w:sz="0" w:space="0" w:color="auto"/>
            <w:left w:val="none" w:sz="0" w:space="0" w:color="auto"/>
            <w:bottom w:val="none" w:sz="0" w:space="0" w:color="auto"/>
            <w:right w:val="none" w:sz="0" w:space="0" w:color="auto"/>
          </w:divBdr>
        </w:div>
        <w:div w:id="1266620359">
          <w:marLeft w:val="0"/>
          <w:marRight w:val="0"/>
          <w:marTop w:val="0"/>
          <w:marBottom w:val="0"/>
          <w:divBdr>
            <w:top w:val="none" w:sz="0" w:space="0" w:color="auto"/>
            <w:left w:val="none" w:sz="0" w:space="0" w:color="auto"/>
            <w:bottom w:val="none" w:sz="0" w:space="0" w:color="auto"/>
            <w:right w:val="none" w:sz="0" w:space="0" w:color="auto"/>
          </w:divBdr>
        </w:div>
        <w:div w:id="802700755">
          <w:marLeft w:val="0"/>
          <w:marRight w:val="0"/>
          <w:marTop w:val="0"/>
          <w:marBottom w:val="0"/>
          <w:divBdr>
            <w:top w:val="none" w:sz="0" w:space="0" w:color="auto"/>
            <w:left w:val="none" w:sz="0" w:space="0" w:color="auto"/>
            <w:bottom w:val="none" w:sz="0" w:space="0" w:color="auto"/>
            <w:right w:val="none" w:sz="0" w:space="0" w:color="auto"/>
          </w:divBdr>
        </w:div>
        <w:div w:id="1631593879">
          <w:marLeft w:val="0"/>
          <w:marRight w:val="0"/>
          <w:marTop w:val="0"/>
          <w:marBottom w:val="0"/>
          <w:divBdr>
            <w:top w:val="none" w:sz="0" w:space="0" w:color="auto"/>
            <w:left w:val="none" w:sz="0" w:space="0" w:color="auto"/>
            <w:bottom w:val="none" w:sz="0" w:space="0" w:color="auto"/>
            <w:right w:val="none" w:sz="0" w:space="0" w:color="auto"/>
          </w:divBdr>
        </w:div>
        <w:div w:id="827786754">
          <w:marLeft w:val="0"/>
          <w:marRight w:val="0"/>
          <w:marTop w:val="0"/>
          <w:marBottom w:val="0"/>
          <w:divBdr>
            <w:top w:val="none" w:sz="0" w:space="0" w:color="auto"/>
            <w:left w:val="none" w:sz="0" w:space="0" w:color="auto"/>
            <w:bottom w:val="none" w:sz="0" w:space="0" w:color="auto"/>
            <w:right w:val="none" w:sz="0" w:space="0" w:color="auto"/>
          </w:divBdr>
        </w:div>
        <w:div w:id="2073649669">
          <w:marLeft w:val="0"/>
          <w:marRight w:val="0"/>
          <w:marTop w:val="0"/>
          <w:marBottom w:val="0"/>
          <w:divBdr>
            <w:top w:val="none" w:sz="0" w:space="0" w:color="auto"/>
            <w:left w:val="none" w:sz="0" w:space="0" w:color="auto"/>
            <w:bottom w:val="none" w:sz="0" w:space="0" w:color="auto"/>
            <w:right w:val="none" w:sz="0" w:space="0" w:color="auto"/>
          </w:divBdr>
        </w:div>
        <w:div w:id="264650463">
          <w:marLeft w:val="0"/>
          <w:marRight w:val="0"/>
          <w:marTop w:val="0"/>
          <w:marBottom w:val="0"/>
          <w:divBdr>
            <w:top w:val="none" w:sz="0" w:space="0" w:color="auto"/>
            <w:left w:val="none" w:sz="0" w:space="0" w:color="auto"/>
            <w:bottom w:val="none" w:sz="0" w:space="0" w:color="auto"/>
            <w:right w:val="none" w:sz="0" w:space="0" w:color="auto"/>
          </w:divBdr>
        </w:div>
        <w:div w:id="33164152">
          <w:marLeft w:val="0"/>
          <w:marRight w:val="0"/>
          <w:marTop w:val="0"/>
          <w:marBottom w:val="0"/>
          <w:divBdr>
            <w:top w:val="none" w:sz="0" w:space="0" w:color="auto"/>
            <w:left w:val="none" w:sz="0" w:space="0" w:color="auto"/>
            <w:bottom w:val="none" w:sz="0" w:space="0" w:color="auto"/>
            <w:right w:val="none" w:sz="0" w:space="0" w:color="auto"/>
          </w:divBdr>
        </w:div>
        <w:div w:id="103234314">
          <w:marLeft w:val="0"/>
          <w:marRight w:val="0"/>
          <w:marTop w:val="0"/>
          <w:marBottom w:val="0"/>
          <w:divBdr>
            <w:top w:val="none" w:sz="0" w:space="0" w:color="auto"/>
            <w:left w:val="none" w:sz="0" w:space="0" w:color="auto"/>
            <w:bottom w:val="none" w:sz="0" w:space="0" w:color="auto"/>
            <w:right w:val="none" w:sz="0" w:space="0" w:color="auto"/>
          </w:divBdr>
        </w:div>
        <w:div w:id="380250485">
          <w:marLeft w:val="0"/>
          <w:marRight w:val="0"/>
          <w:marTop w:val="0"/>
          <w:marBottom w:val="0"/>
          <w:divBdr>
            <w:top w:val="none" w:sz="0" w:space="0" w:color="auto"/>
            <w:left w:val="none" w:sz="0" w:space="0" w:color="auto"/>
            <w:bottom w:val="none" w:sz="0" w:space="0" w:color="auto"/>
            <w:right w:val="none" w:sz="0" w:space="0" w:color="auto"/>
          </w:divBdr>
        </w:div>
        <w:div w:id="185101275">
          <w:marLeft w:val="0"/>
          <w:marRight w:val="0"/>
          <w:marTop w:val="0"/>
          <w:marBottom w:val="0"/>
          <w:divBdr>
            <w:top w:val="none" w:sz="0" w:space="0" w:color="auto"/>
            <w:left w:val="none" w:sz="0" w:space="0" w:color="auto"/>
            <w:bottom w:val="none" w:sz="0" w:space="0" w:color="auto"/>
            <w:right w:val="none" w:sz="0" w:space="0" w:color="auto"/>
          </w:divBdr>
        </w:div>
        <w:div w:id="1713575091">
          <w:marLeft w:val="0"/>
          <w:marRight w:val="0"/>
          <w:marTop w:val="0"/>
          <w:marBottom w:val="0"/>
          <w:divBdr>
            <w:top w:val="none" w:sz="0" w:space="0" w:color="auto"/>
            <w:left w:val="none" w:sz="0" w:space="0" w:color="auto"/>
            <w:bottom w:val="none" w:sz="0" w:space="0" w:color="auto"/>
            <w:right w:val="none" w:sz="0" w:space="0" w:color="auto"/>
          </w:divBdr>
        </w:div>
        <w:div w:id="748383629">
          <w:marLeft w:val="0"/>
          <w:marRight w:val="0"/>
          <w:marTop w:val="0"/>
          <w:marBottom w:val="0"/>
          <w:divBdr>
            <w:top w:val="none" w:sz="0" w:space="0" w:color="auto"/>
            <w:left w:val="none" w:sz="0" w:space="0" w:color="auto"/>
            <w:bottom w:val="none" w:sz="0" w:space="0" w:color="auto"/>
            <w:right w:val="none" w:sz="0" w:space="0" w:color="auto"/>
          </w:divBdr>
        </w:div>
        <w:div w:id="1487890310">
          <w:marLeft w:val="0"/>
          <w:marRight w:val="0"/>
          <w:marTop w:val="0"/>
          <w:marBottom w:val="0"/>
          <w:divBdr>
            <w:top w:val="none" w:sz="0" w:space="0" w:color="auto"/>
            <w:left w:val="none" w:sz="0" w:space="0" w:color="auto"/>
            <w:bottom w:val="none" w:sz="0" w:space="0" w:color="auto"/>
            <w:right w:val="none" w:sz="0" w:space="0" w:color="auto"/>
          </w:divBdr>
        </w:div>
        <w:div w:id="437992655">
          <w:marLeft w:val="0"/>
          <w:marRight w:val="0"/>
          <w:marTop w:val="0"/>
          <w:marBottom w:val="0"/>
          <w:divBdr>
            <w:top w:val="none" w:sz="0" w:space="0" w:color="auto"/>
            <w:left w:val="none" w:sz="0" w:space="0" w:color="auto"/>
            <w:bottom w:val="none" w:sz="0" w:space="0" w:color="auto"/>
            <w:right w:val="none" w:sz="0" w:space="0" w:color="auto"/>
          </w:divBdr>
        </w:div>
        <w:div w:id="1996101624">
          <w:marLeft w:val="0"/>
          <w:marRight w:val="0"/>
          <w:marTop w:val="0"/>
          <w:marBottom w:val="0"/>
          <w:divBdr>
            <w:top w:val="none" w:sz="0" w:space="0" w:color="auto"/>
            <w:left w:val="none" w:sz="0" w:space="0" w:color="auto"/>
            <w:bottom w:val="none" w:sz="0" w:space="0" w:color="auto"/>
            <w:right w:val="none" w:sz="0" w:space="0" w:color="auto"/>
          </w:divBdr>
        </w:div>
        <w:div w:id="604077955">
          <w:marLeft w:val="0"/>
          <w:marRight w:val="0"/>
          <w:marTop w:val="0"/>
          <w:marBottom w:val="0"/>
          <w:divBdr>
            <w:top w:val="none" w:sz="0" w:space="0" w:color="auto"/>
            <w:left w:val="none" w:sz="0" w:space="0" w:color="auto"/>
            <w:bottom w:val="none" w:sz="0" w:space="0" w:color="auto"/>
            <w:right w:val="none" w:sz="0" w:space="0" w:color="auto"/>
          </w:divBdr>
        </w:div>
        <w:div w:id="59132286">
          <w:marLeft w:val="0"/>
          <w:marRight w:val="0"/>
          <w:marTop w:val="0"/>
          <w:marBottom w:val="0"/>
          <w:divBdr>
            <w:top w:val="none" w:sz="0" w:space="0" w:color="auto"/>
            <w:left w:val="none" w:sz="0" w:space="0" w:color="auto"/>
            <w:bottom w:val="none" w:sz="0" w:space="0" w:color="auto"/>
            <w:right w:val="none" w:sz="0" w:space="0" w:color="auto"/>
          </w:divBdr>
        </w:div>
        <w:div w:id="2014529117">
          <w:marLeft w:val="0"/>
          <w:marRight w:val="0"/>
          <w:marTop w:val="0"/>
          <w:marBottom w:val="0"/>
          <w:divBdr>
            <w:top w:val="none" w:sz="0" w:space="0" w:color="auto"/>
            <w:left w:val="none" w:sz="0" w:space="0" w:color="auto"/>
            <w:bottom w:val="none" w:sz="0" w:space="0" w:color="auto"/>
            <w:right w:val="none" w:sz="0" w:space="0" w:color="auto"/>
          </w:divBdr>
        </w:div>
        <w:div w:id="165676566">
          <w:marLeft w:val="0"/>
          <w:marRight w:val="0"/>
          <w:marTop w:val="0"/>
          <w:marBottom w:val="0"/>
          <w:divBdr>
            <w:top w:val="none" w:sz="0" w:space="0" w:color="auto"/>
            <w:left w:val="none" w:sz="0" w:space="0" w:color="auto"/>
            <w:bottom w:val="none" w:sz="0" w:space="0" w:color="auto"/>
            <w:right w:val="none" w:sz="0" w:space="0" w:color="auto"/>
          </w:divBdr>
        </w:div>
        <w:div w:id="283389505">
          <w:marLeft w:val="0"/>
          <w:marRight w:val="0"/>
          <w:marTop w:val="0"/>
          <w:marBottom w:val="0"/>
          <w:divBdr>
            <w:top w:val="none" w:sz="0" w:space="0" w:color="auto"/>
            <w:left w:val="none" w:sz="0" w:space="0" w:color="auto"/>
            <w:bottom w:val="none" w:sz="0" w:space="0" w:color="auto"/>
            <w:right w:val="none" w:sz="0" w:space="0" w:color="auto"/>
          </w:divBdr>
        </w:div>
        <w:div w:id="245503428">
          <w:marLeft w:val="0"/>
          <w:marRight w:val="0"/>
          <w:marTop w:val="0"/>
          <w:marBottom w:val="0"/>
          <w:divBdr>
            <w:top w:val="none" w:sz="0" w:space="0" w:color="auto"/>
            <w:left w:val="none" w:sz="0" w:space="0" w:color="auto"/>
            <w:bottom w:val="none" w:sz="0" w:space="0" w:color="auto"/>
            <w:right w:val="none" w:sz="0" w:space="0" w:color="auto"/>
          </w:divBdr>
        </w:div>
        <w:div w:id="185213601">
          <w:marLeft w:val="0"/>
          <w:marRight w:val="0"/>
          <w:marTop w:val="0"/>
          <w:marBottom w:val="0"/>
          <w:divBdr>
            <w:top w:val="none" w:sz="0" w:space="0" w:color="auto"/>
            <w:left w:val="none" w:sz="0" w:space="0" w:color="auto"/>
            <w:bottom w:val="none" w:sz="0" w:space="0" w:color="auto"/>
            <w:right w:val="none" w:sz="0" w:space="0" w:color="auto"/>
          </w:divBdr>
        </w:div>
        <w:div w:id="404455219">
          <w:marLeft w:val="0"/>
          <w:marRight w:val="0"/>
          <w:marTop w:val="0"/>
          <w:marBottom w:val="0"/>
          <w:divBdr>
            <w:top w:val="none" w:sz="0" w:space="0" w:color="auto"/>
            <w:left w:val="none" w:sz="0" w:space="0" w:color="auto"/>
            <w:bottom w:val="none" w:sz="0" w:space="0" w:color="auto"/>
            <w:right w:val="none" w:sz="0" w:space="0" w:color="auto"/>
          </w:divBdr>
        </w:div>
        <w:div w:id="1768963834">
          <w:marLeft w:val="0"/>
          <w:marRight w:val="0"/>
          <w:marTop w:val="0"/>
          <w:marBottom w:val="0"/>
          <w:divBdr>
            <w:top w:val="none" w:sz="0" w:space="0" w:color="auto"/>
            <w:left w:val="none" w:sz="0" w:space="0" w:color="auto"/>
            <w:bottom w:val="none" w:sz="0" w:space="0" w:color="auto"/>
            <w:right w:val="none" w:sz="0" w:space="0" w:color="auto"/>
          </w:divBdr>
        </w:div>
        <w:div w:id="448857145">
          <w:marLeft w:val="0"/>
          <w:marRight w:val="0"/>
          <w:marTop w:val="0"/>
          <w:marBottom w:val="0"/>
          <w:divBdr>
            <w:top w:val="none" w:sz="0" w:space="0" w:color="auto"/>
            <w:left w:val="none" w:sz="0" w:space="0" w:color="auto"/>
            <w:bottom w:val="none" w:sz="0" w:space="0" w:color="auto"/>
            <w:right w:val="none" w:sz="0" w:space="0" w:color="auto"/>
          </w:divBdr>
        </w:div>
        <w:div w:id="2068455883">
          <w:marLeft w:val="0"/>
          <w:marRight w:val="0"/>
          <w:marTop w:val="0"/>
          <w:marBottom w:val="0"/>
          <w:divBdr>
            <w:top w:val="none" w:sz="0" w:space="0" w:color="auto"/>
            <w:left w:val="none" w:sz="0" w:space="0" w:color="auto"/>
            <w:bottom w:val="none" w:sz="0" w:space="0" w:color="auto"/>
            <w:right w:val="none" w:sz="0" w:space="0" w:color="auto"/>
          </w:divBdr>
        </w:div>
        <w:div w:id="117264740">
          <w:marLeft w:val="0"/>
          <w:marRight w:val="0"/>
          <w:marTop w:val="0"/>
          <w:marBottom w:val="0"/>
          <w:divBdr>
            <w:top w:val="none" w:sz="0" w:space="0" w:color="auto"/>
            <w:left w:val="none" w:sz="0" w:space="0" w:color="auto"/>
            <w:bottom w:val="none" w:sz="0" w:space="0" w:color="auto"/>
            <w:right w:val="none" w:sz="0" w:space="0" w:color="auto"/>
          </w:divBdr>
        </w:div>
        <w:div w:id="302347029">
          <w:marLeft w:val="0"/>
          <w:marRight w:val="0"/>
          <w:marTop w:val="0"/>
          <w:marBottom w:val="0"/>
          <w:divBdr>
            <w:top w:val="none" w:sz="0" w:space="0" w:color="auto"/>
            <w:left w:val="none" w:sz="0" w:space="0" w:color="auto"/>
            <w:bottom w:val="none" w:sz="0" w:space="0" w:color="auto"/>
            <w:right w:val="none" w:sz="0" w:space="0" w:color="auto"/>
          </w:divBdr>
        </w:div>
        <w:div w:id="642124666">
          <w:marLeft w:val="0"/>
          <w:marRight w:val="0"/>
          <w:marTop w:val="0"/>
          <w:marBottom w:val="0"/>
          <w:divBdr>
            <w:top w:val="none" w:sz="0" w:space="0" w:color="auto"/>
            <w:left w:val="none" w:sz="0" w:space="0" w:color="auto"/>
            <w:bottom w:val="none" w:sz="0" w:space="0" w:color="auto"/>
            <w:right w:val="none" w:sz="0" w:space="0" w:color="auto"/>
          </w:divBdr>
        </w:div>
        <w:div w:id="1459452793">
          <w:marLeft w:val="0"/>
          <w:marRight w:val="0"/>
          <w:marTop w:val="0"/>
          <w:marBottom w:val="0"/>
          <w:divBdr>
            <w:top w:val="none" w:sz="0" w:space="0" w:color="auto"/>
            <w:left w:val="none" w:sz="0" w:space="0" w:color="auto"/>
            <w:bottom w:val="none" w:sz="0" w:space="0" w:color="auto"/>
            <w:right w:val="none" w:sz="0" w:space="0" w:color="auto"/>
          </w:divBdr>
        </w:div>
        <w:div w:id="2130975722">
          <w:marLeft w:val="0"/>
          <w:marRight w:val="0"/>
          <w:marTop w:val="0"/>
          <w:marBottom w:val="0"/>
          <w:divBdr>
            <w:top w:val="none" w:sz="0" w:space="0" w:color="auto"/>
            <w:left w:val="none" w:sz="0" w:space="0" w:color="auto"/>
            <w:bottom w:val="none" w:sz="0" w:space="0" w:color="auto"/>
            <w:right w:val="none" w:sz="0" w:space="0" w:color="auto"/>
          </w:divBdr>
        </w:div>
        <w:div w:id="1721787259">
          <w:marLeft w:val="0"/>
          <w:marRight w:val="0"/>
          <w:marTop w:val="0"/>
          <w:marBottom w:val="0"/>
          <w:divBdr>
            <w:top w:val="none" w:sz="0" w:space="0" w:color="auto"/>
            <w:left w:val="none" w:sz="0" w:space="0" w:color="auto"/>
            <w:bottom w:val="none" w:sz="0" w:space="0" w:color="auto"/>
            <w:right w:val="none" w:sz="0" w:space="0" w:color="auto"/>
          </w:divBdr>
        </w:div>
        <w:div w:id="270548673">
          <w:marLeft w:val="0"/>
          <w:marRight w:val="0"/>
          <w:marTop w:val="0"/>
          <w:marBottom w:val="0"/>
          <w:divBdr>
            <w:top w:val="none" w:sz="0" w:space="0" w:color="auto"/>
            <w:left w:val="none" w:sz="0" w:space="0" w:color="auto"/>
            <w:bottom w:val="none" w:sz="0" w:space="0" w:color="auto"/>
            <w:right w:val="none" w:sz="0" w:space="0" w:color="auto"/>
          </w:divBdr>
        </w:div>
        <w:div w:id="2096629054">
          <w:marLeft w:val="0"/>
          <w:marRight w:val="0"/>
          <w:marTop w:val="0"/>
          <w:marBottom w:val="0"/>
          <w:divBdr>
            <w:top w:val="none" w:sz="0" w:space="0" w:color="auto"/>
            <w:left w:val="none" w:sz="0" w:space="0" w:color="auto"/>
            <w:bottom w:val="none" w:sz="0" w:space="0" w:color="auto"/>
            <w:right w:val="none" w:sz="0" w:space="0" w:color="auto"/>
          </w:divBdr>
        </w:div>
        <w:div w:id="751851722">
          <w:marLeft w:val="0"/>
          <w:marRight w:val="0"/>
          <w:marTop w:val="0"/>
          <w:marBottom w:val="0"/>
          <w:divBdr>
            <w:top w:val="none" w:sz="0" w:space="0" w:color="auto"/>
            <w:left w:val="none" w:sz="0" w:space="0" w:color="auto"/>
            <w:bottom w:val="none" w:sz="0" w:space="0" w:color="auto"/>
            <w:right w:val="none" w:sz="0" w:space="0" w:color="auto"/>
          </w:divBdr>
        </w:div>
        <w:div w:id="1404792152">
          <w:marLeft w:val="0"/>
          <w:marRight w:val="0"/>
          <w:marTop w:val="0"/>
          <w:marBottom w:val="0"/>
          <w:divBdr>
            <w:top w:val="none" w:sz="0" w:space="0" w:color="auto"/>
            <w:left w:val="none" w:sz="0" w:space="0" w:color="auto"/>
            <w:bottom w:val="none" w:sz="0" w:space="0" w:color="auto"/>
            <w:right w:val="none" w:sz="0" w:space="0" w:color="auto"/>
          </w:divBdr>
        </w:div>
        <w:div w:id="32772405">
          <w:marLeft w:val="0"/>
          <w:marRight w:val="0"/>
          <w:marTop w:val="0"/>
          <w:marBottom w:val="0"/>
          <w:divBdr>
            <w:top w:val="none" w:sz="0" w:space="0" w:color="auto"/>
            <w:left w:val="none" w:sz="0" w:space="0" w:color="auto"/>
            <w:bottom w:val="none" w:sz="0" w:space="0" w:color="auto"/>
            <w:right w:val="none" w:sz="0" w:space="0" w:color="auto"/>
          </w:divBdr>
        </w:div>
        <w:div w:id="593248041">
          <w:marLeft w:val="0"/>
          <w:marRight w:val="0"/>
          <w:marTop w:val="0"/>
          <w:marBottom w:val="0"/>
          <w:divBdr>
            <w:top w:val="none" w:sz="0" w:space="0" w:color="auto"/>
            <w:left w:val="none" w:sz="0" w:space="0" w:color="auto"/>
            <w:bottom w:val="none" w:sz="0" w:space="0" w:color="auto"/>
            <w:right w:val="none" w:sz="0" w:space="0" w:color="auto"/>
          </w:divBdr>
        </w:div>
        <w:div w:id="820386864">
          <w:marLeft w:val="0"/>
          <w:marRight w:val="0"/>
          <w:marTop w:val="0"/>
          <w:marBottom w:val="0"/>
          <w:divBdr>
            <w:top w:val="none" w:sz="0" w:space="0" w:color="auto"/>
            <w:left w:val="none" w:sz="0" w:space="0" w:color="auto"/>
            <w:bottom w:val="none" w:sz="0" w:space="0" w:color="auto"/>
            <w:right w:val="none" w:sz="0" w:space="0" w:color="auto"/>
          </w:divBdr>
        </w:div>
        <w:div w:id="1832602811">
          <w:marLeft w:val="0"/>
          <w:marRight w:val="0"/>
          <w:marTop w:val="0"/>
          <w:marBottom w:val="0"/>
          <w:divBdr>
            <w:top w:val="none" w:sz="0" w:space="0" w:color="auto"/>
            <w:left w:val="none" w:sz="0" w:space="0" w:color="auto"/>
            <w:bottom w:val="none" w:sz="0" w:space="0" w:color="auto"/>
            <w:right w:val="none" w:sz="0" w:space="0" w:color="auto"/>
          </w:divBdr>
        </w:div>
        <w:div w:id="1181354204">
          <w:marLeft w:val="0"/>
          <w:marRight w:val="0"/>
          <w:marTop w:val="0"/>
          <w:marBottom w:val="0"/>
          <w:divBdr>
            <w:top w:val="none" w:sz="0" w:space="0" w:color="auto"/>
            <w:left w:val="none" w:sz="0" w:space="0" w:color="auto"/>
            <w:bottom w:val="none" w:sz="0" w:space="0" w:color="auto"/>
            <w:right w:val="none" w:sz="0" w:space="0" w:color="auto"/>
          </w:divBdr>
        </w:div>
        <w:div w:id="1897005226">
          <w:marLeft w:val="0"/>
          <w:marRight w:val="0"/>
          <w:marTop w:val="0"/>
          <w:marBottom w:val="0"/>
          <w:divBdr>
            <w:top w:val="none" w:sz="0" w:space="0" w:color="auto"/>
            <w:left w:val="none" w:sz="0" w:space="0" w:color="auto"/>
            <w:bottom w:val="none" w:sz="0" w:space="0" w:color="auto"/>
            <w:right w:val="none" w:sz="0" w:space="0" w:color="auto"/>
          </w:divBdr>
        </w:div>
        <w:div w:id="1883903460">
          <w:marLeft w:val="0"/>
          <w:marRight w:val="0"/>
          <w:marTop w:val="0"/>
          <w:marBottom w:val="0"/>
          <w:divBdr>
            <w:top w:val="none" w:sz="0" w:space="0" w:color="auto"/>
            <w:left w:val="none" w:sz="0" w:space="0" w:color="auto"/>
            <w:bottom w:val="none" w:sz="0" w:space="0" w:color="auto"/>
            <w:right w:val="none" w:sz="0" w:space="0" w:color="auto"/>
          </w:divBdr>
        </w:div>
        <w:div w:id="1793861225">
          <w:marLeft w:val="0"/>
          <w:marRight w:val="0"/>
          <w:marTop w:val="0"/>
          <w:marBottom w:val="0"/>
          <w:divBdr>
            <w:top w:val="none" w:sz="0" w:space="0" w:color="auto"/>
            <w:left w:val="none" w:sz="0" w:space="0" w:color="auto"/>
            <w:bottom w:val="none" w:sz="0" w:space="0" w:color="auto"/>
            <w:right w:val="none" w:sz="0" w:space="0" w:color="auto"/>
          </w:divBdr>
        </w:div>
        <w:div w:id="781653103">
          <w:marLeft w:val="0"/>
          <w:marRight w:val="0"/>
          <w:marTop w:val="0"/>
          <w:marBottom w:val="0"/>
          <w:divBdr>
            <w:top w:val="none" w:sz="0" w:space="0" w:color="auto"/>
            <w:left w:val="none" w:sz="0" w:space="0" w:color="auto"/>
            <w:bottom w:val="none" w:sz="0" w:space="0" w:color="auto"/>
            <w:right w:val="none" w:sz="0" w:space="0" w:color="auto"/>
          </w:divBdr>
        </w:div>
        <w:div w:id="1874924056">
          <w:marLeft w:val="0"/>
          <w:marRight w:val="0"/>
          <w:marTop w:val="0"/>
          <w:marBottom w:val="0"/>
          <w:divBdr>
            <w:top w:val="none" w:sz="0" w:space="0" w:color="auto"/>
            <w:left w:val="none" w:sz="0" w:space="0" w:color="auto"/>
            <w:bottom w:val="none" w:sz="0" w:space="0" w:color="auto"/>
            <w:right w:val="none" w:sz="0" w:space="0" w:color="auto"/>
          </w:divBdr>
        </w:div>
        <w:div w:id="593172144">
          <w:marLeft w:val="0"/>
          <w:marRight w:val="0"/>
          <w:marTop w:val="0"/>
          <w:marBottom w:val="0"/>
          <w:divBdr>
            <w:top w:val="none" w:sz="0" w:space="0" w:color="auto"/>
            <w:left w:val="none" w:sz="0" w:space="0" w:color="auto"/>
            <w:bottom w:val="none" w:sz="0" w:space="0" w:color="auto"/>
            <w:right w:val="none" w:sz="0" w:space="0" w:color="auto"/>
          </w:divBdr>
        </w:div>
        <w:div w:id="1568102592">
          <w:marLeft w:val="0"/>
          <w:marRight w:val="0"/>
          <w:marTop w:val="0"/>
          <w:marBottom w:val="0"/>
          <w:divBdr>
            <w:top w:val="none" w:sz="0" w:space="0" w:color="auto"/>
            <w:left w:val="none" w:sz="0" w:space="0" w:color="auto"/>
            <w:bottom w:val="none" w:sz="0" w:space="0" w:color="auto"/>
            <w:right w:val="none" w:sz="0" w:space="0" w:color="auto"/>
          </w:divBdr>
        </w:div>
        <w:div w:id="1689326942">
          <w:marLeft w:val="0"/>
          <w:marRight w:val="0"/>
          <w:marTop w:val="0"/>
          <w:marBottom w:val="0"/>
          <w:divBdr>
            <w:top w:val="none" w:sz="0" w:space="0" w:color="auto"/>
            <w:left w:val="none" w:sz="0" w:space="0" w:color="auto"/>
            <w:bottom w:val="none" w:sz="0" w:space="0" w:color="auto"/>
            <w:right w:val="none" w:sz="0" w:space="0" w:color="auto"/>
          </w:divBdr>
        </w:div>
        <w:div w:id="1213496581">
          <w:marLeft w:val="0"/>
          <w:marRight w:val="0"/>
          <w:marTop w:val="0"/>
          <w:marBottom w:val="0"/>
          <w:divBdr>
            <w:top w:val="none" w:sz="0" w:space="0" w:color="auto"/>
            <w:left w:val="none" w:sz="0" w:space="0" w:color="auto"/>
            <w:bottom w:val="none" w:sz="0" w:space="0" w:color="auto"/>
            <w:right w:val="none" w:sz="0" w:space="0" w:color="auto"/>
          </w:divBdr>
        </w:div>
        <w:div w:id="1690713216">
          <w:marLeft w:val="0"/>
          <w:marRight w:val="0"/>
          <w:marTop w:val="0"/>
          <w:marBottom w:val="0"/>
          <w:divBdr>
            <w:top w:val="none" w:sz="0" w:space="0" w:color="auto"/>
            <w:left w:val="none" w:sz="0" w:space="0" w:color="auto"/>
            <w:bottom w:val="none" w:sz="0" w:space="0" w:color="auto"/>
            <w:right w:val="none" w:sz="0" w:space="0" w:color="auto"/>
          </w:divBdr>
        </w:div>
        <w:div w:id="567809274">
          <w:marLeft w:val="0"/>
          <w:marRight w:val="0"/>
          <w:marTop w:val="0"/>
          <w:marBottom w:val="0"/>
          <w:divBdr>
            <w:top w:val="none" w:sz="0" w:space="0" w:color="auto"/>
            <w:left w:val="none" w:sz="0" w:space="0" w:color="auto"/>
            <w:bottom w:val="none" w:sz="0" w:space="0" w:color="auto"/>
            <w:right w:val="none" w:sz="0" w:space="0" w:color="auto"/>
          </w:divBdr>
        </w:div>
        <w:div w:id="1222057033">
          <w:marLeft w:val="0"/>
          <w:marRight w:val="0"/>
          <w:marTop w:val="0"/>
          <w:marBottom w:val="0"/>
          <w:divBdr>
            <w:top w:val="none" w:sz="0" w:space="0" w:color="auto"/>
            <w:left w:val="none" w:sz="0" w:space="0" w:color="auto"/>
            <w:bottom w:val="none" w:sz="0" w:space="0" w:color="auto"/>
            <w:right w:val="none" w:sz="0" w:space="0" w:color="auto"/>
          </w:divBdr>
        </w:div>
        <w:div w:id="879392802">
          <w:marLeft w:val="0"/>
          <w:marRight w:val="0"/>
          <w:marTop w:val="0"/>
          <w:marBottom w:val="0"/>
          <w:divBdr>
            <w:top w:val="none" w:sz="0" w:space="0" w:color="auto"/>
            <w:left w:val="none" w:sz="0" w:space="0" w:color="auto"/>
            <w:bottom w:val="none" w:sz="0" w:space="0" w:color="auto"/>
            <w:right w:val="none" w:sz="0" w:space="0" w:color="auto"/>
          </w:divBdr>
        </w:div>
        <w:div w:id="1796828982">
          <w:marLeft w:val="0"/>
          <w:marRight w:val="0"/>
          <w:marTop w:val="0"/>
          <w:marBottom w:val="0"/>
          <w:divBdr>
            <w:top w:val="none" w:sz="0" w:space="0" w:color="auto"/>
            <w:left w:val="none" w:sz="0" w:space="0" w:color="auto"/>
            <w:bottom w:val="none" w:sz="0" w:space="0" w:color="auto"/>
            <w:right w:val="none" w:sz="0" w:space="0" w:color="auto"/>
          </w:divBdr>
        </w:div>
        <w:div w:id="628439823">
          <w:marLeft w:val="0"/>
          <w:marRight w:val="0"/>
          <w:marTop w:val="0"/>
          <w:marBottom w:val="0"/>
          <w:divBdr>
            <w:top w:val="none" w:sz="0" w:space="0" w:color="auto"/>
            <w:left w:val="none" w:sz="0" w:space="0" w:color="auto"/>
            <w:bottom w:val="none" w:sz="0" w:space="0" w:color="auto"/>
            <w:right w:val="none" w:sz="0" w:space="0" w:color="auto"/>
          </w:divBdr>
        </w:div>
        <w:div w:id="1059943345">
          <w:marLeft w:val="0"/>
          <w:marRight w:val="0"/>
          <w:marTop w:val="0"/>
          <w:marBottom w:val="0"/>
          <w:divBdr>
            <w:top w:val="none" w:sz="0" w:space="0" w:color="auto"/>
            <w:left w:val="none" w:sz="0" w:space="0" w:color="auto"/>
            <w:bottom w:val="none" w:sz="0" w:space="0" w:color="auto"/>
            <w:right w:val="none" w:sz="0" w:space="0" w:color="auto"/>
          </w:divBdr>
        </w:div>
        <w:div w:id="1786579570">
          <w:marLeft w:val="0"/>
          <w:marRight w:val="0"/>
          <w:marTop w:val="0"/>
          <w:marBottom w:val="0"/>
          <w:divBdr>
            <w:top w:val="none" w:sz="0" w:space="0" w:color="auto"/>
            <w:left w:val="none" w:sz="0" w:space="0" w:color="auto"/>
            <w:bottom w:val="none" w:sz="0" w:space="0" w:color="auto"/>
            <w:right w:val="none" w:sz="0" w:space="0" w:color="auto"/>
          </w:divBdr>
        </w:div>
        <w:div w:id="816923411">
          <w:marLeft w:val="0"/>
          <w:marRight w:val="0"/>
          <w:marTop w:val="0"/>
          <w:marBottom w:val="0"/>
          <w:divBdr>
            <w:top w:val="none" w:sz="0" w:space="0" w:color="auto"/>
            <w:left w:val="none" w:sz="0" w:space="0" w:color="auto"/>
            <w:bottom w:val="none" w:sz="0" w:space="0" w:color="auto"/>
            <w:right w:val="none" w:sz="0" w:space="0" w:color="auto"/>
          </w:divBdr>
        </w:div>
        <w:div w:id="1229344051">
          <w:marLeft w:val="0"/>
          <w:marRight w:val="0"/>
          <w:marTop w:val="0"/>
          <w:marBottom w:val="0"/>
          <w:divBdr>
            <w:top w:val="none" w:sz="0" w:space="0" w:color="auto"/>
            <w:left w:val="none" w:sz="0" w:space="0" w:color="auto"/>
            <w:bottom w:val="none" w:sz="0" w:space="0" w:color="auto"/>
            <w:right w:val="none" w:sz="0" w:space="0" w:color="auto"/>
          </w:divBdr>
        </w:div>
        <w:div w:id="961350840">
          <w:marLeft w:val="0"/>
          <w:marRight w:val="0"/>
          <w:marTop w:val="0"/>
          <w:marBottom w:val="0"/>
          <w:divBdr>
            <w:top w:val="none" w:sz="0" w:space="0" w:color="auto"/>
            <w:left w:val="none" w:sz="0" w:space="0" w:color="auto"/>
            <w:bottom w:val="none" w:sz="0" w:space="0" w:color="auto"/>
            <w:right w:val="none" w:sz="0" w:space="0" w:color="auto"/>
          </w:divBdr>
        </w:div>
        <w:div w:id="1765107126">
          <w:marLeft w:val="0"/>
          <w:marRight w:val="0"/>
          <w:marTop w:val="0"/>
          <w:marBottom w:val="0"/>
          <w:divBdr>
            <w:top w:val="none" w:sz="0" w:space="0" w:color="auto"/>
            <w:left w:val="none" w:sz="0" w:space="0" w:color="auto"/>
            <w:bottom w:val="none" w:sz="0" w:space="0" w:color="auto"/>
            <w:right w:val="none" w:sz="0" w:space="0" w:color="auto"/>
          </w:divBdr>
        </w:div>
        <w:div w:id="471338574">
          <w:marLeft w:val="0"/>
          <w:marRight w:val="0"/>
          <w:marTop w:val="0"/>
          <w:marBottom w:val="0"/>
          <w:divBdr>
            <w:top w:val="none" w:sz="0" w:space="0" w:color="auto"/>
            <w:left w:val="none" w:sz="0" w:space="0" w:color="auto"/>
            <w:bottom w:val="none" w:sz="0" w:space="0" w:color="auto"/>
            <w:right w:val="none" w:sz="0" w:space="0" w:color="auto"/>
          </w:divBdr>
        </w:div>
        <w:div w:id="1241401501">
          <w:marLeft w:val="0"/>
          <w:marRight w:val="0"/>
          <w:marTop w:val="0"/>
          <w:marBottom w:val="0"/>
          <w:divBdr>
            <w:top w:val="none" w:sz="0" w:space="0" w:color="auto"/>
            <w:left w:val="none" w:sz="0" w:space="0" w:color="auto"/>
            <w:bottom w:val="none" w:sz="0" w:space="0" w:color="auto"/>
            <w:right w:val="none" w:sz="0" w:space="0" w:color="auto"/>
          </w:divBdr>
        </w:div>
        <w:div w:id="1166361542">
          <w:marLeft w:val="0"/>
          <w:marRight w:val="0"/>
          <w:marTop w:val="0"/>
          <w:marBottom w:val="0"/>
          <w:divBdr>
            <w:top w:val="none" w:sz="0" w:space="0" w:color="auto"/>
            <w:left w:val="none" w:sz="0" w:space="0" w:color="auto"/>
            <w:bottom w:val="none" w:sz="0" w:space="0" w:color="auto"/>
            <w:right w:val="none" w:sz="0" w:space="0" w:color="auto"/>
          </w:divBdr>
        </w:div>
        <w:div w:id="222067388">
          <w:marLeft w:val="0"/>
          <w:marRight w:val="0"/>
          <w:marTop w:val="0"/>
          <w:marBottom w:val="0"/>
          <w:divBdr>
            <w:top w:val="none" w:sz="0" w:space="0" w:color="auto"/>
            <w:left w:val="none" w:sz="0" w:space="0" w:color="auto"/>
            <w:bottom w:val="none" w:sz="0" w:space="0" w:color="auto"/>
            <w:right w:val="none" w:sz="0" w:space="0" w:color="auto"/>
          </w:divBdr>
        </w:div>
        <w:div w:id="418986991">
          <w:marLeft w:val="0"/>
          <w:marRight w:val="0"/>
          <w:marTop w:val="0"/>
          <w:marBottom w:val="0"/>
          <w:divBdr>
            <w:top w:val="none" w:sz="0" w:space="0" w:color="auto"/>
            <w:left w:val="none" w:sz="0" w:space="0" w:color="auto"/>
            <w:bottom w:val="none" w:sz="0" w:space="0" w:color="auto"/>
            <w:right w:val="none" w:sz="0" w:space="0" w:color="auto"/>
          </w:divBdr>
        </w:div>
        <w:div w:id="1418475171">
          <w:marLeft w:val="0"/>
          <w:marRight w:val="0"/>
          <w:marTop w:val="0"/>
          <w:marBottom w:val="0"/>
          <w:divBdr>
            <w:top w:val="none" w:sz="0" w:space="0" w:color="auto"/>
            <w:left w:val="none" w:sz="0" w:space="0" w:color="auto"/>
            <w:bottom w:val="none" w:sz="0" w:space="0" w:color="auto"/>
            <w:right w:val="none" w:sz="0" w:space="0" w:color="auto"/>
          </w:divBdr>
        </w:div>
        <w:div w:id="357434769">
          <w:marLeft w:val="0"/>
          <w:marRight w:val="0"/>
          <w:marTop w:val="0"/>
          <w:marBottom w:val="0"/>
          <w:divBdr>
            <w:top w:val="none" w:sz="0" w:space="0" w:color="auto"/>
            <w:left w:val="none" w:sz="0" w:space="0" w:color="auto"/>
            <w:bottom w:val="none" w:sz="0" w:space="0" w:color="auto"/>
            <w:right w:val="none" w:sz="0" w:space="0" w:color="auto"/>
          </w:divBdr>
        </w:div>
        <w:div w:id="409500589">
          <w:marLeft w:val="0"/>
          <w:marRight w:val="0"/>
          <w:marTop w:val="0"/>
          <w:marBottom w:val="0"/>
          <w:divBdr>
            <w:top w:val="none" w:sz="0" w:space="0" w:color="auto"/>
            <w:left w:val="none" w:sz="0" w:space="0" w:color="auto"/>
            <w:bottom w:val="none" w:sz="0" w:space="0" w:color="auto"/>
            <w:right w:val="none" w:sz="0" w:space="0" w:color="auto"/>
          </w:divBdr>
        </w:div>
        <w:div w:id="1492990821">
          <w:marLeft w:val="0"/>
          <w:marRight w:val="0"/>
          <w:marTop w:val="0"/>
          <w:marBottom w:val="0"/>
          <w:divBdr>
            <w:top w:val="none" w:sz="0" w:space="0" w:color="auto"/>
            <w:left w:val="none" w:sz="0" w:space="0" w:color="auto"/>
            <w:bottom w:val="none" w:sz="0" w:space="0" w:color="auto"/>
            <w:right w:val="none" w:sz="0" w:space="0" w:color="auto"/>
          </w:divBdr>
        </w:div>
        <w:div w:id="1019503943">
          <w:marLeft w:val="0"/>
          <w:marRight w:val="0"/>
          <w:marTop w:val="0"/>
          <w:marBottom w:val="0"/>
          <w:divBdr>
            <w:top w:val="none" w:sz="0" w:space="0" w:color="auto"/>
            <w:left w:val="none" w:sz="0" w:space="0" w:color="auto"/>
            <w:bottom w:val="none" w:sz="0" w:space="0" w:color="auto"/>
            <w:right w:val="none" w:sz="0" w:space="0" w:color="auto"/>
          </w:divBdr>
        </w:div>
        <w:div w:id="2075425791">
          <w:marLeft w:val="0"/>
          <w:marRight w:val="0"/>
          <w:marTop w:val="0"/>
          <w:marBottom w:val="0"/>
          <w:divBdr>
            <w:top w:val="none" w:sz="0" w:space="0" w:color="auto"/>
            <w:left w:val="none" w:sz="0" w:space="0" w:color="auto"/>
            <w:bottom w:val="none" w:sz="0" w:space="0" w:color="auto"/>
            <w:right w:val="none" w:sz="0" w:space="0" w:color="auto"/>
          </w:divBdr>
        </w:div>
        <w:div w:id="540217078">
          <w:marLeft w:val="0"/>
          <w:marRight w:val="0"/>
          <w:marTop w:val="0"/>
          <w:marBottom w:val="0"/>
          <w:divBdr>
            <w:top w:val="none" w:sz="0" w:space="0" w:color="auto"/>
            <w:left w:val="none" w:sz="0" w:space="0" w:color="auto"/>
            <w:bottom w:val="none" w:sz="0" w:space="0" w:color="auto"/>
            <w:right w:val="none" w:sz="0" w:space="0" w:color="auto"/>
          </w:divBdr>
        </w:div>
        <w:div w:id="1988510228">
          <w:marLeft w:val="0"/>
          <w:marRight w:val="0"/>
          <w:marTop w:val="0"/>
          <w:marBottom w:val="0"/>
          <w:divBdr>
            <w:top w:val="none" w:sz="0" w:space="0" w:color="auto"/>
            <w:left w:val="none" w:sz="0" w:space="0" w:color="auto"/>
            <w:bottom w:val="none" w:sz="0" w:space="0" w:color="auto"/>
            <w:right w:val="none" w:sz="0" w:space="0" w:color="auto"/>
          </w:divBdr>
        </w:div>
        <w:div w:id="209613269">
          <w:marLeft w:val="0"/>
          <w:marRight w:val="0"/>
          <w:marTop w:val="0"/>
          <w:marBottom w:val="0"/>
          <w:divBdr>
            <w:top w:val="none" w:sz="0" w:space="0" w:color="auto"/>
            <w:left w:val="none" w:sz="0" w:space="0" w:color="auto"/>
            <w:bottom w:val="none" w:sz="0" w:space="0" w:color="auto"/>
            <w:right w:val="none" w:sz="0" w:space="0" w:color="auto"/>
          </w:divBdr>
        </w:div>
        <w:div w:id="265699209">
          <w:marLeft w:val="0"/>
          <w:marRight w:val="0"/>
          <w:marTop w:val="0"/>
          <w:marBottom w:val="0"/>
          <w:divBdr>
            <w:top w:val="none" w:sz="0" w:space="0" w:color="auto"/>
            <w:left w:val="none" w:sz="0" w:space="0" w:color="auto"/>
            <w:bottom w:val="none" w:sz="0" w:space="0" w:color="auto"/>
            <w:right w:val="none" w:sz="0" w:space="0" w:color="auto"/>
          </w:divBdr>
        </w:div>
        <w:div w:id="162475225">
          <w:marLeft w:val="0"/>
          <w:marRight w:val="0"/>
          <w:marTop w:val="0"/>
          <w:marBottom w:val="0"/>
          <w:divBdr>
            <w:top w:val="none" w:sz="0" w:space="0" w:color="auto"/>
            <w:left w:val="none" w:sz="0" w:space="0" w:color="auto"/>
            <w:bottom w:val="none" w:sz="0" w:space="0" w:color="auto"/>
            <w:right w:val="none" w:sz="0" w:space="0" w:color="auto"/>
          </w:divBdr>
        </w:div>
        <w:div w:id="380056051">
          <w:marLeft w:val="0"/>
          <w:marRight w:val="0"/>
          <w:marTop w:val="0"/>
          <w:marBottom w:val="0"/>
          <w:divBdr>
            <w:top w:val="none" w:sz="0" w:space="0" w:color="auto"/>
            <w:left w:val="none" w:sz="0" w:space="0" w:color="auto"/>
            <w:bottom w:val="none" w:sz="0" w:space="0" w:color="auto"/>
            <w:right w:val="none" w:sz="0" w:space="0" w:color="auto"/>
          </w:divBdr>
        </w:div>
        <w:div w:id="1236665371">
          <w:marLeft w:val="0"/>
          <w:marRight w:val="0"/>
          <w:marTop w:val="0"/>
          <w:marBottom w:val="0"/>
          <w:divBdr>
            <w:top w:val="none" w:sz="0" w:space="0" w:color="auto"/>
            <w:left w:val="none" w:sz="0" w:space="0" w:color="auto"/>
            <w:bottom w:val="none" w:sz="0" w:space="0" w:color="auto"/>
            <w:right w:val="none" w:sz="0" w:space="0" w:color="auto"/>
          </w:divBdr>
        </w:div>
        <w:div w:id="88084244">
          <w:marLeft w:val="0"/>
          <w:marRight w:val="0"/>
          <w:marTop w:val="0"/>
          <w:marBottom w:val="0"/>
          <w:divBdr>
            <w:top w:val="none" w:sz="0" w:space="0" w:color="auto"/>
            <w:left w:val="none" w:sz="0" w:space="0" w:color="auto"/>
            <w:bottom w:val="none" w:sz="0" w:space="0" w:color="auto"/>
            <w:right w:val="none" w:sz="0" w:space="0" w:color="auto"/>
          </w:divBdr>
        </w:div>
        <w:div w:id="7222871">
          <w:marLeft w:val="0"/>
          <w:marRight w:val="0"/>
          <w:marTop w:val="0"/>
          <w:marBottom w:val="0"/>
          <w:divBdr>
            <w:top w:val="none" w:sz="0" w:space="0" w:color="auto"/>
            <w:left w:val="none" w:sz="0" w:space="0" w:color="auto"/>
            <w:bottom w:val="none" w:sz="0" w:space="0" w:color="auto"/>
            <w:right w:val="none" w:sz="0" w:space="0" w:color="auto"/>
          </w:divBdr>
        </w:div>
        <w:div w:id="1367288711">
          <w:marLeft w:val="0"/>
          <w:marRight w:val="0"/>
          <w:marTop w:val="0"/>
          <w:marBottom w:val="0"/>
          <w:divBdr>
            <w:top w:val="none" w:sz="0" w:space="0" w:color="auto"/>
            <w:left w:val="none" w:sz="0" w:space="0" w:color="auto"/>
            <w:bottom w:val="none" w:sz="0" w:space="0" w:color="auto"/>
            <w:right w:val="none" w:sz="0" w:space="0" w:color="auto"/>
          </w:divBdr>
        </w:div>
        <w:div w:id="2122994959">
          <w:marLeft w:val="0"/>
          <w:marRight w:val="0"/>
          <w:marTop w:val="0"/>
          <w:marBottom w:val="0"/>
          <w:divBdr>
            <w:top w:val="none" w:sz="0" w:space="0" w:color="auto"/>
            <w:left w:val="none" w:sz="0" w:space="0" w:color="auto"/>
            <w:bottom w:val="none" w:sz="0" w:space="0" w:color="auto"/>
            <w:right w:val="none" w:sz="0" w:space="0" w:color="auto"/>
          </w:divBdr>
        </w:div>
        <w:div w:id="1006245985">
          <w:marLeft w:val="0"/>
          <w:marRight w:val="0"/>
          <w:marTop w:val="0"/>
          <w:marBottom w:val="0"/>
          <w:divBdr>
            <w:top w:val="none" w:sz="0" w:space="0" w:color="auto"/>
            <w:left w:val="none" w:sz="0" w:space="0" w:color="auto"/>
            <w:bottom w:val="none" w:sz="0" w:space="0" w:color="auto"/>
            <w:right w:val="none" w:sz="0" w:space="0" w:color="auto"/>
          </w:divBdr>
        </w:div>
        <w:div w:id="1216156941">
          <w:marLeft w:val="0"/>
          <w:marRight w:val="0"/>
          <w:marTop w:val="0"/>
          <w:marBottom w:val="0"/>
          <w:divBdr>
            <w:top w:val="none" w:sz="0" w:space="0" w:color="auto"/>
            <w:left w:val="none" w:sz="0" w:space="0" w:color="auto"/>
            <w:bottom w:val="none" w:sz="0" w:space="0" w:color="auto"/>
            <w:right w:val="none" w:sz="0" w:space="0" w:color="auto"/>
          </w:divBdr>
        </w:div>
        <w:div w:id="731125216">
          <w:marLeft w:val="0"/>
          <w:marRight w:val="0"/>
          <w:marTop w:val="0"/>
          <w:marBottom w:val="0"/>
          <w:divBdr>
            <w:top w:val="none" w:sz="0" w:space="0" w:color="auto"/>
            <w:left w:val="none" w:sz="0" w:space="0" w:color="auto"/>
            <w:bottom w:val="none" w:sz="0" w:space="0" w:color="auto"/>
            <w:right w:val="none" w:sz="0" w:space="0" w:color="auto"/>
          </w:divBdr>
        </w:div>
        <w:div w:id="915941558">
          <w:marLeft w:val="0"/>
          <w:marRight w:val="0"/>
          <w:marTop w:val="0"/>
          <w:marBottom w:val="0"/>
          <w:divBdr>
            <w:top w:val="none" w:sz="0" w:space="0" w:color="auto"/>
            <w:left w:val="none" w:sz="0" w:space="0" w:color="auto"/>
            <w:bottom w:val="none" w:sz="0" w:space="0" w:color="auto"/>
            <w:right w:val="none" w:sz="0" w:space="0" w:color="auto"/>
          </w:divBdr>
        </w:div>
        <w:div w:id="1755324815">
          <w:marLeft w:val="0"/>
          <w:marRight w:val="0"/>
          <w:marTop w:val="0"/>
          <w:marBottom w:val="0"/>
          <w:divBdr>
            <w:top w:val="none" w:sz="0" w:space="0" w:color="auto"/>
            <w:left w:val="none" w:sz="0" w:space="0" w:color="auto"/>
            <w:bottom w:val="none" w:sz="0" w:space="0" w:color="auto"/>
            <w:right w:val="none" w:sz="0" w:space="0" w:color="auto"/>
          </w:divBdr>
        </w:div>
        <w:div w:id="68235355">
          <w:marLeft w:val="0"/>
          <w:marRight w:val="0"/>
          <w:marTop w:val="0"/>
          <w:marBottom w:val="0"/>
          <w:divBdr>
            <w:top w:val="none" w:sz="0" w:space="0" w:color="auto"/>
            <w:left w:val="none" w:sz="0" w:space="0" w:color="auto"/>
            <w:bottom w:val="none" w:sz="0" w:space="0" w:color="auto"/>
            <w:right w:val="none" w:sz="0" w:space="0" w:color="auto"/>
          </w:divBdr>
        </w:div>
        <w:div w:id="953711505">
          <w:marLeft w:val="0"/>
          <w:marRight w:val="0"/>
          <w:marTop w:val="0"/>
          <w:marBottom w:val="0"/>
          <w:divBdr>
            <w:top w:val="none" w:sz="0" w:space="0" w:color="auto"/>
            <w:left w:val="none" w:sz="0" w:space="0" w:color="auto"/>
            <w:bottom w:val="none" w:sz="0" w:space="0" w:color="auto"/>
            <w:right w:val="none" w:sz="0" w:space="0" w:color="auto"/>
          </w:divBdr>
        </w:div>
        <w:div w:id="520777364">
          <w:marLeft w:val="0"/>
          <w:marRight w:val="0"/>
          <w:marTop w:val="0"/>
          <w:marBottom w:val="0"/>
          <w:divBdr>
            <w:top w:val="none" w:sz="0" w:space="0" w:color="auto"/>
            <w:left w:val="none" w:sz="0" w:space="0" w:color="auto"/>
            <w:bottom w:val="none" w:sz="0" w:space="0" w:color="auto"/>
            <w:right w:val="none" w:sz="0" w:space="0" w:color="auto"/>
          </w:divBdr>
        </w:div>
        <w:div w:id="1245996069">
          <w:marLeft w:val="0"/>
          <w:marRight w:val="0"/>
          <w:marTop w:val="0"/>
          <w:marBottom w:val="0"/>
          <w:divBdr>
            <w:top w:val="none" w:sz="0" w:space="0" w:color="auto"/>
            <w:left w:val="none" w:sz="0" w:space="0" w:color="auto"/>
            <w:bottom w:val="none" w:sz="0" w:space="0" w:color="auto"/>
            <w:right w:val="none" w:sz="0" w:space="0" w:color="auto"/>
          </w:divBdr>
        </w:div>
        <w:div w:id="3171179">
          <w:marLeft w:val="0"/>
          <w:marRight w:val="0"/>
          <w:marTop w:val="0"/>
          <w:marBottom w:val="0"/>
          <w:divBdr>
            <w:top w:val="none" w:sz="0" w:space="0" w:color="auto"/>
            <w:left w:val="none" w:sz="0" w:space="0" w:color="auto"/>
            <w:bottom w:val="none" w:sz="0" w:space="0" w:color="auto"/>
            <w:right w:val="none" w:sz="0" w:space="0" w:color="auto"/>
          </w:divBdr>
        </w:div>
        <w:div w:id="905409797">
          <w:marLeft w:val="0"/>
          <w:marRight w:val="0"/>
          <w:marTop w:val="0"/>
          <w:marBottom w:val="0"/>
          <w:divBdr>
            <w:top w:val="none" w:sz="0" w:space="0" w:color="auto"/>
            <w:left w:val="none" w:sz="0" w:space="0" w:color="auto"/>
            <w:bottom w:val="none" w:sz="0" w:space="0" w:color="auto"/>
            <w:right w:val="none" w:sz="0" w:space="0" w:color="auto"/>
          </w:divBdr>
        </w:div>
        <w:div w:id="1556039305">
          <w:marLeft w:val="0"/>
          <w:marRight w:val="0"/>
          <w:marTop w:val="0"/>
          <w:marBottom w:val="0"/>
          <w:divBdr>
            <w:top w:val="none" w:sz="0" w:space="0" w:color="auto"/>
            <w:left w:val="none" w:sz="0" w:space="0" w:color="auto"/>
            <w:bottom w:val="none" w:sz="0" w:space="0" w:color="auto"/>
            <w:right w:val="none" w:sz="0" w:space="0" w:color="auto"/>
          </w:divBdr>
        </w:div>
        <w:div w:id="247076974">
          <w:marLeft w:val="0"/>
          <w:marRight w:val="0"/>
          <w:marTop w:val="0"/>
          <w:marBottom w:val="0"/>
          <w:divBdr>
            <w:top w:val="none" w:sz="0" w:space="0" w:color="auto"/>
            <w:left w:val="none" w:sz="0" w:space="0" w:color="auto"/>
            <w:bottom w:val="none" w:sz="0" w:space="0" w:color="auto"/>
            <w:right w:val="none" w:sz="0" w:space="0" w:color="auto"/>
          </w:divBdr>
        </w:div>
        <w:div w:id="1338460454">
          <w:marLeft w:val="0"/>
          <w:marRight w:val="0"/>
          <w:marTop w:val="0"/>
          <w:marBottom w:val="0"/>
          <w:divBdr>
            <w:top w:val="none" w:sz="0" w:space="0" w:color="auto"/>
            <w:left w:val="none" w:sz="0" w:space="0" w:color="auto"/>
            <w:bottom w:val="none" w:sz="0" w:space="0" w:color="auto"/>
            <w:right w:val="none" w:sz="0" w:space="0" w:color="auto"/>
          </w:divBdr>
        </w:div>
        <w:div w:id="1281254579">
          <w:marLeft w:val="0"/>
          <w:marRight w:val="0"/>
          <w:marTop w:val="0"/>
          <w:marBottom w:val="0"/>
          <w:divBdr>
            <w:top w:val="none" w:sz="0" w:space="0" w:color="auto"/>
            <w:left w:val="none" w:sz="0" w:space="0" w:color="auto"/>
            <w:bottom w:val="none" w:sz="0" w:space="0" w:color="auto"/>
            <w:right w:val="none" w:sz="0" w:space="0" w:color="auto"/>
          </w:divBdr>
        </w:div>
        <w:div w:id="1561594877">
          <w:marLeft w:val="0"/>
          <w:marRight w:val="0"/>
          <w:marTop w:val="0"/>
          <w:marBottom w:val="0"/>
          <w:divBdr>
            <w:top w:val="none" w:sz="0" w:space="0" w:color="auto"/>
            <w:left w:val="none" w:sz="0" w:space="0" w:color="auto"/>
            <w:bottom w:val="none" w:sz="0" w:space="0" w:color="auto"/>
            <w:right w:val="none" w:sz="0" w:space="0" w:color="auto"/>
          </w:divBdr>
        </w:div>
        <w:div w:id="1942565393">
          <w:marLeft w:val="0"/>
          <w:marRight w:val="0"/>
          <w:marTop w:val="0"/>
          <w:marBottom w:val="0"/>
          <w:divBdr>
            <w:top w:val="none" w:sz="0" w:space="0" w:color="auto"/>
            <w:left w:val="none" w:sz="0" w:space="0" w:color="auto"/>
            <w:bottom w:val="none" w:sz="0" w:space="0" w:color="auto"/>
            <w:right w:val="none" w:sz="0" w:space="0" w:color="auto"/>
          </w:divBdr>
        </w:div>
        <w:div w:id="1607274985">
          <w:marLeft w:val="0"/>
          <w:marRight w:val="0"/>
          <w:marTop w:val="0"/>
          <w:marBottom w:val="0"/>
          <w:divBdr>
            <w:top w:val="none" w:sz="0" w:space="0" w:color="auto"/>
            <w:left w:val="none" w:sz="0" w:space="0" w:color="auto"/>
            <w:bottom w:val="none" w:sz="0" w:space="0" w:color="auto"/>
            <w:right w:val="none" w:sz="0" w:space="0" w:color="auto"/>
          </w:divBdr>
        </w:div>
        <w:div w:id="530343579">
          <w:marLeft w:val="0"/>
          <w:marRight w:val="0"/>
          <w:marTop w:val="0"/>
          <w:marBottom w:val="0"/>
          <w:divBdr>
            <w:top w:val="none" w:sz="0" w:space="0" w:color="auto"/>
            <w:left w:val="none" w:sz="0" w:space="0" w:color="auto"/>
            <w:bottom w:val="none" w:sz="0" w:space="0" w:color="auto"/>
            <w:right w:val="none" w:sz="0" w:space="0" w:color="auto"/>
          </w:divBdr>
        </w:div>
        <w:div w:id="1687252396">
          <w:marLeft w:val="0"/>
          <w:marRight w:val="0"/>
          <w:marTop w:val="0"/>
          <w:marBottom w:val="0"/>
          <w:divBdr>
            <w:top w:val="none" w:sz="0" w:space="0" w:color="auto"/>
            <w:left w:val="none" w:sz="0" w:space="0" w:color="auto"/>
            <w:bottom w:val="none" w:sz="0" w:space="0" w:color="auto"/>
            <w:right w:val="none" w:sz="0" w:space="0" w:color="auto"/>
          </w:divBdr>
        </w:div>
        <w:div w:id="2038651580">
          <w:marLeft w:val="0"/>
          <w:marRight w:val="0"/>
          <w:marTop w:val="0"/>
          <w:marBottom w:val="0"/>
          <w:divBdr>
            <w:top w:val="none" w:sz="0" w:space="0" w:color="auto"/>
            <w:left w:val="none" w:sz="0" w:space="0" w:color="auto"/>
            <w:bottom w:val="none" w:sz="0" w:space="0" w:color="auto"/>
            <w:right w:val="none" w:sz="0" w:space="0" w:color="auto"/>
          </w:divBdr>
        </w:div>
        <w:div w:id="194119543">
          <w:marLeft w:val="0"/>
          <w:marRight w:val="0"/>
          <w:marTop w:val="0"/>
          <w:marBottom w:val="0"/>
          <w:divBdr>
            <w:top w:val="none" w:sz="0" w:space="0" w:color="auto"/>
            <w:left w:val="none" w:sz="0" w:space="0" w:color="auto"/>
            <w:bottom w:val="none" w:sz="0" w:space="0" w:color="auto"/>
            <w:right w:val="none" w:sz="0" w:space="0" w:color="auto"/>
          </w:divBdr>
        </w:div>
        <w:div w:id="1931811234">
          <w:marLeft w:val="0"/>
          <w:marRight w:val="0"/>
          <w:marTop w:val="0"/>
          <w:marBottom w:val="0"/>
          <w:divBdr>
            <w:top w:val="none" w:sz="0" w:space="0" w:color="auto"/>
            <w:left w:val="none" w:sz="0" w:space="0" w:color="auto"/>
            <w:bottom w:val="none" w:sz="0" w:space="0" w:color="auto"/>
            <w:right w:val="none" w:sz="0" w:space="0" w:color="auto"/>
          </w:divBdr>
        </w:div>
        <w:div w:id="2075350930">
          <w:marLeft w:val="0"/>
          <w:marRight w:val="0"/>
          <w:marTop w:val="0"/>
          <w:marBottom w:val="0"/>
          <w:divBdr>
            <w:top w:val="none" w:sz="0" w:space="0" w:color="auto"/>
            <w:left w:val="none" w:sz="0" w:space="0" w:color="auto"/>
            <w:bottom w:val="none" w:sz="0" w:space="0" w:color="auto"/>
            <w:right w:val="none" w:sz="0" w:space="0" w:color="auto"/>
          </w:divBdr>
        </w:div>
        <w:div w:id="682778309">
          <w:marLeft w:val="0"/>
          <w:marRight w:val="0"/>
          <w:marTop w:val="0"/>
          <w:marBottom w:val="0"/>
          <w:divBdr>
            <w:top w:val="none" w:sz="0" w:space="0" w:color="auto"/>
            <w:left w:val="none" w:sz="0" w:space="0" w:color="auto"/>
            <w:bottom w:val="none" w:sz="0" w:space="0" w:color="auto"/>
            <w:right w:val="none" w:sz="0" w:space="0" w:color="auto"/>
          </w:divBdr>
        </w:div>
        <w:div w:id="1425804545">
          <w:marLeft w:val="0"/>
          <w:marRight w:val="0"/>
          <w:marTop w:val="0"/>
          <w:marBottom w:val="0"/>
          <w:divBdr>
            <w:top w:val="none" w:sz="0" w:space="0" w:color="auto"/>
            <w:left w:val="none" w:sz="0" w:space="0" w:color="auto"/>
            <w:bottom w:val="none" w:sz="0" w:space="0" w:color="auto"/>
            <w:right w:val="none" w:sz="0" w:space="0" w:color="auto"/>
          </w:divBdr>
        </w:div>
        <w:div w:id="1889104666">
          <w:marLeft w:val="0"/>
          <w:marRight w:val="0"/>
          <w:marTop w:val="0"/>
          <w:marBottom w:val="0"/>
          <w:divBdr>
            <w:top w:val="none" w:sz="0" w:space="0" w:color="auto"/>
            <w:left w:val="none" w:sz="0" w:space="0" w:color="auto"/>
            <w:bottom w:val="none" w:sz="0" w:space="0" w:color="auto"/>
            <w:right w:val="none" w:sz="0" w:space="0" w:color="auto"/>
          </w:divBdr>
        </w:div>
        <w:div w:id="1462378845">
          <w:marLeft w:val="0"/>
          <w:marRight w:val="0"/>
          <w:marTop w:val="0"/>
          <w:marBottom w:val="0"/>
          <w:divBdr>
            <w:top w:val="none" w:sz="0" w:space="0" w:color="auto"/>
            <w:left w:val="none" w:sz="0" w:space="0" w:color="auto"/>
            <w:bottom w:val="none" w:sz="0" w:space="0" w:color="auto"/>
            <w:right w:val="none" w:sz="0" w:space="0" w:color="auto"/>
          </w:divBdr>
        </w:div>
        <w:div w:id="2088263750">
          <w:marLeft w:val="0"/>
          <w:marRight w:val="0"/>
          <w:marTop w:val="0"/>
          <w:marBottom w:val="0"/>
          <w:divBdr>
            <w:top w:val="none" w:sz="0" w:space="0" w:color="auto"/>
            <w:left w:val="none" w:sz="0" w:space="0" w:color="auto"/>
            <w:bottom w:val="none" w:sz="0" w:space="0" w:color="auto"/>
            <w:right w:val="none" w:sz="0" w:space="0" w:color="auto"/>
          </w:divBdr>
        </w:div>
        <w:div w:id="2093039360">
          <w:marLeft w:val="0"/>
          <w:marRight w:val="0"/>
          <w:marTop w:val="0"/>
          <w:marBottom w:val="0"/>
          <w:divBdr>
            <w:top w:val="none" w:sz="0" w:space="0" w:color="auto"/>
            <w:left w:val="none" w:sz="0" w:space="0" w:color="auto"/>
            <w:bottom w:val="none" w:sz="0" w:space="0" w:color="auto"/>
            <w:right w:val="none" w:sz="0" w:space="0" w:color="auto"/>
          </w:divBdr>
        </w:div>
        <w:div w:id="1890678409">
          <w:marLeft w:val="0"/>
          <w:marRight w:val="0"/>
          <w:marTop w:val="0"/>
          <w:marBottom w:val="0"/>
          <w:divBdr>
            <w:top w:val="none" w:sz="0" w:space="0" w:color="auto"/>
            <w:left w:val="none" w:sz="0" w:space="0" w:color="auto"/>
            <w:bottom w:val="none" w:sz="0" w:space="0" w:color="auto"/>
            <w:right w:val="none" w:sz="0" w:space="0" w:color="auto"/>
          </w:divBdr>
        </w:div>
        <w:div w:id="556822810">
          <w:marLeft w:val="0"/>
          <w:marRight w:val="0"/>
          <w:marTop w:val="0"/>
          <w:marBottom w:val="0"/>
          <w:divBdr>
            <w:top w:val="none" w:sz="0" w:space="0" w:color="auto"/>
            <w:left w:val="none" w:sz="0" w:space="0" w:color="auto"/>
            <w:bottom w:val="none" w:sz="0" w:space="0" w:color="auto"/>
            <w:right w:val="none" w:sz="0" w:space="0" w:color="auto"/>
          </w:divBdr>
        </w:div>
        <w:div w:id="698553526">
          <w:marLeft w:val="0"/>
          <w:marRight w:val="0"/>
          <w:marTop w:val="0"/>
          <w:marBottom w:val="0"/>
          <w:divBdr>
            <w:top w:val="none" w:sz="0" w:space="0" w:color="auto"/>
            <w:left w:val="none" w:sz="0" w:space="0" w:color="auto"/>
            <w:bottom w:val="none" w:sz="0" w:space="0" w:color="auto"/>
            <w:right w:val="none" w:sz="0" w:space="0" w:color="auto"/>
          </w:divBdr>
        </w:div>
        <w:div w:id="233249430">
          <w:marLeft w:val="0"/>
          <w:marRight w:val="0"/>
          <w:marTop w:val="0"/>
          <w:marBottom w:val="0"/>
          <w:divBdr>
            <w:top w:val="none" w:sz="0" w:space="0" w:color="auto"/>
            <w:left w:val="none" w:sz="0" w:space="0" w:color="auto"/>
            <w:bottom w:val="none" w:sz="0" w:space="0" w:color="auto"/>
            <w:right w:val="none" w:sz="0" w:space="0" w:color="auto"/>
          </w:divBdr>
        </w:div>
        <w:div w:id="87040040">
          <w:marLeft w:val="0"/>
          <w:marRight w:val="0"/>
          <w:marTop w:val="0"/>
          <w:marBottom w:val="0"/>
          <w:divBdr>
            <w:top w:val="none" w:sz="0" w:space="0" w:color="auto"/>
            <w:left w:val="none" w:sz="0" w:space="0" w:color="auto"/>
            <w:bottom w:val="none" w:sz="0" w:space="0" w:color="auto"/>
            <w:right w:val="none" w:sz="0" w:space="0" w:color="auto"/>
          </w:divBdr>
        </w:div>
        <w:div w:id="1058086359">
          <w:marLeft w:val="0"/>
          <w:marRight w:val="0"/>
          <w:marTop w:val="0"/>
          <w:marBottom w:val="0"/>
          <w:divBdr>
            <w:top w:val="none" w:sz="0" w:space="0" w:color="auto"/>
            <w:left w:val="none" w:sz="0" w:space="0" w:color="auto"/>
            <w:bottom w:val="none" w:sz="0" w:space="0" w:color="auto"/>
            <w:right w:val="none" w:sz="0" w:space="0" w:color="auto"/>
          </w:divBdr>
        </w:div>
        <w:div w:id="1583444530">
          <w:marLeft w:val="0"/>
          <w:marRight w:val="0"/>
          <w:marTop w:val="0"/>
          <w:marBottom w:val="0"/>
          <w:divBdr>
            <w:top w:val="none" w:sz="0" w:space="0" w:color="auto"/>
            <w:left w:val="none" w:sz="0" w:space="0" w:color="auto"/>
            <w:bottom w:val="none" w:sz="0" w:space="0" w:color="auto"/>
            <w:right w:val="none" w:sz="0" w:space="0" w:color="auto"/>
          </w:divBdr>
        </w:div>
        <w:div w:id="119031116">
          <w:marLeft w:val="0"/>
          <w:marRight w:val="0"/>
          <w:marTop w:val="0"/>
          <w:marBottom w:val="0"/>
          <w:divBdr>
            <w:top w:val="none" w:sz="0" w:space="0" w:color="auto"/>
            <w:left w:val="none" w:sz="0" w:space="0" w:color="auto"/>
            <w:bottom w:val="none" w:sz="0" w:space="0" w:color="auto"/>
            <w:right w:val="none" w:sz="0" w:space="0" w:color="auto"/>
          </w:divBdr>
        </w:div>
        <w:div w:id="604727920">
          <w:marLeft w:val="0"/>
          <w:marRight w:val="0"/>
          <w:marTop w:val="0"/>
          <w:marBottom w:val="0"/>
          <w:divBdr>
            <w:top w:val="none" w:sz="0" w:space="0" w:color="auto"/>
            <w:left w:val="none" w:sz="0" w:space="0" w:color="auto"/>
            <w:bottom w:val="none" w:sz="0" w:space="0" w:color="auto"/>
            <w:right w:val="none" w:sz="0" w:space="0" w:color="auto"/>
          </w:divBdr>
        </w:div>
        <w:div w:id="1727341434">
          <w:marLeft w:val="0"/>
          <w:marRight w:val="0"/>
          <w:marTop w:val="0"/>
          <w:marBottom w:val="0"/>
          <w:divBdr>
            <w:top w:val="none" w:sz="0" w:space="0" w:color="auto"/>
            <w:left w:val="none" w:sz="0" w:space="0" w:color="auto"/>
            <w:bottom w:val="none" w:sz="0" w:space="0" w:color="auto"/>
            <w:right w:val="none" w:sz="0" w:space="0" w:color="auto"/>
          </w:divBdr>
        </w:div>
        <w:div w:id="84615458">
          <w:marLeft w:val="0"/>
          <w:marRight w:val="0"/>
          <w:marTop w:val="0"/>
          <w:marBottom w:val="0"/>
          <w:divBdr>
            <w:top w:val="none" w:sz="0" w:space="0" w:color="auto"/>
            <w:left w:val="none" w:sz="0" w:space="0" w:color="auto"/>
            <w:bottom w:val="none" w:sz="0" w:space="0" w:color="auto"/>
            <w:right w:val="none" w:sz="0" w:space="0" w:color="auto"/>
          </w:divBdr>
        </w:div>
        <w:div w:id="807865511">
          <w:marLeft w:val="0"/>
          <w:marRight w:val="0"/>
          <w:marTop w:val="0"/>
          <w:marBottom w:val="0"/>
          <w:divBdr>
            <w:top w:val="none" w:sz="0" w:space="0" w:color="auto"/>
            <w:left w:val="none" w:sz="0" w:space="0" w:color="auto"/>
            <w:bottom w:val="none" w:sz="0" w:space="0" w:color="auto"/>
            <w:right w:val="none" w:sz="0" w:space="0" w:color="auto"/>
          </w:divBdr>
        </w:div>
        <w:div w:id="17975915">
          <w:marLeft w:val="0"/>
          <w:marRight w:val="0"/>
          <w:marTop w:val="0"/>
          <w:marBottom w:val="0"/>
          <w:divBdr>
            <w:top w:val="none" w:sz="0" w:space="0" w:color="auto"/>
            <w:left w:val="none" w:sz="0" w:space="0" w:color="auto"/>
            <w:bottom w:val="none" w:sz="0" w:space="0" w:color="auto"/>
            <w:right w:val="none" w:sz="0" w:space="0" w:color="auto"/>
          </w:divBdr>
        </w:div>
        <w:div w:id="36273826">
          <w:marLeft w:val="0"/>
          <w:marRight w:val="0"/>
          <w:marTop w:val="0"/>
          <w:marBottom w:val="0"/>
          <w:divBdr>
            <w:top w:val="none" w:sz="0" w:space="0" w:color="auto"/>
            <w:left w:val="none" w:sz="0" w:space="0" w:color="auto"/>
            <w:bottom w:val="none" w:sz="0" w:space="0" w:color="auto"/>
            <w:right w:val="none" w:sz="0" w:space="0" w:color="auto"/>
          </w:divBdr>
        </w:div>
        <w:div w:id="1284116764">
          <w:marLeft w:val="0"/>
          <w:marRight w:val="0"/>
          <w:marTop w:val="0"/>
          <w:marBottom w:val="0"/>
          <w:divBdr>
            <w:top w:val="none" w:sz="0" w:space="0" w:color="auto"/>
            <w:left w:val="none" w:sz="0" w:space="0" w:color="auto"/>
            <w:bottom w:val="none" w:sz="0" w:space="0" w:color="auto"/>
            <w:right w:val="none" w:sz="0" w:space="0" w:color="auto"/>
          </w:divBdr>
        </w:div>
        <w:div w:id="2125418037">
          <w:marLeft w:val="0"/>
          <w:marRight w:val="0"/>
          <w:marTop w:val="0"/>
          <w:marBottom w:val="0"/>
          <w:divBdr>
            <w:top w:val="none" w:sz="0" w:space="0" w:color="auto"/>
            <w:left w:val="none" w:sz="0" w:space="0" w:color="auto"/>
            <w:bottom w:val="none" w:sz="0" w:space="0" w:color="auto"/>
            <w:right w:val="none" w:sz="0" w:space="0" w:color="auto"/>
          </w:divBdr>
        </w:div>
        <w:div w:id="2022777154">
          <w:marLeft w:val="0"/>
          <w:marRight w:val="0"/>
          <w:marTop w:val="0"/>
          <w:marBottom w:val="0"/>
          <w:divBdr>
            <w:top w:val="none" w:sz="0" w:space="0" w:color="auto"/>
            <w:left w:val="none" w:sz="0" w:space="0" w:color="auto"/>
            <w:bottom w:val="none" w:sz="0" w:space="0" w:color="auto"/>
            <w:right w:val="none" w:sz="0" w:space="0" w:color="auto"/>
          </w:divBdr>
        </w:div>
        <w:div w:id="1982417640">
          <w:marLeft w:val="0"/>
          <w:marRight w:val="0"/>
          <w:marTop w:val="0"/>
          <w:marBottom w:val="0"/>
          <w:divBdr>
            <w:top w:val="none" w:sz="0" w:space="0" w:color="auto"/>
            <w:left w:val="none" w:sz="0" w:space="0" w:color="auto"/>
            <w:bottom w:val="none" w:sz="0" w:space="0" w:color="auto"/>
            <w:right w:val="none" w:sz="0" w:space="0" w:color="auto"/>
          </w:divBdr>
        </w:div>
        <w:div w:id="1440300701">
          <w:marLeft w:val="0"/>
          <w:marRight w:val="0"/>
          <w:marTop w:val="0"/>
          <w:marBottom w:val="0"/>
          <w:divBdr>
            <w:top w:val="none" w:sz="0" w:space="0" w:color="auto"/>
            <w:left w:val="none" w:sz="0" w:space="0" w:color="auto"/>
            <w:bottom w:val="none" w:sz="0" w:space="0" w:color="auto"/>
            <w:right w:val="none" w:sz="0" w:space="0" w:color="auto"/>
          </w:divBdr>
        </w:div>
        <w:div w:id="613439040">
          <w:marLeft w:val="0"/>
          <w:marRight w:val="0"/>
          <w:marTop w:val="0"/>
          <w:marBottom w:val="0"/>
          <w:divBdr>
            <w:top w:val="none" w:sz="0" w:space="0" w:color="auto"/>
            <w:left w:val="none" w:sz="0" w:space="0" w:color="auto"/>
            <w:bottom w:val="none" w:sz="0" w:space="0" w:color="auto"/>
            <w:right w:val="none" w:sz="0" w:space="0" w:color="auto"/>
          </w:divBdr>
        </w:div>
        <w:div w:id="2116318030">
          <w:marLeft w:val="0"/>
          <w:marRight w:val="0"/>
          <w:marTop w:val="0"/>
          <w:marBottom w:val="0"/>
          <w:divBdr>
            <w:top w:val="none" w:sz="0" w:space="0" w:color="auto"/>
            <w:left w:val="none" w:sz="0" w:space="0" w:color="auto"/>
            <w:bottom w:val="none" w:sz="0" w:space="0" w:color="auto"/>
            <w:right w:val="none" w:sz="0" w:space="0" w:color="auto"/>
          </w:divBdr>
        </w:div>
        <w:div w:id="874080201">
          <w:marLeft w:val="0"/>
          <w:marRight w:val="0"/>
          <w:marTop w:val="0"/>
          <w:marBottom w:val="0"/>
          <w:divBdr>
            <w:top w:val="none" w:sz="0" w:space="0" w:color="auto"/>
            <w:left w:val="none" w:sz="0" w:space="0" w:color="auto"/>
            <w:bottom w:val="none" w:sz="0" w:space="0" w:color="auto"/>
            <w:right w:val="none" w:sz="0" w:space="0" w:color="auto"/>
          </w:divBdr>
        </w:div>
        <w:div w:id="879054155">
          <w:marLeft w:val="0"/>
          <w:marRight w:val="0"/>
          <w:marTop w:val="0"/>
          <w:marBottom w:val="0"/>
          <w:divBdr>
            <w:top w:val="none" w:sz="0" w:space="0" w:color="auto"/>
            <w:left w:val="none" w:sz="0" w:space="0" w:color="auto"/>
            <w:bottom w:val="none" w:sz="0" w:space="0" w:color="auto"/>
            <w:right w:val="none" w:sz="0" w:space="0" w:color="auto"/>
          </w:divBdr>
        </w:div>
        <w:div w:id="1170101617">
          <w:marLeft w:val="0"/>
          <w:marRight w:val="0"/>
          <w:marTop w:val="0"/>
          <w:marBottom w:val="0"/>
          <w:divBdr>
            <w:top w:val="none" w:sz="0" w:space="0" w:color="auto"/>
            <w:left w:val="none" w:sz="0" w:space="0" w:color="auto"/>
            <w:bottom w:val="none" w:sz="0" w:space="0" w:color="auto"/>
            <w:right w:val="none" w:sz="0" w:space="0" w:color="auto"/>
          </w:divBdr>
        </w:div>
        <w:div w:id="1671911662">
          <w:marLeft w:val="0"/>
          <w:marRight w:val="0"/>
          <w:marTop w:val="0"/>
          <w:marBottom w:val="0"/>
          <w:divBdr>
            <w:top w:val="none" w:sz="0" w:space="0" w:color="auto"/>
            <w:left w:val="none" w:sz="0" w:space="0" w:color="auto"/>
            <w:bottom w:val="none" w:sz="0" w:space="0" w:color="auto"/>
            <w:right w:val="none" w:sz="0" w:space="0" w:color="auto"/>
          </w:divBdr>
        </w:div>
        <w:div w:id="917442494">
          <w:marLeft w:val="0"/>
          <w:marRight w:val="0"/>
          <w:marTop w:val="0"/>
          <w:marBottom w:val="0"/>
          <w:divBdr>
            <w:top w:val="none" w:sz="0" w:space="0" w:color="auto"/>
            <w:left w:val="none" w:sz="0" w:space="0" w:color="auto"/>
            <w:bottom w:val="none" w:sz="0" w:space="0" w:color="auto"/>
            <w:right w:val="none" w:sz="0" w:space="0" w:color="auto"/>
          </w:divBdr>
        </w:div>
        <w:div w:id="2084444448">
          <w:marLeft w:val="0"/>
          <w:marRight w:val="0"/>
          <w:marTop w:val="0"/>
          <w:marBottom w:val="0"/>
          <w:divBdr>
            <w:top w:val="none" w:sz="0" w:space="0" w:color="auto"/>
            <w:left w:val="none" w:sz="0" w:space="0" w:color="auto"/>
            <w:bottom w:val="none" w:sz="0" w:space="0" w:color="auto"/>
            <w:right w:val="none" w:sz="0" w:space="0" w:color="auto"/>
          </w:divBdr>
        </w:div>
        <w:div w:id="19749228">
          <w:marLeft w:val="0"/>
          <w:marRight w:val="0"/>
          <w:marTop w:val="0"/>
          <w:marBottom w:val="0"/>
          <w:divBdr>
            <w:top w:val="none" w:sz="0" w:space="0" w:color="auto"/>
            <w:left w:val="none" w:sz="0" w:space="0" w:color="auto"/>
            <w:bottom w:val="none" w:sz="0" w:space="0" w:color="auto"/>
            <w:right w:val="none" w:sz="0" w:space="0" w:color="auto"/>
          </w:divBdr>
        </w:div>
        <w:div w:id="901790918">
          <w:marLeft w:val="0"/>
          <w:marRight w:val="0"/>
          <w:marTop w:val="0"/>
          <w:marBottom w:val="0"/>
          <w:divBdr>
            <w:top w:val="none" w:sz="0" w:space="0" w:color="auto"/>
            <w:left w:val="none" w:sz="0" w:space="0" w:color="auto"/>
            <w:bottom w:val="none" w:sz="0" w:space="0" w:color="auto"/>
            <w:right w:val="none" w:sz="0" w:space="0" w:color="auto"/>
          </w:divBdr>
        </w:div>
        <w:div w:id="154348814">
          <w:marLeft w:val="0"/>
          <w:marRight w:val="0"/>
          <w:marTop w:val="0"/>
          <w:marBottom w:val="0"/>
          <w:divBdr>
            <w:top w:val="none" w:sz="0" w:space="0" w:color="auto"/>
            <w:left w:val="none" w:sz="0" w:space="0" w:color="auto"/>
            <w:bottom w:val="none" w:sz="0" w:space="0" w:color="auto"/>
            <w:right w:val="none" w:sz="0" w:space="0" w:color="auto"/>
          </w:divBdr>
        </w:div>
        <w:div w:id="419259867">
          <w:marLeft w:val="0"/>
          <w:marRight w:val="0"/>
          <w:marTop w:val="0"/>
          <w:marBottom w:val="0"/>
          <w:divBdr>
            <w:top w:val="none" w:sz="0" w:space="0" w:color="auto"/>
            <w:left w:val="none" w:sz="0" w:space="0" w:color="auto"/>
            <w:bottom w:val="none" w:sz="0" w:space="0" w:color="auto"/>
            <w:right w:val="none" w:sz="0" w:space="0" w:color="auto"/>
          </w:divBdr>
        </w:div>
        <w:div w:id="804468904">
          <w:marLeft w:val="0"/>
          <w:marRight w:val="0"/>
          <w:marTop w:val="0"/>
          <w:marBottom w:val="0"/>
          <w:divBdr>
            <w:top w:val="none" w:sz="0" w:space="0" w:color="auto"/>
            <w:left w:val="none" w:sz="0" w:space="0" w:color="auto"/>
            <w:bottom w:val="none" w:sz="0" w:space="0" w:color="auto"/>
            <w:right w:val="none" w:sz="0" w:space="0" w:color="auto"/>
          </w:divBdr>
        </w:div>
        <w:div w:id="367922226">
          <w:marLeft w:val="0"/>
          <w:marRight w:val="0"/>
          <w:marTop w:val="0"/>
          <w:marBottom w:val="0"/>
          <w:divBdr>
            <w:top w:val="none" w:sz="0" w:space="0" w:color="auto"/>
            <w:left w:val="none" w:sz="0" w:space="0" w:color="auto"/>
            <w:bottom w:val="none" w:sz="0" w:space="0" w:color="auto"/>
            <w:right w:val="none" w:sz="0" w:space="0" w:color="auto"/>
          </w:divBdr>
        </w:div>
        <w:div w:id="1743989536">
          <w:marLeft w:val="0"/>
          <w:marRight w:val="0"/>
          <w:marTop w:val="0"/>
          <w:marBottom w:val="0"/>
          <w:divBdr>
            <w:top w:val="none" w:sz="0" w:space="0" w:color="auto"/>
            <w:left w:val="none" w:sz="0" w:space="0" w:color="auto"/>
            <w:bottom w:val="none" w:sz="0" w:space="0" w:color="auto"/>
            <w:right w:val="none" w:sz="0" w:space="0" w:color="auto"/>
          </w:divBdr>
        </w:div>
        <w:div w:id="141969215">
          <w:marLeft w:val="0"/>
          <w:marRight w:val="0"/>
          <w:marTop w:val="0"/>
          <w:marBottom w:val="0"/>
          <w:divBdr>
            <w:top w:val="none" w:sz="0" w:space="0" w:color="auto"/>
            <w:left w:val="none" w:sz="0" w:space="0" w:color="auto"/>
            <w:bottom w:val="none" w:sz="0" w:space="0" w:color="auto"/>
            <w:right w:val="none" w:sz="0" w:space="0" w:color="auto"/>
          </w:divBdr>
        </w:div>
        <w:div w:id="1711805816">
          <w:marLeft w:val="0"/>
          <w:marRight w:val="0"/>
          <w:marTop w:val="0"/>
          <w:marBottom w:val="0"/>
          <w:divBdr>
            <w:top w:val="none" w:sz="0" w:space="0" w:color="auto"/>
            <w:left w:val="none" w:sz="0" w:space="0" w:color="auto"/>
            <w:bottom w:val="none" w:sz="0" w:space="0" w:color="auto"/>
            <w:right w:val="none" w:sz="0" w:space="0" w:color="auto"/>
          </w:divBdr>
        </w:div>
        <w:div w:id="872040155">
          <w:marLeft w:val="0"/>
          <w:marRight w:val="0"/>
          <w:marTop w:val="0"/>
          <w:marBottom w:val="0"/>
          <w:divBdr>
            <w:top w:val="none" w:sz="0" w:space="0" w:color="auto"/>
            <w:left w:val="none" w:sz="0" w:space="0" w:color="auto"/>
            <w:bottom w:val="none" w:sz="0" w:space="0" w:color="auto"/>
            <w:right w:val="none" w:sz="0" w:space="0" w:color="auto"/>
          </w:divBdr>
        </w:div>
        <w:div w:id="1602908557">
          <w:marLeft w:val="0"/>
          <w:marRight w:val="0"/>
          <w:marTop w:val="0"/>
          <w:marBottom w:val="0"/>
          <w:divBdr>
            <w:top w:val="none" w:sz="0" w:space="0" w:color="auto"/>
            <w:left w:val="none" w:sz="0" w:space="0" w:color="auto"/>
            <w:bottom w:val="none" w:sz="0" w:space="0" w:color="auto"/>
            <w:right w:val="none" w:sz="0" w:space="0" w:color="auto"/>
          </w:divBdr>
        </w:div>
        <w:div w:id="1454902761">
          <w:marLeft w:val="0"/>
          <w:marRight w:val="0"/>
          <w:marTop w:val="0"/>
          <w:marBottom w:val="0"/>
          <w:divBdr>
            <w:top w:val="none" w:sz="0" w:space="0" w:color="auto"/>
            <w:left w:val="none" w:sz="0" w:space="0" w:color="auto"/>
            <w:bottom w:val="none" w:sz="0" w:space="0" w:color="auto"/>
            <w:right w:val="none" w:sz="0" w:space="0" w:color="auto"/>
          </w:divBdr>
        </w:div>
        <w:div w:id="782576712">
          <w:marLeft w:val="0"/>
          <w:marRight w:val="0"/>
          <w:marTop w:val="0"/>
          <w:marBottom w:val="0"/>
          <w:divBdr>
            <w:top w:val="none" w:sz="0" w:space="0" w:color="auto"/>
            <w:left w:val="none" w:sz="0" w:space="0" w:color="auto"/>
            <w:bottom w:val="none" w:sz="0" w:space="0" w:color="auto"/>
            <w:right w:val="none" w:sz="0" w:space="0" w:color="auto"/>
          </w:divBdr>
        </w:div>
        <w:div w:id="1215699448">
          <w:marLeft w:val="0"/>
          <w:marRight w:val="0"/>
          <w:marTop w:val="0"/>
          <w:marBottom w:val="0"/>
          <w:divBdr>
            <w:top w:val="none" w:sz="0" w:space="0" w:color="auto"/>
            <w:left w:val="none" w:sz="0" w:space="0" w:color="auto"/>
            <w:bottom w:val="none" w:sz="0" w:space="0" w:color="auto"/>
            <w:right w:val="none" w:sz="0" w:space="0" w:color="auto"/>
          </w:divBdr>
        </w:div>
        <w:div w:id="1426267571">
          <w:marLeft w:val="0"/>
          <w:marRight w:val="0"/>
          <w:marTop w:val="0"/>
          <w:marBottom w:val="0"/>
          <w:divBdr>
            <w:top w:val="none" w:sz="0" w:space="0" w:color="auto"/>
            <w:left w:val="none" w:sz="0" w:space="0" w:color="auto"/>
            <w:bottom w:val="none" w:sz="0" w:space="0" w:color="auto"/>
            <w:right w:val="none" w:sz="0" w:space="0" w:color="auto"/>
          </w:divBdr>
        </w:div>
        <w:div w:id="2062778271">
          <w:marLeft w:val="0"/>
          <w:marRight w:val="0"/>
          <w:marTop w:val="0"/>
          <w:marBottom w:val="0"/>
          <w:divBdr>
            <w:top w:val="none" w:sz="0" w:space="0" w:color="auto"/>
            <w:left w:val="none" w:sz="0" w:space="0" w:color="auto"/>
            <w:bottom w:val="none" w:sz="0" w:space="0" w:color="auto"/>
            <w:right w:val="none" w:sz="0" w:space="0" w:color="auto"/>
          </w:divBdr>
        </w:div>
        <w:div w:id="758066865">
          <w:marLeft w:val="0"/>
          <w:marRight w:val="0"/>
          <w:marTop w:val="0"/>
          <w:marBottom w:val="0"/>
          <w:divBdr>
            <w:top w:val="none" w:sz="0" w:space="0" w:color="auto"/>
            <w:left w:val="none" w:sz="0" w:space="0" w:color="auto"/>
            <w:bottom w:val="none" w:sz="0" w:space="0" w:color="auto"/>
            <w:right w:val="none" w:sz="0" w:space="0" w:color="auto"/>
          </w:divBdr>
        </w:div>
        <w:div w:id="1094782736">
          <w:marLeft w:val="0"/>
          <w:marRight w:val="0"/>
          <w:marTop w:val="0"/>
          <w:marBottom w:val="0"/>
          <w:divBdr>
            <w:top w:val="none" w:sz="0" w:space="0" w:color="auto"/>
            <w:left w:val="none" w:sz="0" w:space="0" w:color="auto"/>
            <w:bottom w:val="none" w:sz="0" w:space="0" w:color="auto"/>
            <w:right w:val="none" w:sz="0" w:space="0" w:color="auto"/>
          </w:divBdr>
        </w:div>
        <w:div w:id="1654676954">
          <w:marLeft w:val="0"/>
          <w:marRight w:val="0"/>
          <w:marTop w:val="0"/>
          <w:marBottom w:val="0"/>
          <w:divBdr>
            <w:top w:val="none" w:sz="0" w:space="0" w:color="auto"/>
            <w:left w:val="none" w:sz="0" w:space="0" w:color="auto"/>
            <w:bottom w:val="none" w:sz="0" w:space="0" w:color="auto"/>
            <w:right w:val="none" w:sz="0" w:space="0" w:color="auto"/>
          </w:divBdr>
        </w:div>
        <w:div w:id="387842565">
          <w:marLeft w:val="0"/>
          <w:marRight w:val="0"/>
          <w:marTop w:val="0"/>
          <w:marBottom w:val="0"/>
          <w:divBdr>
            <w:top w:val="none" w:sz="0" w:space="0" w:color="auto"/>
            <w:left w:val="none" w:sz="0" w:space="0" w:color="auto"/>
            <w:bottom w:val="none" w:sz="0" w:space="0" w:color="auto"/>
            <w:right w:val="none" w:sz="0" w:space="0" w:color="auto"/>
          </w:divBdr>
        </w:div>
        <w:div w:id="201598664">
          <w:marLeft w:val="0"/>
          <w:marRight w:val="0"/>
          <w:marTop w:val="0"/>
          <w:marBottom w:val="0"/>
          <w:divBdr>
            <w:top w:val="none" w:sz="0" w:space="0" w:color="auto"/>
            <w:left w:val="none" w:sz="0" w:space="0" w:color="auto"/>
            <w:bottom w:val="none" w:sz="0" w:space="0" w:color="auto"/>
            <w:right w:val="none" w:sz="0" w:space="0" w:color="auto"/>
          </w:divBdr>
        </w:div>
        <w:div w:id="1697735898">
          <w:marLeft w:val="0"/>
          <w:marRight w:val="0"/>
          <w:marTop w:val="0"/>
          <w:marBottom w:val="0"/>
          <w:divBdr>
            <w:top w:val="none" w:sz="0" w:space="0" w:color="auto"/>
            <w:left w:val="none" w:sz="0" w:space="0" w:color="auto"/>
            <w:bottom w:val="none" w:sz="0" w:space="0" w:color="auto"/>
            <w:right w:val="none" w:sz="0" w:space="0" w:color="auto"/>
          </w:divBdr>
        </w:div>
        <w:div w:id="756513327">
          <w:marLeft w:val="0"/>
          <w:marRight w:val="0"/>
          <w:marTop w:val="0"/>
          <w:marBottom w:val="0"/>
          <w:divBdr>
            <w:top w:val="none" w:sz="0" w:space="0" w:color="auto"/>
            <w:left w:val="none" w:sz="0" w:space="0" w:color="auto"/>
            <w:bottom w:val="none" w:sz="0" w:space="0" w:color="auto"/>
            <w:right w:val="none" w:sz="0" w:space="0" w:color="auto"/>
          </w:divBdr>
        </w:div>
        <w:div w:id="283973316">
          <w:marLeft w:val="0"/>
          <w:marRight w:val="0"/>
          <w:marTop w:val="0"/>
          <w:marBottom w:val="0"/>
          <w:divBdr>
            <w:top w:val="none" w:sz="0" w:space="0" w:color="auto"/>
            <w:left w:val="none" w:sz="0" w:space="0" w:color="auto"/>
            <w:bottom w:val="none" w:sz="0" w:space="0" w:color="auto"/>
            <w:right w:val="none" w:sz="0" w:space="0" w:color="auto"/>
          </w:divBdr>
        </w:div>
        <w:div w:id="1606385032">
          <w:marLeft w:val="0"/>
          <w:marRight w:val="0"/>
          <w:marTop w:val="0"/>
          <w:marBottom w:val="0"/>
          <w:divBdr>
            <w:top w:val="none" w:sz="0" w:space="0" w:color="auto"/>
            <w:left w:val="none" w:sz="0" w:space="0" w:color="auto"/>
            <w:bottom w:val="none" w:sz="0" w:space="0" w:color="auto"/>
            <w:right w:val="none" w:sz="0" w:space="0" w:color="auto"/>
          </w:divBdr>
        </w:div>
        <w:div w:id="1862208724">
          <w:marLeft w:val="0"/>
          <w:marRight w:val="0"/>
          <w:marTop w:val="0"/>
          <w:marBottom w:val="0"/>
          <w:divBdr>
            <w:top w:val="none" w:sz="0" w:space="0" w:color="auto"/>
            <w:left w:val="none" w:sz="0" w:space="0" w:color="auto"/>
            <w:bottom w:val="none" w:sz="0" w:space="0" w:color="auto"/>
            <w:right w:val="none" w:sz="0" w:space="0" w:color="auto"/>
          </w:divBdr>
        </w:div>
        <w:div w:id="1005519184">
          <w:marLeft w:val="0"/>
          <w:marRight w:val="0"/>
          <w:marTop w:val="0"/>
          <w:marBottom w:val="0"/>
          <w:divBdr>
            <w:top w:val="none" w:sz="0" w:space="0" w:color="auto"/>
            <w:left w:val="none" w:sz="0" w:space="0" w:color="auto"/>
            <w:bottom w:val="none" w:sz="0" w:space="0" w:color="auto"/>
            <w:right w:val="none" w:sz="0" w:space="0" w:color="auto"/>
          </w:divBdr>
        </w:div>
        <w:div w:id="1686398125">
          <w:marLeft w:val="0"/>
          <w:marRight w:val="0"/>
          <w:marTop w:val="0"/>
          <w:marBottom w:val="0"/>
          <w:divBdr>
            <w:top w:val="none" w:sz="0" w:space="0" w:color="auto"/>
            <w:left w:val="none" w:sz="0" w:space="0" w:color="auto"/>
            <w:bottom w:val="none" w:sz="0" w:space="0" w:color="auto"/>
            <w:right w:val="none" w:sz="0" w:space="0" w:color="auto"/>
          </w:divBdr>
        </w:div>
        <w:div w:id="1581720005">
          <w:marLeft w:val="0"/>
          <w:marRight w:val="0"/>
          <w:marTop w:val="0"/>
          <w:marBottom w:val="0"/>
          <w:divBdr>
            <w:top w:val="none" w:sz="0" w:space="0" w:color="auto"/>
            <w:left w:val="none" w:sz="0" w:space="0" w:color="auto"/>
            <w:bottom w:val="none" w:sz="0" w:space="0" w:color="auto"/>
            <w:right w:val="none" w:sz="0" w:space="0" w:color="auto"/>
          </w:divBdr>
        </w:div>
        <w:div w:id="571309420">
          <w:marLeft w:val="0"/>
          <w:marRight w:val="0"/>
          <w:marTop w:val="0"/>
          <w:marBottom w:val="0"/>
          <w:divBdr>
            <w:top w:val="none" w:sz="0" w:space="0" w:color="auto"/>
            <w:left w:val="none" w:sz="0" w:space="0" w:color="auto"/>
            <w:bottom w:val="none" w:sz="0" w:space="0" w:color="auto"/>
            <w:right w:val="none" w:sz="0" w:space="0" w:color="auto"/>
          </w:divBdr>
        </w:div>
        <w:div w:id="1348944936">
          <w:marLeft w:val="0"/>
          <w:marRight w:val="0"/>
          <w:marTop w:val="0"/>
          <w:marBottom w:val="0"/>
          <w:divBdr>
            <w:top w:val="none" w:sz="0" w:space="0" w:color="auto"/>
            <w:left w:val="none" w:sz="0" w:space="0" w:color="auto"/>
            <w:bottom w:val="none" w:sz="0" w:space="0" w:color="auto"/>
            <w:right w:val="none" w:sz="0" w:space="0" w:color="auto"/>
          </w:divBdr>
        </w:div>
        <w:div w:id="1329401265">
          <w:marLeft w:val="0"/>
          <w:marRight w:val="0"/>
          <w:marTop w:val="0"/>
          <w:marBottom w:val="0"/>
          <w:divBdr>
            <w:top w:val="none" w:sz="0" w:space="0" w:color="auto"/>
            <w:left w:val="none" w:sz="0" w:space="0" w:color="auto"/>
            <w:bottom w:val="none" w:sz="0" w:space="0" w:color="auto"/>
            <w:right w:val="none" w:sz="0" w:space="0" w:color="auto"/>
          </w:divBdr>
        </w:div>
        <w:div w:id="987788339">
          <w:marLeft w:val="0"/>
          <w:marRight w:val="0"/>
          <w:marTop w:val="0"/>
          <w:marBottom w:val="0"/>
          <w:divBdr>
            <w:top w:val="none" w:sz="0" w:space="0" w:color="auto"/>
            <w:left w:val="none" w:sz="0" w:space="0" w:color="auto"/>
            <w:bottom w:val="none" w:sz="0" w:space="0" w:color="auto"/>
            <w:right w:val="none" w:sz="0" w:space="0" w:color="auto"/>
          </w:divBdr>
        </w:div>
        <w:div w:id="2081639195">
          <w:marLeft w:val="0"/>
          <w:marRight w:val="0"/>
          <w:marTop w:val="0"/>
          <w:marBottom w:val="0"/>
          <w:divBdr>
            <w:top w:val="none" w:sz="0" w:space="0" w:color="auto"/>
            <w:left w:val="none" w:sz="0" w:space="0" w:color="auto"/>
            <w:bottom w:val="none" w:sz="0" w:space="0" w:color="auto"/>
            <w:right w:val="none" w:sz="0" w:space="0" w:color="auto"/>
          </w:divBdr>
        </w:div>
        <w:div w:id="1477643009">
          <w:marLeft w:val="0"/>
          <w:marRight w:val="0"/>
          <w:marTop w:val="0"/>
          <w:marBottom w:val="0"/>
          <w:divBdr>
            <w:top w:val="none" w:sz="0" w:space="0" w:color="auto"/>
            <w:left w:val="none" w:sz="0" w:space="0" w:color="auto"/>
            <w:bottom w:val="none" w:sz="0" w:space="0" w:color="auto"/>
            <w:right w:val="none" w:sz="0" w:space="0" w:color="auto"/>
          </w:divBdr>
        </w:div>
        <w:div w:id="921916004">
          <w:marLeft w:val="0"/>
          <w:marRight w:val="0"/>
          <w:marTop w:val="0"/>
          <w:marBottom w:val="0"/>
          <w:divBdr>
            <w:top w:val="none" w:sz="0" w:space="0" w:color="auto"/>
            <w:left w:val="none" w:sz="0" w:space="0" w:color="auto"/>
            <w:bottom w:val="none" w:sz="0" w:space="0" w:color="auto"/>
            <w:right w:val="none" w:sz="0" w:space="0" w:color="auto"/>
          </w:divBdr>
        </w:div>
        <w:div w:id="1525705232">
          <w:marLeft w:val="0"/>
          <w:marRight w:val="0"/>
          <w:marTop w:val="0"/>
          <w:marBottom w:val="0"/>
          <w:divBdr>
            <w:top w:val="none" w:sz="0" w:space="0" w:color="auto"/>
            <w:left w:val="none" w:sz="0" w:space="0" w:color="auto"/>
            <w:bottom w:val="none" w:sz="0" w:space="0" w:color="auto"/>
            <w:right w:val="none" w:sz="0" w:space="0" w:color="auto"/>
          </w:divBdr>
        </w:div>
        <w:div w:id="97870494">
          <w:marLeft w:val="0"/>
          <w:marRight w:val="0"/>
          <w:marTop w:val="0"/>
          <w:marBottom w:val="0"/>
          <w:divBdr>
            <w:top w:val="none" w:sz="0" w:space="0" w:color="auto"/>
            <w:left w:val="none" w:sz="0" w:space="0" w:color="auto"/>
            <w:bottom w:val="none" w:sz="0" w:space="0" w:color="auto"/>
            <w:right w:val="none" w:sz="0" w:space="0" w:color="auto"/>
          </w:divBdr>
        </w:div>
        <w:div w:id="1717972462">
          <w:marLeft w:val="0"/>
          <w:marRight w:val="0"/>
          <w:marTop w:val="0"/>
          <w:marBottom w:val="0"/>
          <w:divBdr>
            <w:top w:val="none" w:sz="0" w:space="0" w:color="auto"/>
            <w:left w:val="none" w:sz="0" w:space="0" w:color="auto"/>
            <w:bottom w:val="none" w:sz="0" w:space="0" w:color="auto"/>
            <w:right w:val="none" w:sz="0" w:space="0" w:color="auto"/>
          </w:divBdr>
        </w:div>
        <w:div w:id="151600285">
          <w:marLeft w:val="0"/>
          <w:marRight w:val="0"/>
          <w:marTop w:val="0"/>
          <w:marBottom w:val="0"/>
          <w:divBdr>
            <w:top w:val="none" w:sz="0" w:space="0" w:color="auto"/>
            <w:left w:val="none" w:sz="0" w:space="0" w:color="auto"/>
            <w:bottom w:val="none" w:sz="0" w:space="0" w:color="auto"/>
            <w:right w:val="none" w:sz="0" w:space="0" w:color="auto"/>
          </w:divBdr>
        </w:div>
        <w:div w:id="1999378147">
          <w:marLeft w:val="0"/>
          <w:marRight w:val="0"/>
          <w:marTop w:val="0"/>
          <w:marBottom w:val="0"/>
          <w:divBdr>
            <w:top w:val="none" w:sz="0" w:space="0" w:color="auto"/>
            <w:left w:val="none" w:sz="0" w:space="0" w:color="auto"/>
            <w:bottom w:val="none" w:sz="0" w:space="0" w:color="auto"/>
            <w:right w:val="none" w:sz="0" w:space="0" w:color="auto"/>
          </w:divBdr>
        </w:div>
        <w:div w:id="565841473">
          <w:marLeft w:val="0"/>
          <w:marRight w:val="0"/>
          <w:marTop w:val="0"/>
          <w:marBottom w:val="0"/>
          <w:divBdr>
            <w:top w:val="none" w:sz="0" w:space="0" w:color="auto"/>
            <w:left w:val="none" w:sz="0" w:space="0" w:color="auto"/>
            <w:bottom w:val="none" w:sz="0" w:space="0" w:color="auto"/>
            <w:right w:val="none" w:sz="0" w:space="0" w:color="auto"/>
          </w:divBdr>
        </w:div>
        <w:div w:id="1516576521">
          <w:marLeft w:val="0"/>
          <w:marRight w:val="0"/>
          <w:marTop w:val="0"/>
          <w:marBottom w:val="0"/>
          <w:divBdr>
            <w:top w:val="none" w:sz="0" w:space="0" w:color="auto"/>
            <w:left w:val="none" w:sz="0" w:space="0" w:color="auto"/>
            <w:bottom w:val="none" w:sz="0" w:space="0" w:color="auto"/>
            <w:right w:val="none" w:sz="0" w:space="0" w:color="auto"/>
          </w:divBdr>
        </w:div>
        <w:div w:id="879708017">
          <w:marLeft w:val="0"/>
          <w:marRight w:val="0"/>
          <w:marTop w:val="0"/>
          <w:marBottom w:val="0"/>
          <w:divBdr>
            <w:top w:val="none" w:sz="0" w:space="0" w:color="auto"/>
            <w:left w:val="none" w:sz="0" w:space="0" w:color="auto"/>
            <w:bottom w:val="none" w:sz="0" w:space="0" w:color="auto"/>
            <w:right w:val="none" w:sz="0" w:space="0" w:color="auto"/>
          </w:divBdr>
        </w:div>
        <w:div w:id="1692031908">
          <w:marLeft w:val="0"/>
          <w:marRight w:val="0"/>
          <w:marTop w:val="0"/>
          <w:marBottom w:val="0"/>
          <w:divBdr>
            <w:top w:val="none" w:sz="0" w:space="0" w:color="auto"/>
            <w:left w:val="none" w:sz="0" w:space="0" w:color="auto"/>
            <w:bottom w:val="none" w:sz="0" w:space="0" w:color="auto"/>
            <w:right w:val="none" w:sz="0" w:space="0" w:color="auto"/>
          </w:divBdr>
        </w:div>
        <w:div w:id="1167550815">
          <w:marLeft w:val="0"/>
          <w:marRight w:val="0"/>
          <w:marTop w:val="0"/>
          <w:marBottom w:val="0"/>
          <w:divBdr>
            <w:top w:val="none" w:sz="0" w:space="0" w:color="auto"/>
            <w:left w:val="none" w:sz="0" w:space="0" w:color="auto"/>
            <w:bottom w:val="none" w:sz="0" w:space="0" w:color="auto"/>
            <w:right w:val="none" w:sz="0" w:space="0" w:color="auto"/>
          </w:divBdr>
        </w:div>
        <w:div w:id="105589655">
          <w:marLeft w:val="0"/>
          <w:marRight w:val="0"/>
          <w:marTop w:val="0"/>
          <w:marBottom w:val="0"/>
          <w:divBdr>
            <w:top w:val="none" w:sz="0" w:space="0" w:color="auto"/>
            <w:left w:val="none" w:sz="0" w:space="0" w:color="auto"/>
            <w:bottom w:val="none" w:sz="0" w:space="0" w:color="auto"/>
            <w:right w:val="none" w:sz="0" w:space="0" w:color="auto"/>
          </w:divBdr>
        </w:div>
        <w:div w:id="1351832584">
          <w:marLeft w:val="0"/>
          <w:marRight w:val="0"/>
          <w:marTop w:val="0"/>
          <w:marBottom w:val="0"/>
          <w:divBdr>
            <w:top w:val="none" w:sz="0" w:space="0" w:color="auto"/>
            <w:left w:val="none" w:sz="0" w:space="0" w:color="auto"/>
            <w:bottom w:val="none" w:sz="0" w:space="0" w:color="auto"/>
            <w:right w:val="none" w:sz="0" w:space="0" w:color="auto"/>
          </w:divBdr>
        </w:div>
        <w:div w:id="1606496011">
          <w:marLeft w:val="0"/>
          <w:marRight w:val="0"/>
          <w:marTop w:val="0"/>
          <w:marBottom w:val="0"/>
          <w:divBdr>
            <w:top w:val="none" w:sz="0" w:space="0" w:color="auto"/>
            <w:left w:val="none" w:sz="0" w:space="0" w:color="auto"/>
            <w:bottom w:val="none" w:sz="0" w:space="0" w:color="auto"/>
            <w:right w:val="none" w:sz="0" w:space="0" w:color="auto"/>
          </w:divBdr>
        </w:div>
        <w:div w:id="1080711757">
          <w:marLeft w:val="0"/>
          <w:marRight w:val="0"/>
          <w:marTop w:val="0"/>
          <w:marBottom w:val="0"/>
          <w:divBdr>
            <w:top w:val="none" w:sz="0" w:space="0" w:color="auto"/>
            <w:left w:val="none" w:sz="0" w:space="0" w:color="auto"/>
            <w:bottom w:val="none" w:sz="0" w:space="0" w:color="auto"/>
            <w:right w:val="none" w:sz="0" w:space="0" w:color="auto"/>
          </w:divBdr>
        </w:div>
        <w:div w:id="1892500712">
          <w:marLeft w:val="0"/>
          <w:marRight w:val="0"/>
          <w:marTop w:val="0"/>
          <w:marBottom w:val="0"/>
          <w:divBdr>
            <w:top w:val="none" w:sz="0" w:space="0" w:color="auto"/>
            <w:left w:val="none" w:sz="0" w:space="0" w:color="auto"/>
            <w:bottom w:val="none" w:sz="0" w:space="0" w:color="auto"/>
            <w:right w:val="none" w:sz="0" w:space="0" w:color="auto"/>
          </w:divBdr>
        </w:div>
        <w:div w:id="374622272">
          <w:marLeft w:val="0"/>
          <w:marRight w:val="0"/>
          <w:marTop w:val="0"/>
          <w:marBottom w:val="0"/>
          <w:divBdr>
            <w:top w:val="none" w:sz="0" w:space="0" w:color="auto"/>
            <w:left w:val="none" w:sz="0" w:space="0" w:color="auto"/>
            <w:bottom w:val="none" w:sz="0" w:space="0" w:color="auto"/>
            <w:right w:val="none" w:sz="0" w:space="0" w:color="auto"/>
          </w:divBdr>
        </w:div>
        <w:div w:id="1298684395">
          <w:marLeft w:val="0"/>
          <w:marRight w:val="0"/>
          <w:marTop w:val="0"/>
          <w:marBottom w:val="0"/>
          <w:divBdr>
            <w:top w:val="none" w:sz="0" w:space="0" w:color="auto"/>
            <w:left w:val="none" w:sz="0" w:space="0" w:color="auto"/>
            <w:bottom w:val="none" w:sz="0" w:space="0" w:color="auto"/>
            <w:right w:val="none" w:sz="0" w:space="0" w:color="auto"/>
          </w:divBdr>
        </w:div>
        <w:div w:id="474758478">
          <w:marLeft w:val="0"/>
          <w:marRight w:val="0"/>
          <w:marTop w:val="0"/>
          <w:marBottom w:val="0"/>
          <w:divBdr>
            <w:top w:val="none" w:sz="0" w:space="0" w:color="auto"/>
            <w:left w:val="none" w:sz="0" w:space="0" w:color="auto"/>
            <w:bottom w:val="none" w:sz="0" w:space="0" w:color="auto"/>
            <w:right w:val="none" w:sz="0" w:space="0" w:color="auto"/>
          </w:divBdr>
        </w:div>
        <w:div w:id="1893811396">
          <w:marLeft w:val="0"/>
          <w:marRight w:val="0"/>
          <w:marTop w:val="0"/>
          <w:marBottom w:val="0"/>
          <w:divBdr>
            <w:top w:val="none" w:sz="0" w:space="0" w:color="auto"/>
            <w:left w:val="none" w:sz="0" w:space="0" w:color="auto"/>
            <w:bottom w:val="none" w:sz="0" w:space="0" w:color="auto"/>
            <w:right w:val="none" w:sz="0" w:space="0" w:color="auto"/>
          </w:divBdr>
        </w:div>
        <w:div w:id="671953115">
          <w:marLeft w:val="0"/>
          <w:marRight w:val="0"/>
          <w:marTop w:val="0"/>
          <w:marBottom w:val="0"/>
          <w:divBdr>
            <w:top w:val="none" w:sz="0" w:space="0" w:color="auto"/>
            <w:left w:val="none" w:sz="0" w:space="0" w:color="auto"/>
            <w:bottom w:val="none" w:sz="0" w:space="0" w:color="auto"/>
            <w:right w:val="none" w:sz="0" w:space="0" w:color="auto"/>
          </w:divBdr>
        </w:div>
        <w:div w:id="1730614625">
          <w:marLeft w:val="0"/>
          <w:marRight w:val="0"/>
          <w:marTop w:val="0"/>
          <w:marBottom w:val="0"/>
          <w:divBdr>
            <w:top w:val="none" w:sz="0" w:space="0" w:color="auto"/>
            <w:left w:val="none" w:sz="0" w:space="0" w:color="auto"/>
            <w:bottom w:val="none" w:sz="0" w:space="0" w:color="auto"/>
            <w:right w:val="none" w:sz="0" w:space="0" w:color="auto"/>
          </w:divBdr>
        </w:div>
        <w:div w:id="789057369">
          <w:marLeft w:val="0"/>
          <w:marRight w:val="0"/>
          <w:marTop w:val="0"/>
          <w:marBottom w:val="0"/>
          <w:divBdr>
            <w:top w:val="none" w:sz="0" w:space="0" w:color="auto"/>
            <w:left w:val="none" w:sz="0" w:space="0" w:color="auto"/>
            <w:bottom w:val="none" w:sz="0" w:space="0" w:color="auto"/>
            <w:right w:val="none" w:sz="0" w:space="0" w:color="auto"/>
          </w:divBdr>
        </w:div>
        <w:div w:id="1521314305">
          <w:marLeft w:val="0"/>
          <w:marRight w:val="0"/>
          <w:marTop w:val="0"/>
          <w:marBottom w:val="0"/>
          <w:divBdr>
            <w:top w:val="none" w:sz="0" w:space="0" w:color="auto"/>
            <w:left w:val="none" w:sz="0" w:space="0" w:color="auto"/>
            <w:bottom w:val="none" w:sz="0" w:space="0" w:color="auto"/>
            <w:right w:val="none" w:sz="0" w:space="0" w:color="auto"/>
          </w:divBdr>
        </w:div>
        <w:div w:id="1643775913">
          <w:marLeft w:val="0"/>
          <w:marRight w:val="0"/>
          <w:marTop w:val="0"/>
          <w:marBottom w:val="0"/>
          <w:divBdr>
            <w:top w:val="none" w:sz="0" w:space="0" w:color="auto"/>
            <w:left w:val="none" w:sz="0" w:space="0" w:color="auto"/>
            <w:bottom w:val="none" w:sz="0" w:space="0" w:color="auto"/>
            <w:right w:val="none" w:sz="0" w:space="0" w:color="auto"/>
          </w:divBdr>
        </w:div>
        <w:div w:id="1954163580">
          <w:marLeft w:val="0"/>
          <w:marRight w:val="0"/>
          <w:marTop w:val="0"/>
          <w:marBottom w:val="0"/>
          <w:divBdr>
            <w:top w:val="none" w:sz="0" w:space="0" w:color="auto"/>
            <w:left w:val="none" w:sz="0" w:space="0" w:color="auto"/>
            <w:bottom w:val="none" w:sz="0" w:space="0" w:color="auto"/>
            <w:right w:val="none" w:sz="0" w:space="0" w:color="auto"/>
          </w:divBdr>
        </w:div>
        <w:div w:id="1458404397">
          <w:marLeft w:val="0"/>
          <w:marRight w:val="0"/>
          <w:marTop w:val="0"/>
          <w:marBottom w:val="0"/>
          <w:divBdr>
            <w:top w:val="none" w:sz="0" w:space="0" w:color="auto"/>
            <w:left w:val="none" w:sz="0" w:space="0" w:color="auto"/>
            <w:bottom w:val="none" w:sz="0" w:space="0" w:color="auto"/>
            <w:right w:val="none" w:sz="0" w:space="0" w:color="auto"/>
          </w:divBdr>
        </w:div>
        <w:div w:id="82846349">
          <w:marLeft w:val="0"/>
          <w:marRight w:val="0"/>
          <w:marTop w:val="0"/>
          <w:marBottom w:val="0"/>
          <w:divBdr>
            <w:top w:val="none" w:sz="0" w:space="0" w:color="auto"/>
            <w:left w:val="none" w:sz="0" w:space="0" w:color="auto"/>
            <w:bottom w:val="none" w:sz="0" w:space="0" w:color="auto"/>
            <w:right w:val="none" w:sz="0" w:space="0" w:color="auto"/>
          </w:divBdr>
        </w:div>
        <w:div w:id="311371467">
          <w:marLeft w:val="0"/>
          <w:marRight w:val="0"/>
          <w:marTop w:val="0"/>
          <w:marBottom w:val="0"/>
          <w:divBdr>
            <w:top w:val="none" w:sz="0" w:space="0" w:color="auto"/>
            <w:left w:val="none" w:sz="0" w:space="0" w:color="auto"/>
            <w:bottom w:val="none" w:sz="0" w:space="0" w:color="auto"/>
            <w:right w:val="none" w:sz="0" w:space="0" w:color="auto"/>
          </w:divBdr>
        </w:div>
        <w:div w:id="1113018747">
          <w:marLeft w:val="0"/>
          <w:marRight w:val="0"/>
          <w:marTop w:val="0"/>
          <w:marBottom w:val="0"/>
          <w:divBdr>
            <w:top w:val="none" w:sz="0" w:space="0" w:color="auto"/>
            <w:left w:val="none" w:sz="0" w:space="0" w:color="auto"/>
            <w:bottom w:val="none" w:sz="0" w:space="0" w:color="auto"/>
            <w:right w:val="none" w:sz="0" w:space="0" w:color="auto"/>
          </w:divBdr>
        </w:div>
        <w:div w:id="1849829281">
          <w:marLeft w:val="0"/>
          <w:marRight w:val="0"/>
          <w:marTop w:val="0"/>
          <w:marBottom w:val="0"/>
          <w:divBdr>
            <w:top w:val="none" w:sz="0" w:space="0" w:color="auto"/>
            <w:left w:val="none" w:sz="0" w:space="0" w:color="auto"/>
            <w:bottom w:val="none" w:sz="0" w:space="0" w:color="auto"/>
            <w:right w:val="none" w:sz="0" w:space="0" w:color="auto"/>
          </w:divBdr>
        </w:div>
        <w:div w:id="1476482349">
          <w:marLeft w:val="0"/>
          <w:marRight w:val="0"/>
          <w:marTop w:val="0"/>
          <w:marBottom w:val="0"/>
          <w:divBdr>
            <w:top w:val="none" w:sz="0" w:space="0" w:color="auto"/>
            <w:left w:val="none" w:sz="0" w:space="0" w:color="auto"/>
            <w:bottom w:val="none" w:sz="0" w:space="0" w:color="auto"/>
            <w:right w:val="none" w:sz="0" w:space="0" w:color="auto"/>
          </w:divBdr>
        </w:div>
        <w:div w:id="1167935874">
          <w:marLeft w:val="0"/>
          <w:marRight w:val="0"/>
          <w:marTop w:val="0"/>
          <w:marBottom w:val="0"/>
          <w:divBdr>
            <w:top w:val="none" w:sz="0" w:space="0" w:color="auto"/>
            <w:left w:val="none" w:sz="0" w:space="0" w:color="auto"/>
            <w:bottom w:val="none" w:sz="0" w:space="0" w:color="auto"/>
            <w:right w:val="none" w:sz="0" w:space="0" w:color="auto"/>
          </w:divBdr>
        </w:div>
        <w:div w:id="793249430">
          <w:marLeft w:val="0"/>
          <w:marRight w:val="0"/>
          <w:marTop w:val="0"/>
          <w:marBottom w:val="0"/>
          <w:divBdr>
            <w:top w:val="none" w:sz="0" w:space="0" w:color="auto"/>
            <w:left w:val="none" w:sz="0" w:space="0" w:color="auto"/>
            <w:bottom w:val="none" w:sz="0" w:space="0" w:color="auto"/>
            <w:right w:val="none" w:sz="0" w:space="0" w:color="auto"/>
          </w:divBdr>
        </w:div>
        <w:div w:id="582295892">
          <w:marLeft w:val="0"/>
          <w:marRight w:val="0"/>
          <w:marTop w:val="0"/>
          <w:marBottom w:val="0"/>
          <w:divBdr>
            <w:top w:val="none" w:sz="0" w:space="0" w:color="auto"/>
            <w:left w:val="none" w:sz="0" w:space="0" w:color="auto"/>
            <w:bottom w:val="none" w:sz="0" w:space="0" w:color="auto"/>
            <w:right w:val="none" w:sz="0" w:space="0" w:color="auto"/>
          </w:divBdr>
        </w:div>
        <w:div w:id="469858363">
          <w:marLeft w:val="0"/>
          <w:marRight w:val="0"/>
          <w:marTop w:val="0"/>
          <w:marBottom w:val="0"/>
          <w:divBdr>
            <w:top w:val="none" w:sz="0" w:space="0" w:color="auto"/>
            <w:left w:val="none" w:sz="0" w:space="0" w:color="auto"/>
            <w:bottom w:val="none" w:sz="0" w:space="0" w:color="auto"/>
            <w:right w:val="none" w:sz="0" w:space="0" w:color="auto"/>
          </w:divBdr>
        </w:div>
        <w:div w:id="533689940">
          <w:marLeft w:val="0"/>
          <w:marRight w:val="0"/>
          <w:marTop w:val="0"/>
          <w:marBottom w:val="0"/>
          <w:divBdr>
            <w:top w:val="none" w:sz="0" w:space="0" w:color="auto"/>
            <w:left w:val="none" w:sz="0" w:space="0" w:color="auto"/>
            <w:bottom w:val="none" w:sz="0" w:space="0" w:color="auto"/>
            <w:right w:val="none" w:sz="0" w:space="0" w:color="auto"/>
          </w:divBdr>
        </w:div>
        <w:div w:id="773599823">
          <w:marLeft w:val="0"/>
          <w:marRight w:val="0"/>
          <w:marTop w:val="0"/>
          <w:marBottom w:val="0"/>
          <w:divBdr>
            <w:top w:val="none" w:sz="0" w:space="0" w:color="auto"/>
            <w:left w:val="none" w:sz="0" w:space="0" w:color="auto"/>
            <w:bottom w:val="none" w:sz="0" w:space="0" w:color="auto"/>
            <w:right w:val="none" w:sz="0" w:space="0" w:color="auto"/>
          </w:divBdr>
        </w:div>
        <w:div w:id="666396996">
          <w:marLeft w:val="0"/>
          <w:marRight w:val="0"/>
          <w:marTop w:val="0"/>
          <w:marBottom w:val="0"/>
          <w:divBdr>
            <w:top w:val="none" w:sz="0" w:space="0" w:color="auto"/>
            <w:left w:val="none" w:sz="0" w:space="0" w:color="auto"/>
            <w:bottom w:val="none" w:sz="0" w:space="0" w:color="auto"/>
            <w:right w:val="none" w:sz="0" w:space="0" w:color="auto"/>
          </w:divBdr>
        </w:div>
        <w:div w:id="99223349">
          <w:marLeft w:val="0"/>
          <w:marRight w:val="0"/>
          <w:marTop w:val="0"/>
          <w:marBottom w:val="0"/>
          <w:divBdr>
            <w:top w:val="none" w:sz="0" w:space="0" w:color="auto"/>
            <w:left w:val="none" w:sz="0" w:space="0" w:color="auto"/>
            <w:bottom w:val="none" w:sz="0" w:space="0" w:color="auto"/>
            <w:right w:val="none" w:sz="0" w:space="0" w:color="auto"/>
          </w:divBdr>
        </w:div>
        <w:div w:id="2097362640">
          <w:marLeft w:val="0"/>
          <w:marRight w:val="0"/>
          <w:marTop w:val="0"/>
          <w:marBottom w:val="0"/>
          <w:divBdr>
            <w:top w:val="none" w:sz="0" w:space="0" w:color="auto"/>
            <w:left w:val="none" w:sz="0" w:space="0" w:color="auto"/>
            <w:bottom w:val="none" w:sz="0" w:space="0" w:color="auto"/>
            <w:right w:val="none" w:sz="0" w:space="0" w:color="auto"/>
          </w:divBdr>
        </w:div>
        <w:div w:id="1718627706">
          <w:marLeft w:val="0"/>
          <w:marRight w:val="0"/>
          <w:marTop w:val="0"/>
          <w:marBottom w:val="0"/>
          <w:divBdr>
            <w:top w:val="none" w:sz="0" w:space="0" w:color="auto"/>
            <w:left w:val="none" w:sz="0" w:space="0" w:color="auto"/>
            <w:bottom w:val="none" w:sz="0" w:space="0" w:color="auto"/>
            <w:right w:val="none" w:sz="0" w:space="0" w:color="auto"/>
          </w:divBdr>
        </w:div>
        <w:div w:id="1099981742">
          <w:marLeft w:val="0"/>
          <w:marRight w:val="0"/>
          <w:marTop w:val="0"/>
          <w:marBottom w:val="0"/>
          <w:divBdr>
            <w:top w:val="none" w:sz="0" w:space="0" w:color="auto"/>
            <w:left w:val="none" w:sz="0" w:space="0" w:color="auto"/>
            <w:bottom w:val="none" w:sz="0" w:space="0" w:color="auto"/>
            <w:right w:val="none" w:sz="0" w:space="0" w:color="auto"/>
          </w:divBdr>
        </w:div>
        <w:div w:id="1085951792">
          <w:marLeft w:val="0"/>
          <w:marRight w:val="0"/>
          <w:marTop w:val="0"/>
          <w:marBottom w:val="0"/>
          <w:divBdr>
            <w:top w:val="none" w:sz="0" w:space="0" w:color="auto"/>
            <w:left w:val="none" w:sz="0" w:space="0" w:color="auto"/>
            <w:bottom w:val="none" w:sz="0" w:space="0" w:color="auto"/>
            <w:right w:val="none" w:sz="0" w:space="0" w:color="auto"/>
          </w:divBdr>
        </w:div>
        <w:div w:id="2115978984">
          <w:marLeft w:val="0"/>
          <w:marRight w:val="0"/>
          <w:marTop w:val="0"/>
          <w:marBottom w:val="0"/>
          <w:divBdr>
            <w:top w:val="none" w:sz="0" w:space="0" w:color="auto"/>
            <w:left w:val="none" w:sz="0" w:space="0" w:color="auto"/>
            <w:bottom w:val="none" w:sz="0" w:space="0" w:color="auto"/>
            <w:right w:val="none" w:sz="0" w:space="0" w:color="auto"/>
          </w:divBdr>
        </w:div>
        <w:div w:id="1493716788">
          <w:marLeft w:val="0"/>
          <w:marRight w:val="0"/>
          <w:marTop w:val="0"/>
          <w:marBottom w:val="0"/>
          <w:divBdr>
            <w:top w:val="none" w:sz="0" w:space="0" w:color="auto"/>
            <w:left w:val="none" w:sz="0" w:space="0" w:color="auto"/>
            <w:bottom w:val="none" w:sz="0" w:space="0" w:color="auto"/>
            <w:right w:val="none" w:sz="0" w:space="0" w:color="auto"/>
          </w:divBdr>
        </w:div>
        <w:div w:id="589773490">
          <w:marLeft w:val="0"/>
          <w:marRight w:val="0"/>
          <w:marTop w:val="0"/>
          <w:marBottom w:val="0"/>
          <w:divBdr>
            <w:top w:val="none" w:sz="0" w:space="0" w:color="auto"/>
            <w:left w:val="none" w:sz="0" w:space="0" w:color="auto"/>
            <w:bottom w:val="none" w:sz="0" w:space="0" w:color="auto"/>
            <w:right w:val="none" w:sz="0" w:space="0" w:color="auto"/>
          </w:divBdr>
        </w:div>
        <w:div w:id="1421367011">
          <w:marLeft w:val="0"/>
          <w:marRight w:val="0"/>
          <w:marTop w:val="0"/>
          <w:marBottom w:val="0"/>
          <w:divBdr>
            <w:top w:val="none" w:sz="0" w:space="0" w:color="auto"/>
            <w:left w:val="none" w:sz="0" w:space="0" w:color="auto"/>
            <w:bottom w:val="none" w:sz="0" w:space="0" w:color="auto"/>
            <w:right w:val="none" w:sz="0" w:space="0" w:color="auto"/>
          </w:divBdr>
        </w:div>
        <w:div w:id="1566648691">
          <w:marLeft w:val="0"/>
          <w:marRight w:val="0"/>
          <w:marTop w:val="0"/>
          <w:marBottom w:val="0"/>
          <w:divBdr>
            <w:top w:val="none" w:sz="0" w:space="0" w:color="auto"/>
            <w:left w:val="none" w:sz="0" w:space="0" w:color="auto"/>
            <w:bottom w:val="none" w:sz="0" w:space="0" w:color="auto"/>
            <w:right w:val="none" w:sz="0" w:space="0" w:color="auto"/>
          </w:divBdr>
        </w:div>
        <w:div w:id="724454436">
          <w:marLeft w:val="0"/>
          <w:marRight w:val="0"/>
          <w:marTop w:val="0"/>
          <w:marBottom w:val="0"/>
          <w:divBdr>
            <w:top w:val="none" w:sz="0" w:space="0" w:color="auto"/>
            <w:left w:val="none" w:sz="0" w:space="0" w:color="auto"/>
            <w:bottom w:val="none" w:sz="0" w:space="0" w:color="auto"/>
            <w:right w:val="none" w:sz="0" w:space="0" w:color="auto"/>
          </w:divBdr>
        </w:div>
        <w:div w:id="319581061">
          <w:marLeft w:val="0"/>
          <w:marRight w:val="0"/>
          <w:marTop w:val="0"/>
          <w:marBottom w:val="0"/>
          <w:divBdr>
            <w:top w:val="none" w:sz="0" w:space="0" w:color="auto"/>
            <w:left w:val="none" w:sz="0" w:space="0" w:color="auto"/>
            <w:bottom w:val="none" w:sz="0" w:space="0" w:color="auto"/>
            <w:right w:val="none" w:sz="0" w:space="0" w:color="auto"/>
          </w:divBdr>
        </w:div>
        <w:div w:id="1746024321">
          <w:marLeft w:val="0"/>
          <w:marRight w:val="0"/>
          <w:marTop w:val="0"/>
          <w:marBottom w:val="0"/>
          <w:divBdr>
            <w:top w:val="none" w:sz="0" w:space="0" w:color="auto"/>
            <w:left w:val="none" w:sz="0" w:space="0" w:color="auto"/>
            <w:bottom w:val="none" w:sz="0" w:space="0" w:color="auto"/>
            <w:right w:val="none" w:sz="0" w:space="0" w:color="auto"/>
          </w:divBdr>
        </w:div>
        <w:div w:id="1641182217">
          <w:marLeft w:val="0"/>
          <w:marRight w:val="0"/>
          <w:marTop w:val="0"/>
          <w:marBottom w:val="0"/>
          <w:divBdr>
            <w:top w:val="none" w:sz="0" w:space="0" w:color="auto"/>
            <w:left w:val="none" w:sz="0" w:space="0" w:color="auto"/>
            <w:bottom w:val="none" w:sz="0" w:space="0" w:color="auto"/>
            <w:right w:val="none" w:sz="0" w:space="0" w:color="auto"/>
          </w:divBdr>
        </w:div>
        <w:div w:id="889998310">
          <w:marLeft w:val="0"/>
          <w:marRight w:val="0"/>
          <w:marTop w:val="0"/>
          <w:marBottom w:val="0"/>
          <w:divBdr>
            <w:top w:val="none" w:sz="0" w:space="0" w:color="auto"/>
            <w:left w:val="none" w:sz="0" w:space="0" w:color="auto"/>
            <w:bottom w:val="none" w:sz="0" w:space="0" w:color="auto"/>
            <w:right w:val="none" w:sz="0" w:space="0" w:color="auto"/>
          </w:divBdr>
        </w:div>
        <w:div w:id="1640383969">
          <w:marLeft w:val="0"/>
          <w:marRight w:val="0"/>
          <w:marTop w:val="0"/>
          <w:marBottom w:val="0"/>
          <w:divBdr>
            <w:top w:val="none" w:sz="0" w:space="0" w:color="auto"/>
            <w:left w:val="none" w:sz="0" w:space="0" w:color="auto"/>
            <w:bottom w:val="none" w:sz="0" w:space="0" w:color="auto"/>
            <w:right w:val="none" w:sz="0" w:space="0" w:color="auto"/>
          </w:divBdr>
        </w:div>
        <w:div w:id="1595899410">
          <w:marLeft w:val="0"/>
          <w:marRight w:val="0"/>
          <w:marTop w:val="0"/>
          <w:marBottom w:val="0"/>
          <w:divBdr>
            <w:top w:val="none" w:sz="0" w:space="0" w:color="auto"/>
            <w:left w:val="none" w:sz="0" w:space="0" w:color="auto"/>
            <w:bottom w:val="none" w:sz="0" w:space="0" w:color="auto"/>
            <w:right w:val="none" w:sz="0" w:space="0" w:color="auto"/>
          </w:divBdr>
        </w:div>
        <w:div w:id="591664486">
          <w:marLeft w:val="0"/>
          <w:marRight w:val="0"/>
          <w:marTop w:val="0"/>
          <w:marBottom w:val="0"/>
          <w:divBdr>
            <w:top w:val="none" w:sz="0" w:space="0" w:color="auto"/>
            <w:left w:val="none" w:sz="0" w:space="0" w:color="auto"/>
            <w:bottom w:val="none" w:sz="0" w:space="0" w:color="auto"/>
            <w:right w:val="none" w:sz="0" w:space="0" w:color="auto"/>
          </w:divBdr>
        </w:div>
        <w:div w:id="73019647">
          <w:marLeft w:val="0"/>
          <w:marRight w:val="0"/>
          <w:marTop w:val="0"/>
          <w:marBottom w:val="0"/>
          <w:divBdr>
            <w:top w:val="none" w:sz="0" w:space="0" w:color="auto"/>
            <w:left w:val="none" w:sz="0" w:space="0" w:color="auto"/>
            <w:bottom w:val="none" w:sz="0" w:space="0" w:color="auto"/>
            <w:right w:val="none" w:sz="0" w:space="0" w:color="auto"/>
          </w:divBdr>
        </w:div>
        <w:div w:id="1217207394">
          <w:marLeft w:val="0"/>
          <w:marRight w:val="0"/>
          <w:marTop w:val="0"/>
          <w:marBottom w:val="0"/>
          <w:divBdr>
            <w:top w:val="none" w:sz="0" w:space="0" w:color="auto"/>
            <w:left w:val="none" w:sz="0" w:space="0" w:color="auto"/>
            <w:bottom w:val="none" w:sz="0" w:space="0" w:color="auto"/>
            <w:right w:val="none" w:sz="0" w:space="0" w:color="auto"/>
          </w:divBdr>
        </w:div>
        <w:div w:id="1597864596">
          <w:marLeft w:val="0"/>
          <w:marRight w:val="0"/>
          <w:marTop w:val="0"/>
          <w:marBottom w:val="0"/>
          <w:divBdr>
            <w:top w:val="none" w:sz="0" w:space="0" w:color="auto"/>
            <w:left w:val="none" w:sz="0" w:space="0" w:color="auto"/>
            <w:bottom w:val="none" w:sz="0" w:space="0" w:color="auto"/>
            <w:right w:val="none" w:sz="0" w:space="0" w:color="auto"/>
          </w:divBdr>
        </w:div>
        <w:div w:id="654378841">
          <w:marLeft w:val="0"/>
          <w:marRight w:val="0"/>
          <w:marTop w:val="0"/>
          <w:marBottom w:val="0"/>
          <w:divBdr>
            <w:top w:val="none" w:sz="0" w:space="0" w:color="auto"/>
            <w:left w:val="none" w:sz="0" w:space="0" w:color="auto"/>
            <w:bottom w:val="none" w:sz="0" w:space="0" w:color="auto"/>
            <w:right w:val="none" w:sz="0" w:space="0" w:color="auto"/>
          </w:divBdr>
        </w:div>
        <w:div w:id="1874876414">
          <w:marLeft w:val="0"/>
          <w:marRight w:val="0"/>
          <w:marTop w:val="0"/>
          <w:marBottom w:val="0"/>
          <w:divBdr>
            <w:top w:val="none" w:sz="0" w:space="0" w:color="auto"/>
            <w:left w:val="none" w:sz="0" w:space="0" w:color="auto"/>
            <w:bottom w:val="none" w:sz="0" w:space="0" w:color="auto"/>
            <w:right w:val="none" w:sz="0" w:space="0" w:color="auto"/>
          </w:divBdr>
        </w:div>
        <w:div w:id="1165969774">
          <w:marLeft w:val="0"/>
          <w:marRight w:val="0"/>
          <w:marTop w:val="0"/>
          <w:marBottom w:val="0"/>
          <w:divBdr>
            <w:top w:val="none" w:sz="0" w:space="0" w:color="auto"/>
            <w:left w:val="none" w:sz="0" w:space="0" w:color="auto"/>
            <w:bottom w:val="none" w:sz="0" w:space="0" w:color="auto"/>
            <w:right w:val="none" w:sz="0" w:space="0" w:color="auto"/>
          </w:divBdr>
        </w:div>
        <w:div w:id="674722637">
          <w:marLeft w:val="0"/>
          <w:marRight w:val="0"/>
          <w:marTop w:val="0"/>
          <w:marBottom w:val="0"/>
          <w:divBdr>
            <w:top w:val="none" w:sz="0" w:space="0" w:color="auto"/>
            <w:left w:val="none" w:sz="0" w:space="0" w:color="auto"/>
            <w:bottom w:val="none" w:sz="0" w:space="0" w:color="auto"/>
            <w:right w:val="none" w:sz="0" w:space="0" w:color="auto"/>
          </w:divBdr>
        </w:div>
        <w:div w:id="1993412340">
          <w:marLeft w:val="0"/>
          <w:marRight w:val="0"/>
          <w:marTop w:val="0"/>
          <w:marBottom w:val="0"/>
          <w:divBdr>
            <w:top w:val="none" w:sz="0" w:space="0" w:color="auto"/>
            <w:left w:val="none" w:sz="0" w:space="0" w:color="auto"/>
            <w:bottom w:val="none" w:sz="0" w:space="0" w:color="auto"/>
            <w:right w:val="none" w:sz="0" w:space="0" w:color="auto"/>
          </w:divBdr>
        </w:div>
        <w:div w:id="1024745987">
          <w:marLeft w:val="0"/>
          <w:marRight w:val="0"/>
          <w:marTop w:val="0"/>
          <w:marBottom w:val="0"/>
          <w:divBdr>
            <w:top w:val="none" w:sz="0" w:space="0" w:color="auto"/>
            <w:left w:val="none" w:sz="0" w:space="0" w:color="auto"/>
            <w:bottom w:val="none" w:sz="0" w:space="0" w:color="auto"/>
            <w:right w:val="none" w:sz="0" w:space="0" w:color="auto"/>
          </w:divBdr>
        </w:div>
        <w:div w:id="597715871">
          <w:marLeft w:val="0"/>
          <w:marRight w:val="0"/>
          <w:marTop w:val="0"/>
          <w:marBottom w:val="0"/>
          <w:divBdr>
            <w:top w:val="none" w:sz="0" w:space="0" w:color="auto"/>
            <w:left w:val="none" w:sz="0" w:space="0" w:color="auto"/>
            <w:bottom w:val="none" w:sz="0" w:space="0" w:color="auto"/>
            <w:right w:val="none" w:sz="0" w:space="0" w:color="auto"/>
          </w:divBdr>
        </w:div>
        <w:div w:id="1594166260">
          <w:marLeft w:val="0"/>
          <w:marRight w:val="0"/>
          <w:marTop w:val="0"/>
          <w:marBottom w:val="0"/>
          <w:divBdr>
            <w:top w:val="none" w:sz="0" w:space="0" w:color="auto"/>
            <w:left w:val="none" w:sz="0" w:space="0" w:color="auto"/>
            <w:bottom w:val="none" w:sz="0" w:space="0" w:color="auto"/>
            <w:right w:val="none" w:sz="0" w:space="0" w:color="auto"/>
          </w:divBdr>
        </w:div>
        <w:div w:id="253131057">
          <w:marLeft w:val="0"/>
          <w:marRight w:val="0"/>
          <w:marTop w:val="0"/>
          <w:marBottom w:val="0"/>
          <w:divBdr>
            <w:top w:val="none" w:sz="0" w:space="0" w:color="auto"/>
            <w:left w:val="none" w:sz="0" w:space="0" w:color="auto"/>
            <w:bottom w:val="none" w:sz="0" w:space="0" w:color="auto"/>
            <w:right w:val="none" w:sz="0" w:space="0" w:color="auto"/>
          </w:divBdr>
        </w:div>
        <w:div w:id="42366526">
          <w:marLeft w:val="0"/>
          <w:marRight w:val="0"/>
          <w:marTop w:val="0"/>
          <w:marBottom w:val="0"/>
          <w:divBdr>
            <w:top w:val="none" w:sz="0" w:space="0" w:color="auto"/>
            <w:left w:val="none" w:sz="0" w:space="0" w:color="auto"/>
            <w:bottom w:val="none" w:sz="0" w:space="0" w:color="auto"/>
            <w:right w:val="none" w:sz="0" w:space="0" w:color="auto"/>
          </w:divBdr>
        </w:div>
        <w:div w:id="1506624842">
          <w:marLeft w:val="0"/>
          <w:marRight w:val="0"/>
          <w:marTop w:val="0"/>
          <w:marBottom w:val="0"/>
          <w:divBdr>
            <w:top w:val="none" w:sz="0" w:space="0" w:color="auto"/>
            <w:left w:val="none" w:sz="0" w:space="0" w:color="auto"/>
            <w:bottom w:val="none" w:sz="0" w:space="0" w:color="auto"/>
            <w:right w:val="none" w:sz="0" w:space="0" w:color="auto"/>
          </w:divBdr>
        </w:div>
        <w:div w:id="878706731">
          <w:marLeft w:val="0"/>
          <w:marRight w:val="0"/>
          <w:marTop w:val="0"/>
          <w:marBottom w:val="0"/>
          <w:divBdr>
            <w:top w:val="none" w:sz="0" w:space="0" w:color="auto"/>
            <w:left w:val="none" w:sz="0" w:space="0" w:color="auto"/>
            <w:bottom w:val="none" w:sz="0" w:space="0" w:color="auto"/>
            <w:right w:val="none" w:sz="0" w:space="0" w:color="auto"/>
          </w:divBdr>
        </w:div>
        <w:div w:id="1981496662">
          <w:marLeft w:val="0"/>
          <w:marRight w:val="0"/>
          <w:marTop w:val="0"/>
          <w:marBottom w:val="0"/>
          <w:divBdr>
            <w:top w:val="none" w:sz="0" w:space="0" w:color="auto"/>
            <w:left w:val="none" w:sz="0" w:space="0" w:color="auto"/>
            <w:bottom w:val="none" w:sz="0" w:space="0" w:color="auto"/>
            <w:right w:val="none" w:sz="0" w:space="0" w:color="auto"/>
          </w:divBdr>
        </w:div>
        <w:div w:id="834150819">
          <w:marLeft w:val="0"/>
          <w:marRight w:val="0"/>
          <w:marTop w:val="0"/>
          <w:marBottom w:val="0"/>
          <w:divBdr>
            <w:top w:val="none" w:sz="0" w:space="0" w:color="auto"/>
            <w:left w:val="none" w:sz="0" w:space="0" w:color="auto"/>
            <w:bottom w:val="none" w:sz="0" w:space="0" w:color="auto"/>
            <w:right w:val="none" w:sz="0" w:space="0" w:color="auto"/>
          </w:divBdr>
        </w:div>
        <w:div w:id="48653930">
          <w:marLeft w:val="0"/>
          <w:marRight w:val="0"/>
          <w:marTop w:val="0"/>
          <w:marBottom w:val="0"/>
          <w:divBdr>
            <w:top w:val="none" w:sz="0" w:space="0" w:color="auto"/>
            <w:left w:val="none" w:sz="0" w:space="0" w:color="auto"/>
            <w:bottom w:val="none" w:sz="0" w:space="0" w:color="auto"/>
            <w:right w:val="none" w:sz="0" w:space="0" w:color="auto"/>
          </w:divBdr>
        </w:div>
        <w:div w:id="132717139">
          <w:marLeft w:val="0"/>
          <w:marRight w:val="0"/>
          <w:marTop w:val="0"/>
          <w:marBottom w:val="0"/>
          <w:divBdr>
            <w:top w:val="none" w:sz="0" w:space="0" w:color="auto"/>
            <w:left w:val="none" w:sz="0" w:space="0" w:color="auto"/>
            <w:bottom w:val="none" w:sz="0" w:space="0" w:color="auto"/>
            <w:right w:val="none" w:sz="0" w:space="0" w:color="auto"/>
          </w:divBdr>
        </w:div>
        <w:div w:id="1842545086">
          <w:marLeft w:val="0"/>
          <w:marRight w:val="0"/>
          <w:marTop w:val="0"/>
          <w:marBottom w:val="0"/>
          <w:divBdr>
            <w:top w:val="none" w:sz="0" w:space="0" w:color="auto"/>
            <w:left w:val="none" w:sz="0" w:space="0" w:color="auto"/>
            <w:bottom w:val="none" w:sz="0" w:space="0" w:color="auto"/>
            <w:right w:val="none" w:sz="0" w:space="0" w:color="auto"/>
          </w:divBdr>
        </w:div>
        <w:div w:id="1810172657">
          <w:marLeft w:val="0"/>
          <w:marRight w:val="0"/>
          <w:marTop w:val="0"/>
          <w:marBottom w:val="0"/>
          <w:divBdr>
            <w:top w:val="none" w:sz="0" w:space="0" w:color="auto"/>
            <w:left w:val="none" w:sz="0" w:space="0" w:color="auto"/>
            <w:bottom w:val="none" w:sz="0" w:space="0" w:color="auto"/>
            <w:right w:val="none" w:sz="0" w:space="0" w:color="auto"/>
          </w:divBdr>
        </w:div>
        <w:div w:id="983849952">
          <w:marLeft w:val="0"/>
          <w:marRight w:val="0"/>
          <w:marTop w:val="0"/>
          <w:marBottom w:val="0"/>
          <w:divBdr>
            <w:top w:val="none" w:sz="0" w:space="0" w:color="auto"/>
            <w:left w:val="none" w:sz="0" w:space="0" w:color="auto"/>
            <w:bottom w:val="none" w:sz="0" w:space="0" w:color="auto"/>
            <w:right w:val="none" w:sz="0" w:space="0" w:color="auto"/>
          </w:divBdr>
        </w:div>
        <w:div w:id="1306282242">
          <w:marLeft w:val="0"/>
          <w:marRight w:val="0"/>
          <w:marTop w:val="0"/>
          <w:marBottom w:val="0"/>
          <w:divBdr>
            <w:top w:val="none" w:sz="0" w:space="0" w:color="auto"/>
            <w:left w:val="none" w:sz="0" w:space="0" w:color="auto"/>
            <w:bottom w:val="none" w:sz="0" w:space="0" w:color="auto"/>
            <w:right w:val="none" w:sz="0" w:space="0" w:color="auto"/>
          </w:divBdr>
        </w:div>
        <w:div w:id="1596473349">
          <w:marLeft w:val="0"/>
          <w:marRight w:val="0"/>
          <w:marTop w:val="0"/>
          <w:marBottom w:val="0"/>
          <w:divBdr>
            <w:top w:val="none" w:sz="0" w:space="0" w:color="auto"/>
            <w:left w:val="none" w:sz="0" w:space="0" w:color="auto"/>
            <w:bottom w:val="none" w:sz="0" w:space="0" w:color="auto"/>
            <w:right w:val="none" w:sz="0" w:space="0" w:color="auto"/>
          </w:divBdr>
        </w:div>
        <w:div w:id="492063186">
          <w:marLeft w:val="0"/>
          <w:marRight w:val="0"/>
          <w:marTop w:val="0"/>
          <w:marBottom w:val="0"/>
          <w:divBdr>
            <w:top w:val="none" w:sz="0" w:space="0" w:color="auto"/>
            <w:left w:val="none" w:sz="0" w:space="0" w:color="auto"/>
            <w:bottom w:val="none" w:sz="0" w:space="0" w:color="auto"/>
            <w:right w:val="none" w:sz="0" w:space="0" w:color="auto"/>
          </w:divBdr>
        </w:div>
        <w:div w:id="279341796">
          <w:marLeft w:val="0"/>
          <w:marRight w:val="0"/>
          <w:marTop w:val="0"/>
          <w:marBottom w:val="0"/>
          <w:divBdr>
            <w:top w:val="none" w:sz="0" w:space="0" w:color="auto"/>
            <w:left w:val="none" w:sz="0" w:space="0" w:color="auto"/>
            <w:bottom w:val="none" w:sz="0" w:space="0" w:color="auto"/>
            <w:right w:val="none" w:sz="0" w:space="0" w:color="auto"/>
          </w:divBdr>
        </w:div>
        <w:div w:id="1642730367">
          <w:marLeft w:val="0"/>
          <w:marRight w:val="0"/>
          <w:marTop w:val="0"/>
          <w:marBottom w:val="0"/>
          <w:divBdr>
            <w:top w:val="none" w:sz="0" w:space="0" w:color="auto"/>
            <w:left w:val="none" w:sz="0" w:space="0" w:color="auto"/>
            <w:bottom w:val="none" w:sz="0" w:space="0" w:color="auto"/>
            <w:right w:val="none" w:sz="0" w:space="0" w:color="auto"/>
          </w:divBdr>
        </w:div>
        <w:div w:id="2122140051">
          <w:marLeft w:val="0"/>
          <w:marRight w:val="0"/>
          <w:marTop w:val="0"/>
          <w:marBottom w:val="0"/>
          <w:divBdr>
            <w:top w:val="none" w:sz="0" w:space="0" w:color="auto"/>
            <w:left w:val="none" w:sz="0" w:space="0" w:color="auto"/>
            <w:bottom w:val="none" w:sz="0" w:space="0" w:color="auto"/>
            <w:right w:val="none" w:sz="0" w:space="0" w:color="auto"/>
          </w:divBdr>
        </w:div>
        <w:div w:id="542325525">
          <w:marLeft w:val="0"/>
          <w:marRight w:val="0"/>
          <w:marTop w:val="0"/>
          <w:marBottom w:val="0"/>
          <w:divBdr>
            <w:top w:val="none" w:sz="0" w:space="0" w:color="auto"/>
            <w:left w:val="none" w:sz="0" w:space="0" w:color="auto"/>
            <w:bottom w:val="none" w:sz="0" w:space="0" w:color="auto"/>
            <w:right w:val="none" w:sz="0" w:space="0" w:color="auto"/>
          </w:divBdr>
        </w:div>
        <w:div w:id="1018657059">
          <w:marLeft w:val="0"/>
          <w:marRight w:val="0"/>
          <w:marTop w:val="0"/>
          <w:marBottom w:val="0"/>
          <w:divBdr>
            <w:top w:val="none" w:sz="0" w:space="0" w:color="auto"/>
            <w:left w:val="none" w:sz="0" w:space="0" w:color="auto"/>
            <w:bottom w:val="none" w:sz="0" w:space="0" w:color="auto"/>
            <w:right w:val="none" w:sz="0" w:space="0" w:color="auto"/>
          </w:divBdr>
        </w:div>
        <w:div w:id="1658997208">
          <w:marLeft w:val="0"/>
          <w:marRight w:val="0"/>
          <w:marTop w:val="0"/>
          <w:marBottom w:val="0"/>
          <w:divBdr>
            <w:top w:val="none" w:sz="0" w:space="0" w:color="auto"/>
            <w:left w:val="none" w:sz="0" w:space="0" w:color="auto"/>
            <w:bottom w:val="none" w:sz="0" w:space="0" w:color="auto"/>
            <w:right w:val="none" w:sz="0" w:space="0" w:color="auto"/>
          </w:divBdr>
        </w:div>
        <w:div w:id="153188209">
          <w:marLeft w:val="0"/>
          <w:marRight w:val="0"/>
          <w:marTop w:val="0"/>
          <w:marBottom w:val="0"/>
          <w:divBdr>
            <w:top w:val="none" w:sz="0" w:space="0" w:color="auto"/>
            <w:left w:val="none" w:sz="0" w:space="0" w:color="auto"/>
            <w:bottom w:val="none" w:sz="0" w:space="0" w:color="auto"/>
            <w:right w:val="none" w:sz="0" w:space="0" w:color="auto"/>
          </w:divBdr>
        </w:div>
        <w:div w:id="1321347783">
          <w:marLeft w:val="0"/>
          <w:marRight w:val="0"/>
          <w:marTop w:val="0"/>
          <w:marBottom w:val="0"/>
          <w:divBdr>
            <w:top w:val="none" w:sz="0" w:space="0" w:color="auto"/>
            <w:left w:val="none" w:sz="0" w:space="0" w:color="auto"/>
            <w:bottom w:val="none" w:sz="0" w:space="0" w:color="auto"/>
            <w:right w:val="none" w:sz="0" w:space="0" w:color="auto"/>
          </w:divBdr>
        </w:div>
        <w:div w:id="833911939">
          <w:marLeft w:val="0"/>
          <w:marRight w:val="0"/>
          <w:marTop w:val="0"/>
          <w:marBottom w:val="0"/>
          <w:divBdr>
            <w:top w:val="none" w:sz="0" w:space="0" w:color="auto"/>
            <w:left w:val="none" w:sz="0" w:space="0" w:color="auto"/>
            <w:bottom w:val="none" w:sz="0" w:space="0" w:color="auto"/>
            <w:right w:val="none" w:sz="0" w:space="0" w:color="auto"/>
          </w:divBdr>
        </w:div>
        <w:div w:id="1552499062">
          <w:marLeft w:val="0"/>
          <w:marRight w:val="0"/>
          <w:marTop w:val="0"/>
          <w:marBottom w:val="0"/>
          <w:divBdr>
            <w:top w:val="none" w:sz="0" w:space="0" w:color="auto"/>
            <w:left w:val="none" w:sz="0" w:space="0" w:color="auto"/>
            <w:bottom w:val="none" w:sz="0" w:space="0" w:color="auto"/>
            <w:right w:val="none" w:sz="0" w:space="0" w:color="auto"/>
          </w:divBdr>
        </w:div>
        <w:div w:id="1865240673">
          <w:marLeft w:val="0"/>
          <w:marRight w:val="0"/>
          <w:marTop w:val="0"/>
          <w:marBottom w:val="0"/>
          <w:divBdr>
            <w:top w:val="none" w:sz="0" w:space="0" w:color="auto"/>
            <w:left w:val="none" w:sz="0" w:space="0" w:color="auto"/>
            <w:bottom w:val="none" w:sz="0" w:space="0" w:color="auto"/>
            <w:right w:val="none" w:sz="0" w:space="0" w:color="auto"/>
          </w:divBdr>
        </w:div>
        <w:div w:id="1112092519">
          <w:marLeft w:val="0"/>
          <w:marRight w:val="0"/>
          <w:marTop w:val="0"/>
          <w:marBottom w:val="0"/>
          <w:divBdr>
            <w:top w:val="none" w:sz="0" w:space="0" w:color="auto"/>
            <w:left w:val="none" w:sz="0" w:space="0" w:color="auto"/>
            <w:bottom w:val="none" w:sz="0" w:space="0" w:color="auto"/>
            <w:right w:val="none" w:sz="0" w:space="0" w:color="auto"/>
          </w:divBdr>
        </w:div>
        <w:div w:id="648558655">
          <w:marLeft w:val="0"/>
          <w:marRight w:val="0"/>
          <w:marTop w:val="0"/>
          <w:marBottom w:val="0"/>
          <w:divBdr>
            <w:top w:val="none" w:sz="0" w:space="0" w:color="auto"/>
            <w:left w:val="none" w:sz="0" w:space="0" w:color="auto"/>
            <w:bottom w:val="none" w:sz="0" w:space="0" w:color="auto"/>
            <w:right w:val="none" w:sz="0" w:space="0" w:color="auto"/>
          </w:divBdr>
        </w:div>
        <w:div w:id="1699040816">
          <w:marLeft w:val="0"/>
          <w:marRight w:val="0"/>
          <w:marTop w:val="0"/>
          <w:marBottom w:val="0"/>
          <w:divBdr>
            <w:top w:val="none" w:sz="0" w:space="0" w:color="auto"/>
            <w:left w:val="none" w:sz="0" w:space="0" w:color="auto"/>
            <w:bottom w:val="none" w:sz="0" w:space="0" w:color="auto"/>
            <w:right w:val="none" w:sz="0" w:space="0" w:color="auto"/>
          </w:divBdr>
        </w:div>
        <w:div w:id="810712263">
          <w:marLeft w:val="0"/>
          <w:marRight w:val="0"/>
          <w:marTop w:val="0"/>
          <w:marBottom w:val="0"/>
          <w:divBdr>
            <w:top w:val="none" w:sz="0" w:space="0" w:color="auto"/>
            <w:left w:val="none" w:sz="0" w:space="0" w:color="auto"/>
            <w:bottom w:val="none" w:sz="0" w:space="0" w:color="auto"/>
            <w:right w:val="none" w:sz="0" w:space="0" w:color="auto"/>
          </w:divBdr>
        </w:div>
        <w:div w:id="2078627476">
          <w:marLeft w:val="0"/>
          <w:marRight w:val="0"/>
          <w:marTop w:val="0"/>
          <w:marBottom w:val="0"/>
          <w:divBdr>
            <w:top w:val="none" w:sz="0" w:space="0" w:color="auto"/>
            <w:left w:val="none" w:sz="0" w:space="0" w:color="auto"/>
            <w:bottom w:val="none" w:sz="0" w:space="0" w:color="auto"/>
            <w:right w:val="none" w:sz="0" w:space="0" w:color="auto"/>
          </w:divBdr>
        </w:div>
        <w:div w:id="512456985">
          <w:marLeft w:val="0"/>
          <w:marRight w:val="0"/>
          <w:marTop w:val="0"/>
          <w:marBottom w:val="0"/>
          <w:divBdr>
            <w:top w:val="none" w:sz="0" w:space="0" w:color="auto"/>
            <w:left w:val="none" w:sz="0" w:space="0" w:color="auto"/>
            <w:bottom w:val="none" w:sz="0" w:space="0" w:color="auto"/>
            <w:right w:val="none" w:sz="0" w:space="0" w:color="auto"/>
          </w:divBdr>
        </w:div>
        <w:div w:id="1371228898">
          <w:marLeft w:val="0"/>
          <w:marRight w:val="0"/>
          <w:marTop w:val="0"/>
          <w:marBottom w:val="0"/>
          <w:divBdr>
            <w:top w:val="none" w:sz="0" w:space="0" w:color="auto"/>
            <w:left w:val="none" w:sz="0" w:space="0" w:color="auto"/>
            <w:bottom w:val="none" w:sz="0" w:space="0" w:color="auto"/>
            <w:right w:val="none" w:sz="0" w:space="0" w:color="auto"/>
          </w:divBdr>
        </w:div>
        <w:div w:id="1263104824">
          <w:marLeft w:val="0"/>
          <w:marRight w:val="0"/>
          <w:marTop w:val="0"/>
          <w:marBottom w:val="0"/>
          <w:divBdr>
            <w:top w:val="none" w:sz="0" w:space="0" w:color="auto"/>
            <w:left w:val="none" w:sz="0" w:space="0" w:color="auto"/>
            <w:bottom w:val="none" w:sz="0" w:space="0" w:color="auto"/>
            <w:right w:val="none" w:sz="0" w:space="0" w:color="auto"/>
          </w:divBdr>
        </w:div>
        <w:div w:id="1439714435">
          <w:marLeft w:val="0"/>
          <w:marRight w:val="0"/>
          <w:marTop w:val="0"/>
          <w:marBottom w:val="0"/>
          <w:divBdr>
            <w:top w:val="none" w:sz="0" w:space="0" w:color="auto"/>
            <w:left w:val="none" w:sz="0" w:space="0" w:color="auto"/>
            <w:bottom w:val="none" w:sz="0" w:space="0" w:color="auto"/>
            <w:right w:val="none" w:sz="0" w:space="0" w:color="auto"/>
          </w:divBdr>
        </w:div>
        <w:div w:id="1374034200">
          <w:marLeft w:val="0"/>
          <w:marRight w:val="0"/>
          <w:marTop w:val="0"/>
          <w:marBottom w:val="0"/>
          <w:divBdr>
            <w:top w:val="none" w:sz="0" w:space="0" w:color="auto"/>
            <w:left w:val="none" w:sz="0" w:space="0" w:color="auto"/>
            <w:bottom w:val="none" w:sz="0" w:space="0" w:color="auto"/>
            <w:right w:val="none" w:sz="0" w:space="0" w:color="auto"/>
          </w:divBdr>
        </w:div>
        <w:div w:id="1001397525">
          <w:marLeft w:val="0"/>
          <w:marRight w:val="0"/>
          <w:marTop w:val="0"/>
          <w:marBottom w:val="0"/>
          <w:divBdr>
            <w:top w:val="none" w:sz="0" w:space="0" w:color="auto"/>
            <w:left w:val="none" w:sz="0" w:space="0" w:color="auto"/>
            <w:bottom w:val="none" w:sz="0" w:space="0" w:color="auto"/>
            <w:right w:val="none" w:sz="0" w:space="0" w:color="auto"/>
          </w:divBdr>
        </w:div>
        <w:div w:id="944851771">
          <w:marLeft w:val="0"/>
          <w:marRight w:val="0"/>
          <w:marTop w:val="0"/>
          <w:marBottom w:val="0"/>
          <w:divBdr>
            <w:top w:val="none" w:sz="0" w:space="0" w:color="auto"/>
            <w:left w:val="none" w:sz="0" w:space="0" w:color="auto"/>
            <w:bottom w:val="none" w:sz="0" w:space="0" w:color="auto"/>
            <w:right w:val="none" w:sz="0" w:space="0" w:color="auto"/>
          </w:divBdr>
        </w:div>
        <w:div w:id="774596334">
          <w:marLeft w:val="0"/>
          <w:marRight w:val="0"/>
          <w:marTop w:val="0"/>
          <w:marBottom w:val="0"/>
          <w:divBdr>
            <w:top w:val="none" w:sz="0" w:space="0" w:color="auto"/>
            <w:left w:val="none" w:sz="0" w:space="0" w:color="auto"/>
            <w:bottom w:val="none" w:sz="0" w:space="0" w:color="auto"/>
            <w:right w:val="none" w:sz="0" w:space="0" w:color="auto"/>
          </w:divBdr>
        </w:div>
        <w:div w:id="1868637233">
          <w:marLeft w:val="0"/>
          <w:marRight w:val="0"/>
          <w:marTop w:val="0"/>
          <w:marBottom w:val="0"/>
          <w:divBdr>
            <w:top w:val="none" w:sz="0" w:space="0" w:color="auto"/>
            <w:left w:val="none" w:sz="0" w:space="0" w:color="auto"/>
            <w:bottom w:val="none" w:sz="0" w:space="0" w:color="auto"/>
            <w:right w:val="none" w:sz="0" w:space="0" w:color="auto"/>
          </w:divBdr>
        </w:div>
        <w:div w:id="1919439641">
          <w:marLeft w:val="0"/>
          <w:marRight w:val="0"/>
          <w:marTop w:val="0"/>
          <w:marBottom w:val="0"/>
          <w:divBdr>
            <w:top w:val="none" w:sz="0" w:space="0" w:color="auto"/>
            <w:left w:val="none" w:sz="0" w:space="0" w:color="auto"/>
            <w:bottom w:val="none" w:sz="0" w:space="0" w:color="auto"/>
            <w:right w:val="none" w:sz="0" w:space="0" w:color="auto"/>
          </w:divBdr>
        </w:div>
        <w:div w:id="1967540932">
          <w:marLeft w:val="0"/>
          <w:marRight w:val="0"/>
          <w:marTop w:val="0"/>
          <w:marBottom w:val="0"/>
          <w:divBdr>
            <w:top w:val="none" w:sz="0" w:space="0" w:color="auto"/>
            <w:left w:val="none" w:sz="0" w:space="0" w:color="auto"/>
            <w:bottom w:val="none" w:sz="0" w:space="0" w:color="auto"/>
            <w:right w:val="none" w:sz="0" w:space="0" w:color="auto"/>
          </w:divBdr>
        </w:div>
        <w:div w:id="1558853565">
          <w:marLeft w:val="0"/>
          <w:marRight w:val="0"/>
          <w:marTop w:val="0"/>
          <w:marBottom w:val="0"/>
          <w:divBdr>
            <w:top w:val="none" w:sz="0" w:space="0" w:color="auto"/>
            <w:left w:val="none" w:sz="0" w:space="0" w:color="auto"/>
            <w:bottom w:val="none" w:sz="0" w:space="0" w:color="auto"/>
            <w:right w:val="none" w:sz="0" w:space="0" w:color="auto"/>
          </w:divBdr>
        </w:div>
        <w:div w:id="1431317131">
          <w:marLeft w:val="0"/>
          <w:marRight w:val="0"/>
          <w:marTop w:val="0"/>
          <w:marBottom w:val="0"/>
          <w:divBdr>
            <w:top w:val="none" w:sz="0" w:space="0" w:color="auto"/>
            <w:left w:val="none" w:sz="0" w:space="0" w:color="auto"/>
            <w:bottom w:val="none" w:sz="0" w:space="0" w:color="auto"/>
            <w:right w:val="none" w:sz="0" w:space="0" w:color="auto"/>
          </w:divBdr>
        </w:div>
        <w:div w:id="465582179">
          <w:marLeft w:val="0"/>
          <w:marRight w:val="0"/>
          <w:marTop w:val="0"/>
          <w:marBottom w:val="0"/>
          <w:divBdr>
            <w:top w:val="none" w:sz="0" w:space="0" w:color="auto"/>
            <w:left w:val="none" w:sz="0" w:space="0" w:color="auto"/>
            <w:bottom w:val="none" w:sz="0" w:space="0" w:color="auto"/>
            <w:right w:val="none" w:sz="0" w:space="0" w:color="auto"/>
          </w:divBdr>
        </w:div>
        <w:div w:id="1083650256">
          <w:marLeft w:val="0"/>
          <w:marRight w:val="0"/>
          <w:marTop w:val="0"/>
          <w:marBottom w:val="0"/>
          <w:divBdr>
            <w:top w:val="none" w:sz="0" w:space="0" w:color="auto"/>
            <w:left w:val="none" w:sz="0" w:space="0" w:color="auto"/>
            <w:bottom w:val="none" w:sz="0" w:space="0" w:color="auto"/>
            <w:right w:val="none" w:sz="0" w:space="0" w:color="auto"/>
          </w:divBdr>
        </w:div>
        <w:div w:id="565185802">
          <w:marLeft w:val="0"/>
          <w:marRight w:val="0"/>
          <w:marTop w:val="0"/>
          <w:marBottom w:val="0"/>
          <w:divBdr>
            <w:top w:val="none" w:sz="0" w:space="0" w:color="auto"/>
            <w:left w:val="none" w:sz="0" w:space="0" w:color="auto"/>
            <w:bottom w:val="none" w:sz="0" w:space="0" w:color="auto"/>
            <w:right w:val="none" w:sz="0" w:space="0" w:color="auto"/>
          </w:divBdr>
        </w:div>
        <w:div w:id="1289820954">
          <w:marLeft w:val="0"/>
          <w:marRight w:val="0"/>
          <w:marTop w:val="0"/>
          <w:marBottom w:val="0"/>
          <w:divBdr>
            <w:top w:val="none" w:sz="0" w:space="0" w:color="auto"/>
            <w:left w:val="none" w:sz="0" w:space="0" w:color="auto"/>
            <w:bottom w:val="none" w:sz="0" w:space="0" w:color="auto"/>
            <w:right w:val="none" w:sz="0" w:space="0" w:color="auto"/>
          </w:divBdr>
        </w:div>
        <w:div w:id="1367830870">
          <w:marLeft w:val="0"/>
          <w:marRight w:val="0"/>
          <w:marTop w:val="0"/>
          <w:marBottom w:val="0"/>
          <w:divBdr>
            <w:top w:val="none" w:sz="0" w:space="0" w:color="auto"/>
            <w:left w:val="none" w:sz="0" w:space="0" w:color="auto"/>
            <w:bottom w:val="none" w:sz="0" w:space="0" w:color="auto"/>
            <w:right w:val="none" w:sz="0" w:space="0" w:color="auto"/>
          </w:divBdr>
        </w:div>
        <w:div w:id="520778115">
          <w:marLeft w:val="0"/>
          <w:marRight w:val="0"/>
          <w:marTop w:val="0"/>
          <w:marBottom w:val="0"/>
          <w:divBdr>
            <w:top w:val="none" w:sz="0" w:space="0" w:color="auto"/>
            <w:left w:val="none" w:sz="0" w:space="0" w:color="auto"/>
            <w:bottom w:val="none" w:sz="0" w:space="0" w:color="auto"/>
            <w:right w:val="none" w:sz="0" w:space="0" w:color="auto"/>
          </w:divBdr>
        </w:div>
        <w:div w:id="1277101689">
          <w:marLeft w:val="0"/>
          <w:marRight w:val="0"/>
          <w:marTop w:val="0"/>
          <w:marBottom w:val="0"/>
          <w:divBdr>
            <w:top w:val="none" w:sz="0" w:space="0" w:color="auto"/>
            <w:left w:val="none" w:sz="0" w:space="0" w:color="auto"/>
            <w:bottom w:val="none" w:sz="0" w:space="0" w:color="auto"/>
            <w:right w:val="none" w:sz="0" w:space="0" w:color="auto"/>
          </w:divBdr>
        </w:div>
        <w:div w:id="1205827693">
          <w:marLeft w:val="0"/>
          <w:marRight w:val="0"/>
          <w:marTop w:val="0"/>
          <w:marBottom w:val="0"/>
          <w:divBdr>
            <w:top w:val="none" w:sz="0" w:space="0" w:color="auto"/>
            <w:left w:val="none" w:sz="0" w:space="0" w:color="auto"/>
            <w:bottom w:val="none" w:sz="0" w:space="0" w:color="auto"/>
            <w:right w:val="none" w:sz="0" w:space="0" w:color="auto"/>
          </w:divBdr>
        </w:div>
        <w:div w:id="334767578">
          <w:marLeft w:val="0"/>
          <w:marRight w:val="0"/>
          <w:marTop w:val="0"/>
          <w:marBottom w:val="0"/>
          <w:divBdr>
            <w:top w:val="none" w:sz="0" w:space="0" w:color="auto"/>
            <w:left w:val="none" w:sz="0" w:space="0" w:color="auto"/>
            <w:bottom w:val="none" w:sz="0" w:space="0" w:color="auto"/>
            <w:right w:val="none" w:sz="0" w:space="0" w:color="auto"/>
          </w:divBdr>
        </w:div>
        <w:div w:id="666448201">
          <w:marLeft w:val="0"/>
          <w:marRight w:val="0"/>
          <w:marTop w:val="0"/>
          <w:marBottom w:val="0"/>
          <w:divBdr>
            <w:top w:val="none" w:sz="0" w:space="0" w:color="auto"/>
            <w:left w:val="none" w:sz="0" w:space="0" w:color="auto"/>
            <w:bottom w:val="none" w:sz="0" w:space="0" w:color="auto"/>
            <w:right w:val="none" w:sz="0" w:space="0" w:color="auto"/>
          </w:divBdr>
        </w:div>
        <w:div w:id="1545409683">
          <w:marLeft w:val="0"/>
          <w:marRight w:val="0"/>
          <w:marTop w:val="0"/>
          <w:marBottom w:val="0"/>
          <w:divBdr>
            <w:top w:val="none" w:sz="0" w:space="0" w:color="auto"/>
            <w:left w:val="none" w:sz="0" w:space="0" w:color="auto"/>
            <w:bottom w:val="none" w:sz="0" w:space="0" w:color="auto"/>
            <w:right w:val="none" w:sz="0" w:space="0" w:color="auto"/>
          </w:divBdr>
        </w:div>
        <w:div w:id="1799958125">
          <w:marLeft w:val="0"/>
          <w:marRight w:val="0"/>
          <w:marTop w:val="0"/>
          <w:marBottom w:val="0"/>
          <w:divBdr>
            <w:top w:val="none" w:sz="0" w:space="0" w:color="auto"/>
            <w:left w:val="none" w:sz="0" w:space="0" w:color="auto"/>
            <w:bottom w:val="none" w:sz="0" w:space="0" w:color="auto"/>
            <w:right w:val="none" w:sz="0" w:space="0" w:color="auto"/>
          </w:divBdr>
        </w:div>
        <w:div w:id="409540703">
          <w:marLeft w:val="0"/>
          <w:marRight w:val="0"/>
          <w:marTop w:val="0"/>
          <w:marBottom w:val="0"/>
          <w:divBdr>
            <w:top w:val="none" w:sz="0" w:space="0" w:color="auto"/>
            <w:left w:val="none" w:sz="0" w:space="0" w:color="auto"/>
            <w:bottom w:val="none" w:sz="0" w:space="0" w:color="auto"/>
            <w:right w:val="none" w:sz="0" w:space="0" w:color="auto"/>
          </w:divBdr>
        </w:div>
        <w:div w:id="1895652182">
          <w:marLeft w:val="0"/>
          <w:marRight w:val="0"/>
          <w:marTop w:val="0"/>
          <w:marBottom w:val="0"/>
          <w:divBdr>
            <w:top w:val="none" w:sz="0" w:space="0" w:color="auto"/>
            <w:left w:val="none" w:sz="0" w:space="0" w:color="auto"/>
            <w:bottom w:val="none" w:sz="0" w:space="0" w:color="auto"/>
            <w:right w:val="none" w:sz="0" w:space="0" w:color="auto"/>
          </w:divBdr>
        </w:div>
        <w:div w:id="63190834">
          <w:marLeft w:val="0"/>
          <w:marRight w:val="0"/>
          <w:marTop w:val="0"/>
          <w:marBottom w:val="0"/>
          <w:divBdr>
            <w:top w:val="none" w:sz="0" w:space="0" w:color="auto"/>
            <w:left w:val="none" w:sz="0" w:space="0" w:color="auto"/>
            <w:bottom w:val="none" w:sz="0" w:space="0" w:color="auto"/>
            <w:right w:val="none" w:sz="0" w:space="0" w:color="auto"/>
          </w:divBdr>
        </w:div>
        <w:div w:id="87193224">
          <w:marLeft w:val="0"/>
          <w:marRight w:val="0"/>
          <w:marTop w:val="0"/>
          <w:marBottom w:val="0"/>
          <w:divBdr>
            <w:top w:val="none" w:sz="0" w:space="0" w:color="auto"/>
            <w:left w:val="none" w:sz="0" w:space="0" w:color="auto"/>
            <w:bottom w:val="none" w:sz="0" w:space="0" w:color="auto"/>
            <w:right w:val="none" w:sz="0" w:space="0" w:color="auto"/>
          </w:divBdr>
        </w:div>
        <w:div w:id="1685326276">
          <w:marLeft w:val="0"/>
          <w:marRight w:val="0"/>
          <w:marTop w:val="0"/>
          <w:marBottom w:val="0"/>
          <w:divBdr>
            <w:top w:val="none" w:sz="0" w:space="0" w:color="auto"/>
            <w:left w:val="none" w:sz="0" w:space="0" w:color="auto"/>
            <w:bottom w:val="none" w:sz="0" w:space="0" w:color="auto"/>
            <w:right w:val="none" w:sz="0" w:space="0" w:color="auto"/>
          </w:divBdr>
        </w:div>
        <w:div w:id="897663645">
          <w:marLeft w:val="0"/>
          <w:marRight w:val="0"/>
          <w:marTop w:val="0"/>
          <w:marBottom w:val="0"/>
          <w:divBdr>
            <w:top w:val="none" w:sz="0" w:space="0" w:color="auto"/>
            <w:left w:val="none" w:sz="0" w:space="0" w:color="auto"/>
            <w:bottom w:val="none" w:sz="0" w:space="0" w:color="auto"/>
            <w:right w:val="none" w:sz="0" w:space="0" w:color="auto"/>
          </w:divBdr>
        </w:div>
        <w:div w:id="166097489">
          <w:marLeft w:val="0"/>
          <w:marRight w:val="0"/>
          <w:marTop w:val="0"/>
          <w:marBottom w:val="0"/>
          <w:divBdr>
            <w:top w:val="none" w:sz="0" w:space="0" w:color="auto"/>
            <w:left w:val="none" w:sz="0" w:space="0" w:color="auto"/>
            <w:bottom w:val="none" w:sz="0" w:space="0" w:color="auto"/>
            <w:right w:val="none" w:sz="0" w:space="0" w:color="auto"/>
          </w:divBdr>
        </w:div>
        <w:div w:id="692148571">
          <w:marLeft w:val="0"/>
          <w:marRight w:val="0"/>
          <w:marTop w:val="0"/>
          <w:marBottom w:val="0"/>
          <w:divBdr>
            <w:top w:val="none" w:sz="0" w:space="0" w:color="auto"/>
            <w:left w:val="none" w:sz="0" w:space="0" w:color="auto"/>
            <w:bottom w:val="none" w:sz="0" w:space="0" w:color="auto"/>
            <w:right w:val="none" w:sz="0" w:space="0" w:color="auto"/>
          </w:divBdr>
        </w:div>
        <w:div w:id="333150696">
          <w:marLeft w:val="0"/>
          <w:marRight w:val="0"/>
          <w:marTop w:val="0"/>
          <w:marBottom w:val="0"/>
          <w:divBdr>
            <w:top w:val="none" w:sz="0" w:space="0" w:color="auto"/>
            <w:left w:val="none" w:sz="0" w:space="0" w:color="auto"/>
            <w:bottom w:val="none" w:sz="0" w:space="0" w:color="auto"/>
            <w:right w:val="none" w:sz="0" w:space="0" w:color="auto"/>
          </w:divBdr>
        </w:div>
        <w:div w:id="1961643083">
          <w:marLeft w:val="0"/>
          <w:marRight w:val="0"/>
          <w:marTop w:val="0"/>
          <w:marBottom w:val="0"/>
          <w:divBdr>
            <w:top w:val="none" w:sz="0" w:space="0" w:color="auto"/>
            <w:left w:val="none" w:sz="0" w:space="0" w:color="auto"/>
            <w:bottom w:val="none" w:sz="0" w:space="0" w:color="auto"/>
            <w:right w:val="none" w:sz="0" w:space="0" w:color="auto"/>
          </w:divBdr>
        </w:div>
        <w:div w:id="1868374558">
          <w:marLeft w:val="0"/>
          <w:marRight w:val="0"/>
          <w:marTop w:val="0"/>
          <w:marBottom w:val="0"/>
          <w:divBdr>
            <w:top w:val="none" w:sz="0" w:space="0" w:color="auto"/>
            <w:left w:val="none" w:sz="0" w:space="0" w:color="auto"/>
            <w:bottom w:val="none" w:sz="0" w:space="0" w:color="auto"/>
            <w:right w:val="none" w:sz="0" w:space="0" w:color="auto"/>
          </w:divBdr>
        </w:div>
        <w:div w:id="1606107329">
          <w:marLeft w:val="0"/>
          <w:marRight w:val="0"/>
          <w:marTop w:val="0"/>
          <w:marBottom w:val="0"/>
          <w:divBdr>
            <w:top w:val="none" w:sz="0" w:space="0" w:color="auto"/>
            <w:left w:val="none" w:sz="0" w:space="0" w:color="auto"/>
            <w:bottom w:val="none" w:sz="0" w:space="0" w:color="auto"/>
            <w:right w:val="none" w:sz="0" w:space="0" w:color="auto"/>
          </w:divBdr>
        </w:div>
        <w:div w:id="917397596">
          <w:marLeft w:val="0"/>
          <w:marRight w:val="0"/>
          <w:marTop w:val="0"/>
          <w:marBottom w:val="0"/>
          <w:divBdr>
            <w:top w:val="none" w:sz="0" w:space="0" w:color="auto"/>
            <w:left w:val="none" w:sz="0" w:space="0" w:color="auto"/>
            <w:bottom w:val="none" w:sz="0" w:space="0" w:color="auto"/>
            <w:right w:val="none" w:sz="0" w:space="0" w:color="auto"/>
          </w:divBdr>
        </w:div>
        <w:div w:id="1572734839">
          <w:marLeft w:val="0"/>
          <w:marRight w:val="0"/>
          <w:marTop w:val="0"/>
          <w:marBottom w:val="0"/>
          <w:divBdr>
            <w:top w:val="none" w:sz="0" w:space="0" w:color="auto"/>
            <w:left w:val="none" w:sz="0" w:space="0" w:color="auto"/>
            <w:bottom w:val="none" w:sz="0" w:space="0" w:color="auto"/>
            <w:right w:val="none" w:sz="0" w:space="0" w:color="auto"/>
          </w:divBdr>
        </w:div>
        <w:div w:id="1580479494">
          <w:marLeft w:val="0"/>
          <w:marRight w:val="0"/>
          <w:marTop w:val="0"/>
          <w:marBottom w:val="0"/>
          <w:divBdr>
            <w:top w:val="none" w:sz="0" w:space="0" w:color="auto"/>
            <w:left w:val="none" w:sz="0" w:space="0" w:color="auto"/>
            <w:bottom w:val="none" w:sz="0" w:space="0" w:color="auto"/>
            <w:right w:val="none" w:sz="0" w:space="0" w:color="auto"/>
          </w:divBdr>
        </w:div>
        <w:div w:id="1613852836">
          <w:marLeft w:val="0"/>
          <w:marRight w:val="0"/>
          <w:marTop w:val="0"/>
          <w:marBottom w:val="0"/>
          <w:divBdr>
            <w:top w:val="none" w:sz="0" w:space="0" w:color="auto"/>
            <w:left w:val="none" w:sz="0" w:space="0" w:color="auto"/>
            <w:bottom w:val="none" w:sz="0" w:space="0" w:color="auto"/>
            <w:right w:val="none" w:sz="0" w:space="0" w:color="auto"/>
          </w:divBdr>
        </w:div>
        <w:div w:id="1784811648">
          <w:marLeft w:val="0"/>
          <w:marRight w:val="0"/>
          <w:marTop w:val="0"/>
          <w:marBottom w:val="0"/>
          <w:divBdr>
            <w:top w:val="none" w:sz="0" w:space="0" w:color="auto"/>
            <w:left w:val="none" w:sz="0" w:space="0" w:color="auto"/>
            <w:bottom w:val="none" w:sz="0" w:space="0" w:color="auto"/>
            <w:right w:val="none" w:sz="0" w:space="0" w:color="auto"/>
          </w:divBdr>
        </w:div>
        <w:div w:id="2119642808">
          <w:marLeft w:val="0"/>
          <w:marRight w:val="0"/>
          <w:marTop w:val="0"/>
          <w:marBottom w:val="0"/>
          <w:divBdr>
            <w:top w:val="none" w:sz="0" w:space="0" w:color="auto"/>
            <w:left w:val="none" w:sz="0" w:space="0" w:color="auto"/>
            <w:bottom w:val="none" w:sz="0" w:space="0" w:color="auto"/>
            <w:right w:val="none" w:sz="0" w:space="0" w:color="auto"/>
          </w:divBdr>
        </w:div>
        <w:div w:id="1810434930">
          <w:marLeft w:val="0"/>
          <w:marRight w:val="0"/>
          <w:marTop w:val="0"/>
          <w:marBottom w:val="0"/>
          <w:divBdr>
            <w:top w:val="none" w:sz="0" w:space="0" w:color="auto"/>
            <w:left w:val="none" w:sz="0" w:space="0" w:color="auto"/>
            <w:bottom w:val="none" w:sz="0" w:space="0" w:color="auto"/>
            <w:right w:val="none" w:sz="0" w:space="0" w:color="auto"/>
          </w:divBdr>
        </w:div>
        <w:div w:id="234558121">
          <w:marLeft w:val="0"/>
          <w:marRight w:val="0"/>
          <w:marTop w:val="0"/>
          <w:marBottom w:val="0"/>
          <w:divBdr>
            <w:top w:val="none" w:sz="0" w:space="0" w:color="auto"/>
            <w:left w:val="none" w:sz="0" w:space="0" w:color="auto"/>
            <w:bottom w:val="none" w:sz="0" w:space="0" w:color="auto"/>
            <w:right w:val="none" w:sz="0" w:space="0" w:color="auto"/>
          </w:divBdr>
        </w:div>
        <w:div w:id="1918249058">
          <w:marLeft w:val="0"/>
          <w:marRight w:val="0"/>
          <w:marTop w:val="0"/>
          <w:marBottom w:val="0"/>
          <w:divBdr>
            <w:top w:val="none" w:sz="0" w:space="0" w:color="auto"/>
            <w:left w:val="none" w:sz="0" w:space="0" w:color="auto"/>
            <w:bottom w:val="none" w:sz="0" w:space="0" w:color="auto"/>
            <w:right w:val="none" w:sz="0" w:space="0" w:color="auto"/>
          </w:divBdr>
        </w:div>
        <w:div w:id="1023749216">
          <w:marLeft w:val="0"/>
          <w:marRight w:val="0"/>
          <w:marTop w:val="0"/>
          <w:marBottom w:val="0"/>
          <w:divBdr>
            <w:top w:val="none" w:sz="0" w:space="0" w:color="auto"/>
            <w:left w:val="none" w:sz="0" w:space="0" w:color="auto"/>
            <w:bottom w:val="none" w:sz="0" w:space="0" w:color="auto"/>
            <w:right w:val="none" w:sz="0" w:space="0" w:color="auto"/>
          </w:divBdr>
        </w:div>
        <w:div w:id="1628848670">
          <w:marLeft w:val="0"/>
          <w:marRight w:val="0"/>
          <w:marTop w:val="0"/>
          <w:marBottom w:val="0"/>
          <w:divBdr>
            <w:top w:val="none" w:sz="0" w:space="0" w:color="auto"/>
            <w:left w:val="none" w:sz="0" w:space="0" w:color="auto"/>
            <w:bottom w:val="none" w:sz="0" w:space="0" w:color="auto"/>
            <w:right w:val="none" w:sz="0" w:space="0" w:color="auto"/>
          </w:divBdr>
        </w:div>
        <w:div w:id="86343623">
          <w:marLeft w:val="0"/>
          <w:marRight w:val="0"/>
          <w:marTop w:val="0"/>
          <w:marBottom w:val="0"/>
          <w:divBdr>
            <w:top w:val="none" w:sz="0" w:space="0" w:color="auto"/>
            <w:left w:val="none" w:sz="0" w:space="0" w:color="auto"/>
            <w:bottom w:val="none" w:sz="0" w:space="0" w:color="auto"/>
            <w:right w:val="none" w:sz="0" w:space="0" w:color="auto"/>
          </w:divBdr>
        </w:div>
        <w:div w:id="443036687">
          <w:marLeft w:val="0"/>
          <w:marRight w:val="0"/>
          <w:marTop w:val="0"/>
          <w:marBottom w:val="0"/>
          <w:divBdr>
            <w:top w:val="none" w:sz="0" w:space="0" w:color="auto"/>
            <w:left w:val="none" w:sz="0" w:space="0" w:color="auto"/>
            <w:bottom w:val="none" w:sz="0" w:space="0" w:color="auto"/>
            <w:right w:val="none" w:sz="0" w:space="0" w:color="auto"/>
          </w:divBdr>
        </w:div>
        <w:div w:id="999771054">
          <w:marLeft w:val="0"/>
          <w:marRight w:val="0"/>
          <w:marTop w:val="0"/>
          <w:marBottom w:val="0"/>
          <w:divBdr>
            <w:top w:val="none" w:sz="0" w:space="0" w:color="auto"/>
            <w:left w:val="none" w:sz="0" w:space="0" w:color="auto"/>
            <w:bottom w:val="none" w:sz="0" w:space="0" w:color="auto"/>
            <w:right w:val="none" w:sz="0" w:space="0" w:color="auto"/>
          </w:divBdr>
        </w:div>
        <w:div w:id="2077508380">
          <w:marLeft w:val="0"/>
          <w:marRight w:val="0"/>
          <w:marTop w:val="0"/>
          <w:marBottom w:val="0"/>
          <w:divBdr>
            <w:top w:val="none" w:sz="0" w:space="0" w:color="auto"/>
            <w:left w:val="none" w:sz="0" w:space="0" w:color="auto"/>
            <w:bottom w:val="none" w:sz="0" w:space="0" w:color="auto"/>
            <w:right w:val="none" w:sz="0" w:space="0" w:color="auto"/>
          </w:divBdr>
        </w:div>
        <w:div w:id="710542830">
          <w:marLeft w:val="0"/>
          <w:marRight w:val="0"/>
          <w:marTop w:val="0"/>
          <w:marBottom w:val="0"/>
          <w:divBdr>
            <w:top w:val="none" w:sz="0" w:space="0" w:color="auto"/>
            <w:left w:val="none" w:sz="0" w:space="0" w:color="auto"/>
            <w:bottom w:val="none" w:sz="0" w:space="0" w:color="auto"/>
            <w:right w:val="none" w:sz="0" w:space="0" w:color="auto"/>
          </w:divBdr>
        </w:div>
        <w:div w:id="2067143311">
          <w:marLeft w:val="0"/>
          <w:marRight w:val="0"/>
          <w:marTop w:val="0"/>
          <w:marBottom w:val="0"/>
          <w:divBdr>
            <w:top w:val="none" w:sz="0" w:space="0" w:color="auto"/>
            <w:left w:val="none" w:sz="0" w:space="0" w:color="auto"/>
            <w:bottom w:val="none" w:sz="0" w:space="0" w:color="auto"/>
            <w:right w:val="none" w:sz="0" w:space="0" w:color="auto"/>
          </w:divBdr>
        </w:div>
        <w:div w:id="1764063091">
          <w:marLeft w:val="0"/>
          <w:marRight w:val="0"/>
          <w:marTop w:val="0"/>
          <w:marBottom w:val="0"/>
          <w:divBdr>
            <w:top w:val="none" w:sz="0" w:space="0" w:color="auto"/>
            <w:left w:val="none" w:sz="0" w:space="0" w:color="auto"/>
            <w:bottom w:val="none" w:sz="0" w:space="0" w:color="auto"/>
            <w:right w:val="none" w:sz="0" w:space="0" w:color="auto"/>
          </w:divBdr>
        </w:div>
        <w:div w:id="401947130">
          <w:marLeft w:val="0"/>
          <w:marRight w:val="0"/>
          <w:marTop w:val="0"/>
          <w:marBottom w:val="0"/>
          <w:divBdr>
            <w:top w:val="none" w:sz="0" w:space="0" w:color="auto"/>
            <w:left w:val="none" w:sz="0" w:space="0" w:color="auto"/>
            <w:bottom w:val="none" w:sz="0" w:space="0" w:color="auto"/>
            <w:right w:val="none" w:sz="0" w:space="0" w:color="auto"/>
          </w:divBdr>
        </w:div>
        <w:div w:id="992831219">
          <w:marLeft w:val="0"/>
          <w:marRight w:val="0"/>
          <w:marTop w:val="0"/>
          <w:marBottom w:val="0"/>
          <w:divBdr>
            <w:top w:val="none" w:sz="0" w:space="0" w:color="auto"/>
            <w:left w:val="none" w:sz="0" w:space="0" w:color="auto"/>
            <w:bottom w:val="none" w:sz="0" w:space="0" w:color="auto"/>
            <w:right w:val="none" w:sz="0" w:space="0" w:color="auto"/>
          </w:divBdr>
        </w:div>
        <w:div w:id="802583157">
          <w:marLeft w:val="0"/>
          <w:marRight w:val="0"/>
          <w:marTop w:val="0"/>
          <w:marBottom w:val="0"/>
          <w:divBdr>
            <w:top w:val="none" w:sz="0" w:space="0" w:color="auto"/>
            <w:left w:val="none" w:sz="0" w:space="0" w:color="auto"/>
            <w:bottom w:val="none" w:sz="0" w:space="0" w:color="auto"/>
            <w:right w:val="none" w:sz="0" w:space="0" w:color="auto"/>
          </w:divBdr>
        </w:div>
        <w:div w:id="642201268">
          <w:marLeft w:val="0"/>
          <w:marRight w:val="0"/>
          <w:marTop w:val="0"/>
          <w:marBottom w:val="0"/>
          <w:divBdr>
            <w:top w:val="none" w:sz="0" w:space="0" w:color="auto"/>
            <w:left w:val="none" w:sz="0" w:space="0" w:color="auto"/>
            <w:bottom w:val="none" w:sz="0" w:space="0" w:color="auto"/>
            <w:right w:val="none" w:sz="0" w:space="0" w:color="auto"/>
          </w:divBdr>
        </w:div>
        <w:div w:id="1026561693">
          <w:marLeft w:val="0"/>
          <w:marRight w:val="0"/>
          <w:marTop w:val="0"/>
          <w:marBottom w:val="0"/>
          <w:divBdr>
            <w:top w:val="none" w:sz="0" w:space="0" w:color="auto"/>
            <w:left w:val="none" w:sz="0" w:space="0" w:color="auto"/>
            <w:bottom w:val="none" w:sz="0" w:space="0" w:color="auto"/>
            <w:right w:val="none" w:sz="0" w:space="0" w:color="auto"/>
          </w:divBdr>
        </w:div>
        <w:div w:id="560479172">
          <w:marLeft w:val="0"/>
          <w:marRight w:val="0"/>
          <w:marTop w:val="0"/>
          <w:marBottom w:val="0"/>
          <w:divBdr>
            <w:top w:val="none" w:sz="0" w:space="0" w:color="auto"/>
            <w:left w:val="none" w:sz="0" w:space="0" w:color="auto"/>
            <w:bottom w:val="none" w:sz="0" w:space="0" w:color="auto"/>
            <w:right w:val="none" w:sz="0" w:space="0" w:color="auto"/>
          </w:divBdr>
        </w:div>
        <w:div w:id="1427725681">
          <w:marLeft w:val="0"/>
          <w:marRight w:val="0"/>
          <w:marTop w:val="0"/>
          <w:marBottom w:val="0"/>
          <w:divBdr>
            <w:top w:val="none" w:sz="0" w:space="0" w:color="auto"/>
            <w:left w:val="none" w:sz="0" w:space="0" w:color="auto"/>
            <w:bottom w:val="none" w:sz="0" w:space="0" w:color="auto"/>
            <w:right w:val="none" w:sz="0" w:space="0" w:color="auto"/>
          </w:divBdr>
        </w:div>
        <w:div w:id="1284848312">
          <w:marLeft w:val="0"/>
          <w:marRight w:val="0"/>
          <w:marTop w:val="0"/>
          <w:marBottom w:val="0"/>
          <w:divBdr>
            <w:top w:val="none" w:sz="0" w:space="0" w:color="auto"/>
            <w:left w:val="none" w:sz="0" w:space="0" w:color="auto"/>
            <w:bottom w:val="none" w:sz="0" w:space="0" w:color="auto"/>
            <w:right w:val="none" w:sz="0" w:space="0" w:color="auto"/>
          </w:divBdr>
        </w:div>
        <w:div w:id="772895334">
          <w:marLeft w:val="0"/>
          <w:marRight w:val="0"/>
          <w:marTop w:val="0"/>
          <w:marBottom w:val="0"/>
          <w:divBdr>
            <w:top w:val="none" w:sz="0" w:space="0" w:color="auto"/>
            <w:left w:val="none" w:sz="0" w:space="0" w:color="auto"/>
            <w:bottom w:val="none" w:sz="0" w:space="0" w:color="auto"/>
            <w:right w:val="none" w:sz="0" w:space="0" w:color="auto"/>
          </w:divBdr>
        </w:div>
        <w:div w:id="1457026031">
          <w:marLeft w:val="0"/>
          <w:marRight w:val="0"/>
          <w:marTop w:val="0"/>
          <w:marBottom w:val="0"/>
          <w:divBdr>
            <w:top w:val="none" w:sz="0" w:space="0" w:color="auto"/>
            <w:left w:val="none" w:sz="0" w:space="0" w:color="auto"/>
            <w:bottom w:val="none" w:sz="0" w:space="0" w:color="auto"/>
            <w:right w:val="none" w:sz="0" w:space="0" w:color="auto"/>
          </w:divBdr>
        </w:div>
        <w:div w:id="1315720096">
          <w:marLeft w:val="0"/>
          <w:marRight w:val="0"/>
          <w:marTop w:val="0"/>
          <w:marBottom w:val="0"/>
          <w:divBdr>
            <w:top w:val="none" w:sz="0" w:space="0" w:color="auto"/>
            <w:left w:val="none" w:sz="0" w:space="0" w:color="auto"/>
            <w:bottom w:val="none" w:sz="0" w:space="0" w:color="auto"/>
            <w:right w:val="none" w:sz="0" w:space="0" w:color="auto"/>
          </w:divBdr>
        </w:div>
        <w:div w:id="1778715484">
          <w:marLeft w:val="0"/>
          <w:marRight w:val="0"/>
          <w:marTop w:val="0"/>
          <w:marBottom w:val="0"/>
          <w:divBdr>
            <w:top w:val="none" w:sz="0" w:space="0" w:color="auto"/>
            <w:left w:val="none" w:sz="0" w:space="0" w:color="auto"/>
            <w:bottom w:val="none" w:sz="0" w:space="0" w:color="auto"/>
            <w:right w:val="none" w:sz="0" w:space="0" w:color="auto"/>
          </w:divBdr>
        </w:div>
        <w:div w:id="1591814561">
          <w:marLeft w:val="0"/>
          <w:marRight w:val="0"/>
          <w:marTop w:val="0"/>
          <w:marBottom w:val="0"/>
          <w:divBdr>
            <w:top w:val="none" w:sz="0" w:space="0" w:color="auto"/>
            <w:left w:val="none" w:sz="0" w:space="0" w:color="auto"/>
            <w:bottom w:val="none" w:sz="0" w:space="0" w:color="auto"/>
            <w:right w:val="none" w:sz="0" w:space="0" w:color="auto"/>
          </w:divBdr>
        </w:div>
        <w:div w:id="585186222">
          <w:marLeft w:val="0"/>
          <w:marRight w:val="0"/>
          <w:marTop w:val="0"/>
          <w:marBottom w:val="0"/>
          <w:divBdr>
            <w:top w:val="none" w:sz="0" w:space="0" w:color="auto"/>
            <w:left w:val="none" w:sz="0" w:space="0" w:color="auto"/>
            <w:bottom w:val="none" w:sz="0" w:space="0" w:color="auto"/>
            <w:right w:val="none" w:sz="0" w:space="0" w:color="auto"/>
          </w:divBdr>
        </w:div>
        <w:div w:id="295794580">
          <w:marLeft w:val="0"/>
          <w:marRight w:val="0"/>
          <w:marTop w:val="0"/>
          <w:marBottom w:val="0"/>
          <w:divBdr>
            <w:top w:val="none" w:sz="0" w:space="0" w:color="auto"/>
            <w:left w:val="none" w:sz="0" w:space="0" w:color="auto"/>
            <w:bottom w:val="none" w:sz="0" w:space="0" w:color="auto"/>
            <w:right w:val="none" w:sz="0" w:space="0" w:color="auto"/>
          </w:divBdr>
        </w:div>
        <w:div w:id="273365583">
          <w:marLeft w:val="0"/>
          <w:marRight w:val="0"/>
          <w:marTop w:val="0"/>
          <w:marBottom w:val="0"/>
          <w:divBdr>
            <w:top w:val="none" w:sz="0" w:space="0" w:color="auto"/>
            <w:left w:val="none" w:sz="0" w:space="0" w:color="auto"/>
            <w:bottom w:val="none" w:sz="0" w:space="0" w:color="auto"/>
            <w:right w:val="none" w:sz="0" w:space="0" w:color="auto"/>
          </w:divBdr>
        </w:div>
        <w:div w:id="126632595">
          <w:marLeft w:val="0"/>
          <w:marRight w:val="0"/>
          <w:marTop w:val="0"/>
          <w:marBottom w:val="0"/>
          <w:divBdr>
            <w:top w:val="none" w:sz="0" w:space="0" w:color="auto"/>
            <w:left w:val="none" w:sz="0" w:space="0" w:color="auto"/>
            <w:bottom w:val="none" w:sz="0" w:space="0" w:color="auto"/>
            <w:right w:val="none" w:sz="0" w:space="0" w:color="auto"/>
          </w:divBdr>
        </w:div>
        <w:div w:id="513302727">
          <w:marLeft w:val="0"/>
          <w:marRight w:val="0"/>
          <w:marTop w:val="0"/>
          <w:marBottom w:val="0"/>
          <w:divBdr>
            <w:top w:val="none" w:sz="0" w:space="0" w:color="auto"/>
            <w:left w:val="none" w:sz="0" w:space="0" w:color="auto"/>
            <w:bottom w:val="none" w:sz="0" w:space="0" w:color="auto"/>
            <w:right w:val="none" w:sz="0" w:space="0" w:color="auto"/>
          </w:divBdr>
        </w:div>
        <w:div w:id="1323196876">
          <w:marLeft w:val="0"/>
          <w:marRight w:val="0"/>
          <w:marTop w:val="0"/>
          <w:marBottom w:val="0"/>
          <w:divBdr>
            <w:top w:val="none" w:sz="0" w:space="0" w:color="auto"/>
            <w:left w:val="none" w:sz="0" w:space="0" w:color="auto"/>
            <w:bottom w:val="none" w:sz="0" w:space="0" w:color="auto"/>
            <w:right w:val="none" w:sz="0" w:space="0" w:color="auto"/>
          </w:divBdr>
        </w:div>
        <w:div w:id="29838297">
          <w:marLeft w:val="0"/>
          <w:marRight w:val="0"/>
          <w:marTop w:val="0"/>
          <w:marBottom w:val="0"/>
          <w:divBdr>
            <w:top w:val="none" w:sz="0" w:space="0" w:color="auto"/>
            <w:left w:val="none" w:sz="0" w:space="0" w:color="auto"/>
            <w:bottom w:val="none" w:sz="0" w:space="0" w:color="auto"/>
            <w:right w:val="none" w:sz="0" w:space="0" w:color="auto"/>
          </w:divBdr>
        </w:div>
        <w:div w:id="1625649956">
          <w:marLeft w:val="0"/>
          <w:marRight w:val="0"/>
          <w:marTop w:val="0"/>
          <w:marBottom w:val="0"/>
          <w:divBdr>
            <w:top w:val="none" w:sz="0" w:space="0" w:color="auto"/>
            <w:left w:val="none" w:sz="0" w:space="0" w:color="auto"/>
            <w:bottom w:val="none" w:sz="0" w:space="0" w:color="auto"/>
            <w:right w:val="none" w:sz="0" w:space="0" w:color="auto"/>
          </w:divBdr>
        </w:div>
        <w:div w:id="1637372546">
          <w:marLeft w:val="0"/>
          <w:marRight w:val="0"/>
          <w:marTop w:val="0"/>
          <w:marBottom w:val="0"/>
          <w:divBdr>
            <w:top w:val="none" w:sz="0" w:space="0" w:color="auto"/>
            <w:left w:val="none" w:sz="0" w:space="0" w:color="auto"/>
            <w:bottom w:val="none" w:sz="0" w:space="0" w:color="auto"/>
            <w:right w:val="none" w:sz="0" w:space="0" w:color="auto"/>
          </w:divBdr>
        </w:div>
        <w:div w:id="1737242320">
          <w:marLeft w:val="0"/>
          <w:marRight w:val="0"/>
          <w:marTop w:val="0"/>
          <w:marBottom w:val="0"/>
          <w:divBdr>
            <w:top w:val="none" w:sz="0" w:space="0" w:color="auto"/>
            <w:left w:val="none" w:sz="0" w:space="0" w:color="auto"/>
            <w:bottom w:val="none" w:sz="0" w:space="0" w:color="auto"/>
            <w:right w:val="none" w:sz="0" w:space="0" w:color="auto"/>
          </w:divBdr>
        </w:div>
        <w:div w:id="1517764955">
          <w:marLeft w:val="0"/>
          <w:marRight w:val="0"/>
          <w:marTop w:val="0"/>
          <w:marBottom w:val="0"/>
          <w:divBdr>
            <w:top w:val="none" w:sz="0" w:space="0" w:color="auto"/>
            <w:left w:val="none" w:sz="0" w:space="0" w:color="auto"/>
            <w:bottom w:val="none" w:sz="0" w:space="0" w:color="auto"/>
            <w:right w:val="none" w:sz="0" w:space="0" w:color="auto"/>
          </w:divBdr>
        </w:div>
        <w:div w:id="1351954638">
          <w:marLeft w:val="0"/>
          <w:marRight w:val="0"/>
          <w:marTop w:val="0"/>
          <w:marBottom w:val="0"/>
          <w:divBdr>
            <w:top w:val="none" w:sz="0" w:space="0" w:color="auto"/>
            <w:left w:val="none" w:sz="0" w:space="0" w:color="auto"/>
            <w:bottom w:val="none" w:sz="0" w:space="0" w:color="auto"/>
            <w:right w:val="none" w:sz="0" w:space="0" w:color="auto"/>
          </w:divBdr>
        </w:div>
        <w:div w:id="1816683218">
          <w:marLeft w:val="0"/>
          <w:marRight w:val="0"/>
          <w:marTop w:val="0"/>
          <w:marBottom w:val="0"/>
          <w:divBdr>
            <w:top w:val="none" w:sz="0" w:space="0" w:color="auto"/>
            <w:left w:val="none" w:sz="0" w:space="0" w:color="auto"/>
            <w:bottom w:val="none" w:sz="0" w:space="0" w:color="auto"/>
            <w:right w:val="none" w:sz="0" w:space="0" w:color="auto"/>
          </w:divBdr>
        </w:div>
        <w:div w:id="1082875341">
          <w:marLeft w:val="0"/>
          <w:marRight w:val="0"/>
          <w:marTop w:val="0"/>
          <w:marBottom w:val="0"/>
          <w:divBdr>
            <w:top w:val="none" w:sz="0" w:space="0" w:color="auto"/>
            <w:left w:val="none" w:sz="0" w:space="0" w:color="auto"/>
            <w:bottom w:val="none" w:sz="0" w:space="0" w:color="auto"/>
            <w:right w:val="none" w:sz="0" w:space="0" w:color="auto"/>
          </w:divBdr>
        </w:div>
        <w:div w:id="503521447">
          <w:marLeft w:val="0"/>
          <w:marRight w:val="0"/>
          <w:marTop w:val="0"/>
          <w:marBottom w:val="0"/>
          <w:divBdr>
            <w:top w:val="none" w:sz="0" w:space="0" w:color="auto"/>
            <w:left w:val="none" w:sz="0" w:space="0" w:color="auto"/>
            <w:bottom w:val="none" w:sz="0" w:space="0" w:color="auto"/>
            <w:right w:val="none" w:sz="0" w:space="0" w:color="auto"/>
          </w:divBdr>
        </w:div>
        <w:div w:id="623778109">
          <w:marLeft w:val="0"/>
          <w:marRight w:val="0"/>
          <w:marTop w:val="0"/>
          <w:marBottom w:val="0"/>
          <w:divBdr>
            <w:top w:val="none" w:sz="0" w:space="0" w:color="auto"/>
            <w:left w:val="none" w:sz="0" w:space="0" w:color="auto"/>
            <w:bottom w:val="none" w:sz="0" w:space="0" w:color="auto"/>
            <w:right w:val="none" w:sz="0" w:space="0" w:color="auto"/>
          </w:divBdr>
        </w:div>
        <w:div w:id="1357124650">
          <w:marLeft w:val="0"/>
          <w:marRight w:val="0"/>
          <w:marTop w:val="0"/>
          <w:marBottom w:val="0"/>
          <w:divBdr>
            <w:top w:val="none" w:sz="0" w:space="0" w:color="auto"/>
            <w:left w:val="none" w:sz="0" w:space="0" w:color="auto"/>
            <w:bottom w:val="none" w:sz="0" w:space="0" w:color="auto"/>
            <w:right w:val="none" w:sz="0" w:space="0" w:color="auto"/>
          </w:divBdr>
        </w:div>
        <w:div w:id="488864054">
          <w:marLeft w:val="0"/>
          <w:marRight w:val="0"/>
          <w:marTop w:val="0"/>
          <w:marBottom w:val="0"/>
          <w:divBdr>
            <w:top w:val="none" w:sz="0" w:space="0" w:color="auto"/>
            <w:left w:val="none" w:sz="0" w:space="0" w:color="auto"/>
            <w:bottom w:val="none" w:sz="0" w:space="0" w:color="auto"/>
            <w:right w:val="none" w:sz="0" w:space="0" w:color="auto"/>
          </w:divBdr>
        </w:div>
        <w:div w:id="767967815">
          <w:marLeft w:val="0"/>
          <w:marRight w:val="0"/>
          <w:marTop w:val="0"/>
          <w:marBottom w:val="0"/>
          <w:divBdr>
            <w:top w:val="none" w:sz="0" w:space="0" w:color="auto"/>
            <w:left w:val="none" w:sz="0" w:space="0" w:color="auto"/>
            <w:bottom w:val="none" w:sz="0" w:space="0" w:color="auto"/>
            <w:right w:val="none" w:sz="0" w:space="0" w:color="auto"/>
          </w:divBdr>
        </w:div>
        <w:div w:id="689453237">
          <w:marLeft w:val="0"/>
          <w:marRight w:val="0"/>
          <w:marTop w:val="0"/>
          <w:marBottom w:val="0"/>
          <w:divBdr>
            <w:top w:val="none" w:sz="0" w:space="0" w:color="auto"/>
            <w:left w:val="none" w:sz="0" w:space="0" w:color="auto"/>
            <w:bottom w:val="none" w:sz="0" w:space="0" w:color="auto"/>
            <w:right w:val="none" w:sz="0" w:space="0" w:color="auto"/>
          </w:divBdr>
        </w:div>
        <w:div w:id="163670572">
          <w:marLeft w:val="0"/>
          <w:marRight w:val="0"/>
          <w:marTop w:val="0"/>
          <w:marBottom w:val="0"/>
          <w:divBdr>
            <w:top w:val="none" w:sz="0" w:space="0" w:color="auto"/>
            <w:left w:val="none" w:sz="0" w:space="0" w:color="auto"/>
            <w:bottom w:val="none" w:sz="0" w:space="0" w:color="auto"/>
            <w:right w:val="none" w:sz="0" w:space="0" w:color="auto"/>
          </w:divBdr>
        </w:div>
        <w:div w:id="1223711658">
          <w:marLeft w:val="0"/>
          <w:marRight w:val="0"/>
          <w:marTop w:val="0"/>
          <w:marBottom w:val="0"/>
          <w:divBdr>
            <w:top w:val="none" w:sz="0" w:space="0" w:color="auto"/>
            <w:left w:val="none" w:sz="0" w:space="0" w:color="auto"/>
            <w:bottom w:val="none" w:sz="0" w:space="0" w:color="auto"/>
            <w:right w:val="none" w:sz="0" w:space="0" w:color="auto"/>
          </w:divBdr>
        </w:div>
        <w:div w:id="625090119">
          <w:marLeft w:val="0"/>
          <w:marRight w:val="0"/>
          <w:marTop w:val="0"/>
          <w:marBottom w:val="0"/>
          <w:divBdr>
            <w:top w:val="none" w:sz="0" w:space="0" w:color="auto"/>
            <w:left w:val="none" w:sz="0" w:space="0" w:color="auto"/>
            <w:bottom w:val="none" w:sz="0" w:space="0" w:color="auto"/>
            <w:right w:val="none" w:sz="0" w:space="0" w:color="auto"/>
          </w:divBdr>
        </w:div>
        <w:div w:id="497621511">
          <w:marLeft w:val="0"/>
          <w:marRight w:val="0"/>
          <w:marTop w:val="0"/>
          <w:marBottom w:val="0"/>
          <w:divBdr>
            <w:top w:val="none" w:sz="0" w:space="0" w:color="auto"/>
            <w:left w:val="none" w:sz="0" w:space="0" w:color="auto"/>
            <w:bottom w:val="none" w:sz="0" w:space="0" w:color="auto"/>
            <w:right w:val="none" w:sz="0" w:space="0" w:color="auto"/>
          </w:divBdr>
        </w:div>
        <w:div w:id="131679428">
          <w:marLeft w:val="0"/>
          <w:marRight w:val="0"/>
          <w:marTop w:val="0"/>
          <w:marBottom w:val="0"/>
          <w:divBdr>
            <w:top w:val="none" w:sz="0" w:space="0" w:color="auto"/>
            <w:left w:val="none" w:sz="0" w:space="0" w:color="auto"/>
            <w:bottom w:val="none" w:sz="0" w:space="0" w:color="auto"/>
            <w:right w:val="none" w:sz="0" w:space="0" w:color="auto"/>
          </w:divBdr>
        </w:div>
        <w:div w:id="628051360">
          <w:marLeft w:val="0"/>
          <w:marRight w:val="0"/>
          <w:marTop w:val="0"/>
          <w:marBottom w:val="0"/>
          <w:divBdr>
            <w:top w:val="none" w:sz="0" w:space="0" w:color="auto"/>
            <w:left w:val="none" w:sz="0" w:space="0" w:color="auto"/>
            <w:bottom w:val="none" w:sz="0" w:space="0" w:color="auto"/>
            <w:right w:val="none" w:sz="0" w:space="0" w:color="auto"/>
          </w:divBdr>
        </w:div>
        <w:div w:id="481896053">
          <w:marLeft w:val="0"/>
          <w:marRight w:val="0"/>
          <w:marTop w:val="0"/>
          <w:marBottom w:val="0"/>
          <w:divBdr>
            <w:top w:val="none" w:sz="0" w:space="0" w:color="auto"/>
            <w:left w:val="none" w:sz="0" w:space="0" w:color="auto"/>
            <w:bottom w:val="none" w:sz="0" w:space="0" w:color="auto"/>
            <w:right w:val="none" w:sz="0" w:space="0" w:color="auto"/>
          </w:divBdr>
        </w:div>
        <w:div w:id="1848902275">
          <w:marLeft w:val="0"/>
          <w:marRight w:val="0"/>
          <w:marTop w:val="0"/>
          <w:marBottom w:val="0"/>
          <w:divBdr>
            <w:top w:val="none" w:sz="0" w:space="0" w:color="auto"/>
            <w:left w:val="none" w:sz="0" w:space="0" w:color="auto"/>
            <w:bottom w:val="none" w:sz="0" w:space="0" w:color="auto"/>
            <w:right w:val="none" w:sz="0" w:space="0" w:color="auto"/>
          </w:divBdr>
        </w:div>
        <w:div w:id="1447654252">
          <w:marLeft w:val="0"/>
          <w:marRight w:val="0"/>
          <w:marTop w:val="0"/>
          <w:marBottom w:val="0"/>
          <w:divBdr>
            <w:top w:val="none" w:sz="0" w:space="0" w:color="auto"/>
            <w:left w:val="none" w:sz="0" w:space="0" w:color="auto"/>
            <w:bottom w:val="none" w:sz="0" w:space="0" w:color="auto"/>
            <w:right w:val="none" w:sz="0" w:space="0" w:color="auto"/>
          </w:divBdr>
        </w:div>
        <w:div w:id="385956208">
          <w:marLeft w:val="0"/>
          <w:marRight w:val="0"/>
          <w:marTop w:val="0"/>
          <w:marBottom w:val="0"/>
          <w:divBdr>
            <w:top w:val="none" w:sz="0" w:space="0" w:color="auto"/>
            <w:left w:val="none" w:sz="0" w:space="0" w:color="auto"/>
            <w:bottom w:val="none" w:sz="0" w:space="0" w:color="auto"/>
            <w:right w:val="none" w:sz="0" w:space="0" w:color="auto"/>
          </w:divBdr>
        </w:div>
        <w:div w:id="302388629">
          <w:marLeft w:val="0"/>
          <w:marRight w:val="0"/>
          <w:marTop w:val="0"/>
          <w:marBottom w:val="0"/>
          <w:divBdr>
            <w:top w:val="none" w:sz="0" w:space="0" w:color="auto"/>
            <w:left w:val="none" w:sz="0" w:space="0" w:color="auto"/>
            <w:bottom w:val="none" w:sz="0" w:space="0" w:color="auto"/>
            <w:right w:val="none" w:sz="0" w:space="0" w:color="auto"/>
          </w:divBdr>
        </w:div>
        <w:div w:id="1941447952">
          <w:marLeft w:val="0"/>
          <w:marRight w:val="0"/>
          <w:marTop w:val="0"/>
          <w:marBottom w:val="0"/>
          <w:divBdr>
            <w:top w:val="none" w:sz="0" w:space="0" w:color="auto"/>
            <w:left w:val="none" w:sz="0" w:space="0" w:color="auto"/>
            <w:bottom w:val="none" w:sz="0" w:space="0" w:color="auto"/>
            <w:right w:val="none" w:sz="0" w:space="0" w:color="auto"/>
          </w:divBdr>
        </w:div>
        <w:div w:id="1860466013">
          <w:marLeft w:val="0"/>
          <w:marRight w:val="0"/>
          <w:marTop w:val="0"/>
          <w:marBottom w:val="0"/>
          <w:divBdr>
            <w:top w:val="none" w:sz="0" w:space="0" w:color="auto"/>
            <w:left w:val="none" w:sz="0" w:space="0" w:color="auto"/>
            <w:bottom w:val="none" w:sz="0" w:space="0" w:color="auto"/>
            <w:right w:val="none" w:sz="0" w:space="0" w:color="auto"/>
          </w:divBdr>
        </w:div>
        <w:div w:id="204341555">
          <w:marLeft w:val="0"/>
          <w:marRight w:val="0"/>
          <w:marTop w:val="0"/>
          <w:marBottom w:val="0"/>
          <w:divBdr>
            <w:top w:val="none" w:sz="0" w:space="0" w:color="auto"/>
            <w:left w:val="none" w:sz="0" w:space="0" w:color="auto"/>
            <w:bottom w:val="none" w:sz="0" w:space="0" w:color="auto"/>
            <w:right w:val="none" w:sz="0" w:space="0" w:color="auto"/>
          </w:divBdr>
        </w:div>
        <w:div w:id="2009869901">
          <w:marLeft w:val="0"/>
          <w:marRight w:val="0"/>
          <w:marTop w:val="0"/>
          <w:marBottom w:val="0"/>
          <w:divBdr>
            <w:top w:val="none" w:sz="0" w:space="0" w:color="auto"/>
            <w:left w:val="none" w:sz="0" w:space="0" w:color="auto"/>
            <w:bottom w:val="none" w:sz="0" w:space="0" w:color="auto"/>
            <w:right w:val="none" w:sz="0" w:space="0" w:color="auto"/>
          </w:divBdr>
        </w:div>
        <w:div w:id="1240167040">
          <w:marLeft w:val="0"/>
          <w:marRight w:val="0"/>
          <w:marTop w:val="0"/>
          <w:marBottom w:val="0"/>
          <w:divBdr>
            <w:top w:val="none" w:sz="0" w:space="0" w:color="auto"/>
            <w:left w:val="none" w:sz="0" w:space="0" w:color="auto"/>
            <w:bottom w:val="none" w:sz="0" w:space="0" w:color="auto"/>
            <w:right w:val="none" w:sz="0" w:space="0" w:color="auto"/>
          </w:divBdr>
        </w:div>
        <w:div w:id="882909949">
          <w:marLeft w:val="0"/>
          <w:marRight w:val="0"/>
          <w:marTop w:val="0"/>
          <w:marBottom w:val="0"/>
          <w:divBdr>
            <w:top w:val="none" w:sz="0" w:space="0" w:color="auto"/>
            <w:left w:val="none" w:sz="0" w:space="0" w:color="auto"/>
            <w:bottom w:val="none" w:sz="0" w:space="0" w:color="auto"/>
            <w:right w:val="none" w:sz="0" w:space="0" w:color="auto"/>
          </w:divBdr>
        </w:div>
        <w:div w:id="1164055462">
          <w:marLeft w:val="0"/>
          <w:marRight w:val="0"/>
          <w:marTop w:val="0"/>
          <w:marBottom w:val="0"/>
          <w:divBdr>
            <w:top w:val="none" w:sz="0" w:space="0" w:color="auto"/>
            <w:left w:val="none" w:sz="0" w:space="0" w:color="auto"/>
            <w:bottom w:val="none" w:sz="0" w:space="0" w:color="auto"/>
            <w:right w:val="none" w:sz="0" w:space="0" w:color="auto"/>
          </w:divBdr>
        </w:div>
        <w:div w:id="1190532235">
          <w:marLeft w:val="0"/>
          <w:marRight w:val="0"/>
          <w:marTop w:val="0"/>
          <w:marBottom w:val="0"/>
          <w:divBdr>
            <w:top w:val="none" w:sz="0" w:space="0" w:color="auto"/>
            <w:left w:val="none" w:sz="0" w:space="0" w:color="auto"/>
            <w:bottom w:val="none" w:sz="0" w:space="0" w:color="auto"/>
            <w:right w:val="none" w:sz="0" w:space="0" w:color="auto"/>
          </w:divBdr>
        </w:div>
        <w:div w:id="908423747">
          <w:marLeft w:val="0"/>
          <w:marRight w:val="0"/>
          <w:marTop w:val="0"/>
          <w:marBottom w:val="0"/>
          <w:divBdr>
            <w:top w:val="none" w:sz="0" w:space="0" w:color="auto"/>
            <w:left w:val="none" w:sz="0" w:space="0" w:color="auto"/>
            <w:bottom w:val="none" w:sz="0" w:space="0" w:color="auto"/>
            <w:right w:val="none" w:sz="0" w:space="0" w:color="auto"/>
          </w:divBdr>
        </w:div>
        <w:div w:id="671182970">
          <w:marLeft w:val="0"/>
          <w:marRight w:val="0"/>
          <w:marTop w:val="0"/>
          <w:marBottom w:val="0"/>
          <w:divBdr>
            <w:top w:val="none" w:sz="0" w:space="0" w:color="auto"/>
            <w:left w:val="none" w:sz="0" w:space="0" w:color="auto"/>
            <w:bottom w:val="none" w:sz="0" w:space="0" w:color="auto"/>
            <w:right w:val="none" w:sz="0" w:space="0" w:color="auto"/>
          </w:divBdr>
        </w:div>
        <w:div w:id="315063934">
          <w:marLeft w:val="0"/>
          <w:marRight w:val="0"/>
          <w:marTop w:val="0"/>
          <w:marBottom w:val="0"/>
          <w:divBdr>
            <w:top w:val="none" w:sz="0" w:space="0" w:color="auto"/>
            <w:left w:val="none" w:sz="0" w:space="0" w:color="auto"/>
            <w:bottom w:val="none" w:sz="0" w:space="0" w:color="auto"/>
            <w:right w:val="none" w:sz="0" w:space="0" w:color="auto"/>
          </w:divBdr>
        </w:div>
        <w:div w:id="1615333129">
          <w:marLeft w:val="0"/>
          <w:marRight w:val="0"/>
          <w:marTop w:val="0"/>
          <w:marBottom w:val="0"/>
          <w:divBdr>
            <w:top w:val="none" w:sz="0" w:space="0" w:color="auto"/>
            <w:left w:val="none" w:sz="0" w:space="0" w:color="auto"/>
            <w:bottom w:val="none" w:sz="0" w:space="0" w:color="auto"/>
            <w:right w:val="none" w:sz="0" w:space="0" w:color="auto"/>
          </w:divBdr>
        </w:div>
        <w:div w:id="1843932909">
          <w:marLeft w:val="0"/>
          <w:marRight w:val="0"/>
          <w:marTop w:val="0"/>
          <w:marBottom w:val="0"/>
          <w:divBdr>
            <w:top w:val="none" w:sz="0" w:space="0" w:color="auto"/>
            <w:left w:val="none" w:sz="0" w:space="0" w:color="auto"/>
            <w:bottom w:val="none" w:sz="0" w:space="0" w:color="auto"/>
            <w:right w:val="none" w:sz="0" w:space="0" w:color="auto"/>
          </w:divBdr>
        </w:div>
        <w:div w:id="1279752109">
          <w:marLeft w:val="0"/>
          <w:marRight w:val="0"/>
          <w:marTop w:val="0"/>
          <w:marBottom w:val="0"/>
          <w:divBdr>
            <w:top w:val="none" w:sz="0" w:space="0" w:color="auto"/>
            <w:left w:val="none" w:sz="0" w:space="0" w:color="auto"/>
            <w:bottom w:val="none" w:sz="0" w:space="0" w:color="auto"/>
            <w:right w:val="none" w:sz="0" w:space="0" w:color="auto"/>
          </w:divBdr>
        </w:div>
        <w:div w:id="1637831547">
          <w:marLeft w:val="0"/>
          <w:marRight w:val="0"/>
          <w:marTop w:val="0"/>
          <w:marBottom w:val="0"/>
          <w:divBdr>
            <w:top w:val="none" w:sz="0" w:space="0" w:color="auto"/>
            <w:left w:val="none" w:sz="0" w:space="0" w:color="auto"/>
            <w:bottom w:val="none" w:sz="0" w:space="0" w:color="auto"/>
            <w:right w:val="none" w:sz="0" w:space="0" w:color="auto"/>
          </w:divBdr>
        </w:div>
        <w:div w:id="1059062416">
          <w:marLeft w:val="0"/>
          <w:marRight w:val="0"/>
          <w:marTop w:val="0"/>
          <w:marBottom w:val="0"/>
          <w:divBdr>
            <w:top w:val="none" w:sz="0" w:space="0" w:color="auto"/>
            <w:left w:val="none" w:sz="0" w:space="0" w:color="auto"/>
            <w:bottom w:val="none" w:sz="0" w:space="0" w:color="auto"/>
            <w:right w:val="none" w:sz="0" w:space="0" w:color="auto"/>
          </w:divBdr>
        </w:div>
        <w:div w:id="1196043255">
          <w:marLeft w:val="0"/>
          <w:marRight w:val="0"/>
          <w:marTop w:val="0"/>
          <w:marBottom w:val="0"/>
          <w:divBdr>
            <w:top w:val="none" w:sz="0" w:space="0" w:color="auto"/>
            <w:left w:val="none" w:sz="0" w:space="0" w:color="auto"/>
            <w:bottom w:val="none" w:sz="0" w:space="0" w:color="auto"/>
            <w:right w:val="none" w:sz="0" w:space="0" w:color="auto"/>
          </w:divBdr>
        </w:div>
        <w:div w:id="862130780">
          <w:marLeft w:val="0"/>
          <w:marRight w:val="0"/>
          <w:marTop w:val="0"/>
          <w:marBottom w:val="0"/>
          <w:divBdr>
            <w:top w:val="none" w:sz="0" w:space="0" w:color="auto"/>
            <w:left w:val="none" w:sz="0" w:space="0" w:color="auto"/>
            <w:bottom w:val="none" w:sz="0" w:space="0" w:color="auto"/>
            <w:right w:val="none" w:sz="0" w:space="0" w:color="auto"/>
          </w:divBdr>
        </w:div>
        <w:div w:id="1886260115">
          <w:marLeft w:val="0"/>
          <w:marRight w:val="0"/>
          <w:marTop w:val="0"/>
          <w:marBottom w:val="0"/>
          <w:divBdr>
            <w:top w:val="none" w:sz="0" w:space="0" w:color="auto"/>
            <w:left w:val="none" w:sz="0" w:space="0" w:color="auto"/>
            <w:bottom w:val="none" w:sz="0" w:space="0" w:color="auto"/>
            <w:right w:val="none" w:sz="0" w:space="0" w:color="auto"/>
          </w:divBdr>
        </w:div>
        <w:div w:id="113714600">
          <w:marLeft w:val="0"/>
          <w:marRight w:val="0"/>
          <w:marTop w:val="0"/>
          <w:marBottom w:val="0"/>
          <w:divBdr>
            <w:top w:val="none" w:sz="0" w:space="0" w:color="auto"/>
            <w:left w:val="none" w:sz="0" w:space="0" w:color="auto"/>
            <w:bottom w:val="none" w:sz="0" w:space="0" w:color="auto"/>
            <w:right w:val="none" w:sz="0" w:space="0" w:color="auto"/>
          </w:divBdr>
        </w:div>
        <w:div w:id="938947358">
          <w:marLeft w:val="0"/>
          <w:marRight w:val="0"/>
          <w:marTop w:val="0"/>
          <w:marBottom w:val="0"/>
          <w:divBdr>
            <w:top w:val="none" w:sz="0" w:space="0" w:color="auto"/>
            <w:left w:val="none" w:sz="0" w:space="0" w:color="auto"/>
            <w:bottom w:val="none" w:sz="0" w:space="0" w:color="auto"/>
            <w:right w:val="none" w:sz="0" w:space="0" w:color="auto"/>
          </w:divBdr>
        </w:div>
        <w:div w:id="461190624">
          <w:marLeft w:val="0"/>
          <w:marRight w:val="0"/>
          <w:marTop w:val="0"/>
          <w:marBottom w:val="0"/>
          <w:divBdr>
            <w:top w:val="none" w:sz="0" w:space="0" w:color="auto"/>
            <w:left w:val="none" w:sz="0" w:space="0" w:color="auto"/>
            <w:bottom w:val="none" w:sz="0" w:space="0" w:color="auto"/>
            <w:right w:val="none" w:sz="0" w:space="0" w:color="auto"/>
          </w:divBdr>
        </w:div>
        <w:div w:id="2039042991">
          <w:marLeft w:val="0"/>
          <w:marRight w:val="0"/>
          <w:marTop w:val="0"/>
          <w:marBottom w:val="0"/>
          <w:divBdr>
            <w:top w:val="none" w:sz="0" w:space="0" w:color="auto"/>
            <w:left w:val="none" w:sz="0" w:space="0" w:color="auto"/>
            <w:bottom w:val="none" w:sz="0" w:space="0" w:color="auto"/>
            <w:right w:val="none" w:sz="0" w:space="0" w:color="auto"/>
          </w:divBdr>
        </w:div>
        <w:div w:id="302467245">
          <w:marLeft w:val="0"/>
          <w:marRight w:val="0"/>
          <w:marTop w:val="0"/>
          <w:marBottom w:val="0"/>
          <w:divBdr>
            <w:top w:val="none" w:sz="0" w:space="0" w:color="auto"/>
            <w:left w:val="none" w:sz="0" w:space="0" w:color="auto"/>
            <w:bottom w:val="none" w:sz="0" w:space="0" w:color="auto"/>
            <w:right w:val="none" w:sz="0" w:space="0" w:color="auto"/>
          </w:divBdr>
        </w:div>
        <w:div w:id="797921193">
          <w:marLeft w:val="0"/>
          <w:marRight w:val="0"/>
          <w:marTop w:val="0"/>
          <w:marBottom w:val="0"/>
          <w:divBdr>
            <w:top w:val="none" w:sz="0" w:space="0" w:color="auto"/>
            <w:left w:val="none" w:sz="0" w:space="0" w:color="auto"/>
            <w:bottom w:val="none" w:sz="0" w:space="0" w:color="auto"/>
            <w:right w:val="none" w:sz="0" w:space="0" w:color="auto"/>
          </w:divBdr>
        </w:div>
        <w:div w:id="689985860">
          <w:marLeft w:val="0"/>
          <w:marRight w:val="0"/>
          <w:marTop w:val="0"/>
          <w:marBottom w:val="0"/>
          <w:divBdr>
            <w:top w:val="none" w:sz="0" w:space="0" w:color="auto"/>
            <w:left w:val="none" w:sz="0" w:space="0" w:color="auto"/>
            <w:bottom w:val="none" w:sz="0" w:space="0" w:color="auto"/>
            <w:right w:val="none" w:sz="0" w:space="0" w:color="auto"/>
          </w:divBdr>
        </w:div>
        <w:div w:id="674767073">
          <w:marLeft w:val="0"/>
          <w:marRight w:val="0"/>
          <w:marTop w:val="0"/>
          <w:marBottom w:val="0"/>
          <w:divBdr>
            <w:top w:val="none" w:sz="0" w:space="0" w:color="auto"/>
            <w:left w:val="none" w:sz="0" w:space="0" w:color="auto"/>
            <w:bottom w:val="none" w:sz="0" w:space="0" w:color="auto"/>
            <w:right w:val="none" w:sz="0" w:space="0" w:color="auto"/>
          </w:divBdr>
        </w:div>
        <w:div w:id="1500581496">
          <w:marLeft w:val="0"/>
          <w:marRight w:val="0"/>
          <w:marTop w:val="0"/>
          <w:marBottom w:val="0"/>
          <w:divBdr>
            <w:top w:val="none" w:sz="0" w:space="0" w:color="auto"/>
            <w:left w:val="none" w:sz="0" w:space="0" w:color="auto"/>
            <w:bottom w:val="none" w:sz="0" w:space="0" w:color="auto"/>
            <w:right w:val="none" w:sz="0" w:space="0" w:color="auto"/>
          </w:divBdr>
        </w:div>
        <w:div w:id="404958772">
          <w:marLeft w:val="0"/>
          <w:marRight w:val="0"/>
          <w:marTop w:val="0"/>
          <w:marBottom w:val="0"/>
          <w:divBdr>
            <w:top w:val="none" w:sz="0" w:space="0" w:color="auto"/>
            <w:left w:val="none" w:sz="0" w:space="0" w:color="auto"/>
            <w:bottom w:val="none" w:sz="0" w:space="0" w:color="auto"/>
            <w:right w:val="none" w:sz="0" w:space="0" w:color="auto"/>
          </w:divBdr>
        </w:div>
        <w:div w:id="184905004">
          <w:marLeft w:val="0"/>
          <w:marRight w:val="0"/>
          <w:marTop w:val="0"/>
          <w:marBottom w:val="0"/>
          <w:divBdr>
            <w:top w:val="none" w:sz="0" w:space="0" w:color="auto"/>
            <w:left w:val="none" w:sz="0" w:space="0" w:color="auto"/>
            <w:bottom w:val="none" w:sz="0" w:space="0" w:color="auto"/>
            <w:right w:val="none" w:sz="0" w:space="0" w:color="auto"/>
          </w:divBdr>
        </w:div>
        <w:div w:id="1440374271">
          <w:marLeft w:val="0"/>
          <w:marRight w:val="0"/>
          <w:marTop w:val="0"/>
          <w:marBottom w:val="0"/>
          <w:divBdr>
            <w:top w:val="none" w:sz="0" w:space="0" w:color="auto"/>
            <w:left w:val="none" w:sz="0" w:space="0" w:color="auto"/>
            <w:bottom w:val="none" w:sz="0" w:space="0" w:color="auto"/>
            <w:right w:val="none" w:sz="0" w:space="0" w:color="auto"/>
          </w:divBdr>
        </w:div>
        <w:div w:id="430783952">
          <w:marLeft w:val="0"/>
          <w:marRight w:val="0"/>
          <w:marTop w:val="0"/>
          <w:marBottom w:val="0"/>
          <w:divBdr>
            <w:top w:val="none" w:sz="0" w:space="0" w:color="auto"/>
            <w:left w:val="none" w:sz="0" w:space="0" w:color="auto"/>
            <w:bottom w:val="none" w:sz="0" w:space="0" w:color="auto"/>
            <w:right w:val="none" w:sz="0" w:space="0" w:color="auto"/>
          </w:divBdr>
        </w:div>
        <w:div w:id="1576360739">
          <w:marLeft w:val="0"/>
          <w:marRight w:val="0"/>
          <w:marTop w:val="0"/>
          <w:marBottom w:val="0"/>
          <w:divBdr>
            <w:top w:val="none" w:sz="0" w:space="0" w:color="auto"/>
            <w:left w:val="none" w:sz="0" w:space="0" w:color="auto"/>
            <w:bottom w:val="none" w:sz="0" w:space="0" w:color="auto"/>
            <w:right w:val="none" w:sz="0" w:space="0" w:color="auto"/>
          </w:divBdr>
        </w:div>
        <w:div w:id="1985157903">
          <w:marLeft w:val="0"/>
          <w:marRight w:val="0"/>
          <w:marTop w:val="0"/>
          <w:marBottom w:val="0"/>
          <w:divBdr>
            <w:top w:val="none" w:sz="0" w:space="0" w:color="auto"/>
            <w:left w:val="none" w:sz="0" w:space="0" w:color="auto"/>
            <w:bottom w:val="none" w:sz="0" w:space="0" w:color="auto"/>
            <w:right w:val="none" w:sz="0" w:space="0" w:color="auto"/>
          </w:divBdr>
        </w:div>
        <w:div w:id="255484491">
          <w:marLeft w:val="0"/>
          <w:marRight w:val="0"/>
          <w:marTop w:val="0"/>
          <w:marBottom w:val="0"/>
          <w:divBdr>
            <w:top w:val="none" w:sz="0" w:space="0" w:color="auto"/>
            <w:left w:val="none" w:sz="0" w:space="0" w:color="auto"/>
            <w:bottom w:val="none" w:sz="0" w:space="0" w:color="auto"/>
            <w:right w:val="none" w:sz="0" w:space="0" w:color="auto"/>
          </w:divBdr>
        </w:div>
        <w:div w:id="140081994">
          <w:marLeft w:val="0"/>
          <w:marRight w:val="0"/>
          <w:marTop w:val="0"/>
          <w:marBottom w:val="0"/>
          <w:divBdr>
            <w:top w:val="none" w:sz="0" w:space="0" w:color="auto"/>
            <w:left w:val="none" w:sz="0" w:space="0" w:color="auto"/>
            <w:bottom w:val="none" w:sz="0" w:space="0" w:color="auto"/>
            <w:right w:val="none" w:sz="0" w:space="0" w:color="auto"/>
          </w:divBdr>
        </w:div>
        <w:div w:id="1686596299">
          <w:marLeft w:val="0"/>
          <w:marRight w:val="0"/>
          <w:marTop w:val="0"/>
          <w:marBottom w:val="0"/>
          <w:divBdr>
            <w:top w:val="none" w:sz="0" w:space="0" w:color="auto"/>
            <w:left w:val="none" w:sz="0" w:space="0" w:color="auto"/>
            <w:bottom w:val="none" w:sz="0" w:space="0" w:color="auto"/>
            <w:right w:val="none" w:sz="0" w:space="0" w:color="auto"/>
          </w:divBdr>
        </w:div>
        <w:div w:id="653727434">
          <w:marLeft w:val="0"/>
          <w:marRight w:val="0"/>
          <w:marTop w:val="0"/>
          <w:marBottom w:val="0"/>
          <w:divBdr>
            <w:top w:val="none" w:sz="0" w:space="0" w:color="auto"/>
            <w:left w:val="none" w:sz="0" w:space="0" w:color="auto"/>
            <w:bottom w:val="none" w:sz="0" w:space="0" w:color="auto"/>
            <w:right w:val="none" w:sz="0" w:space="0" w:color="auto"/>
          </w:divBdr>
        </w:div>
        <w:div w:id="1575701661">
          <w:marLeft w:val="0"/>
          <w:marRight w:val="0"/>
          <w:marTop w:val="0"/>
          <w:marBottom w:val="0"/>
          <w:divBdr>
            <w:top w:val="none" w:sz="0" w:space="0" w:color="auto"/>
            <w:left w:val="none" w:sz="0" w:space="0" w:color="auto"/>
            <w:bottom w:val="none" w:sz="0" w:space="0" w:color="auto"/>
            <w:right w:val="none" w:sz="0" w:space="0" w:color="auto"/>
          </w:divBdr>
        </w:div>
        <w:div w:id="948974481">
          <w:marLeft w:val="0"/>
          <w:marRight w:val="0"/>
          <w:marTop w:val="0"/>
          <w:marBottom w:val="0"/>
          <w:divBdr>
            <w:top w:val="none" w:sz="0" w:space="0" w:color="auto"/>
            <w:left w:val="none" w:sz="0" w:space="0" w:color="auto"/>
            <w:bottom w:val="none" w:sz="0" w:space="0" w:color="auto"/>
            <w:right w:val="none" w:sz="0" w:space="0" w:color="auto"/>
          </w:divBdr>
        </w:div>
        <w:div w:id="1270241867">
          <w:marLeft w:val="0"/>
          <w:marRight w:val="0"/>
          <w:marTop w:val="0"/>
          <w:marBottom w:val="0"/>
          <w:divBdr>
            <w:top w:val="none" w:sz="0" w:space="0" w:color="auto"/>
            <w:left w:val="none" w:sz="0" w:space="0" w:color="auto"/>
            <w:bottom w:val="none" w:sz="0" w:space="0" w:color="auto"/>
            <w:right w:val="none" w:sz="0" w:space="0" w:color="auto"/>
          </w:divBdr>
        </w:div>
        <w:div w:id="532041202">
          <w:marLeft w:val="0"/>
          <w:marRight w:val="0"/>
          <w:marTop w:val="0"/>
          <w:marBottom w:val="0"/>
          <w:divBdr>
            <w:top w:val="none" w:sz="0" w:space="0" w:color="auto"/>
            <w:left w:val="none" w:sz="0" w:space="0" w:color="auto"/>
            <w:bottom w:val="none" w:sz="0" w:space="0" w:color="auto"/>
            <w:right w:val="none" w:sz="0" w:space="0" w:color="auto"/>
          </w:divBdr>
        </w:div>
        <w:div w:id="1283993537">
          <w:marLeft w:val="0"/>
          <w:marRight w:val="0"/>
          <w:marTop w:val="0"/>
          <w:marBottom w:val="0"/>
          <w:divBdr>
            <w:top w:val="none" w:sz="0" w:space="0" w:color="auto"/>
            <w:left w:val="none" w:sz="0" w:space="0" w:color="auto"/>
            <w:bottom w:val="none" w:sz="0" w:space="0" w:color="auto"/>
            <w:right w:val="none" w:sz="0" w:space="0" w:color="auto"/>
          </w:divBdr>
        </w:div>
        <w:div w:id="553472959">
          <w:marLeft w:val="0"/>
          <w:marRight w:val="0"/>
          <w:marTop w:val="0"/>
          <w:marBottom w:val="0"/>
          <w:divBdr>
            <w:top w:val="none" w:sz="0" w:space="0" w:color="auto"/>
            <w:left w:val="none" w:sz="0" w:space="0" w:color="auto"/>
            <w:bottom w:val="none" w:sz="0" w:space="0" w:color="auto"/>
            <w:right w:val="none" w:sz="0" w:space="0" w:color="auto"/>
          </w:divBdr>
        </w:div>
        <w:div w:id="2000890035">
          <w:marLeft w:val="0"/>
          <w:marRight w:val="0"/>
          <w:marTop w:val="0"/>
          <w:marBottom w:val="0"/>
          <w:divBdr>
            <w:top w:val="none" w:sz="0" w:space="0" w:color="auto"/>
            <w:left w:val="none" w:sz="0" w:space="0" w:color="auto"/>
            <w:bottom w:val="none" w:sz="0" w:space="0" w:color="auto"/>
            <w:right w:val="none" w:sz="0" w:space="0" w:color="auto"/>
          </w:divBdr>
        </w:div>
        <w:div w:id="1561939163">
          <w:marLeft w:val="0"/>
          <w:marRight w:val="0"/>
          <w:marTop w:val="0"/>
          <w:marBottom w:val="0"/>
          <w:divBdr>
            <w:top w:val="none" w:sz="0" w:space="0" w:color="auto"/>
            <w:left w:val="none" w:sz="0" w:space="0" w:color="auto"/>
            <w:bottom w:val="none" w:sz="0" w:space="0" w:color="auto"/>
            <w:right w:val="none" w:sz="0" w:space="0" w:color="auto"/>
          </w:divBdr>
        </w:div>
        <w:div w:id="289745001">
          <w:marLeft w:val="0"/>
          <w:marRight w:val="0"/>
          <w:marTop w:val="0"/>
          <w:marBottom w:val="0"/>
          <w:divBdr>
            <w:top w:val="none" w:sz="0" w:space="0" w:color="auto"/>
            <w:left w:val="none" w:sz="0" w:space="0" w:color="auto"/>
            <w:bottom w:val="none" w:sz="0" w:space="0" w:color="auto"/>
            <w:right w:val="none" w:sz="0" w:space="0" w:color="auto"/>
          </w:divBdr>
        </w:div>
        <w:div w:id="1702050359">
          <w:marLeft w:val="0"/>
          <w:marRight w:val="0"/>
          <w:marTop w:val="0"/>
          <w:marBottom w:val="0"/>
          <w:divBdr>
            <w:top w:val="none" w:sz="0" w:space="0" w:color="auto"/>
            <w:left w:val="none" w:sz="0" w:space="0" w:color="auto"/>
            <w:bottom w:val="none" w:sz="0" w:space="0" w:color="auto"/>
            <w:right w:val="none" w:sz="0" w:space="0" w:color="auto"/>
          </w:divBdr>
        </w:div>
        <w:div w:id="1974170037">
          <w:marLeft w:val="0"/>
          <w:marRight w:val="0"/>
          <w:marTop w:val="0"/>
          <w:marBottom w:val="0"/>
          <w:divBdr>
            <w:top w:val="none" w:sz="0" w:space="0" w:color="auto"/>
            <w:left w:val="none" w:sz="0" w:space="0" w:color="auto"/>
            <w:bottom w:val="none" w:sz="0" w:space="0" w:color="auto"/>
            <w:right w:val="none" w:sz="0" w:space="0" w:color="auto"/>
          </w:divBdr>
        </w:div>
        <w:div w:id="1409958415">
          <w:marLeft w:val="0"/>
          <w:marRight w:val="0"/>
          <w:marTop w:val="0"/>
          <w:marBottom w:val="0"/>
          <w:divBdr>
            <w:top w:val="none" w:sz="0" w:space="0" w:color="auto"/>
            <w:left w:val="none" w:sz="0" w:space="0" w:color="auto"/>
            <w:bottom w:val="none" w:sz="0" w:space="0" w:color="auto"/>
            <w:right w:val="none" w:sz="0" w:space="0" w:color="auto"/>
          </w:divBdr>
        </w:div>
        <w:div w:id="1227305506">
          <w:marLeft w:val="0"/>
          <w:marRight w:val="0"/>
          <w:marTop w:val="0"/>
          <w:marBottom w:val="0"/>
          <w:divBdr>
            <w:top w:val="none" w:sz="0" w:space="0" w:color="auto"/>
            <w:left w:val="none" w:sz="0" w:space="0" w:color="auto"/>
            <w:bottom w:val="none" w:sz="0" w:space="0" w:color="auto"/>
            <w:right w:val="none" w:sz="0" w:space="0" w:color="auto"/>
          </w:divBdr>
        </w:div>
        <w:div w:id="1340891151">
          <w:marLeft w:val="0"/>
          <w:marRight w:val="0"/>
          <w:marTop w:val="0"/>
          <w:marBottom w:val="0"/>
          <w:divBdr>
            <w:top w:val="none" w:sz="0" w:space="0" w:color="auto"/>
            <w:left w:val="none" w:sz="0" w:space="0" w:color="auto"/>
            <w:bottom w:val="none" w:sz="0" w:space="0" w:color="auto"/>
            <w:right w:val="none" w:sz="0" w:space="0" w:color="auto"/>
          </w:divBdr>
        </w:div>
        <w:div w:id="1010985049">
          <w:marLeft w:val="0"/>
          <w:marRight w:val="0"/>
          <w:marTop w:val="0"/>
          <w:marBottom w:val="0"/>
          <w:divBdr>
            <w:top w:val="none" w:sz="0" w:space="0" w:color="auto"/>
            <w:left w:val="none" w:sz="0" w:space="0" w:color="auto"/>
            <w:bottom w:val="none" w:sz="0" w:space="0" w:color="auto"/>
            <w:right w:val="none" w:sz="0" w:space="0" w:color="auto"/>
          </w:divBdr>
        </w:div>
        <w:div w:id="1426537060">
          <w:marLeft w:val="0"/>
          <w:marRight w:val="0"/>
          <w:marTop w:val="0"/>
          <w:marBottom w:val="0"/>
          <w:divBdr>
            <w:top w:val="none" w:sz="0" w:space="0" w:color="auto"/>
            <w:left w:val="none" w:sz="0" w:space="0" w:color="auto"/>
            <w:bottom w:val="none" w:sz="0" w:space="0" w:color="auto"/>
            <w:right w:val="none" w:sz="0" w:space="0" w:color="auto"/>
          </w:divBdr>
        </w:div>
        <w:div w:id="937833181">
          <w:marLeft w:val="0"/>
          <w:marRight w:val="0"/>
          <w:marTop w:val="0"/>
          <w:marBottom w:val="0"/>
          <w:divBdr>
            <w:top w:val="none" w:sz="0" w:space="0" w:color="auto"/>
            <w:left w:val="none" w:sz="0" w:space="0" w:color="auto"/>
            <w:bottom w:val="none" w:sz="0" w:space="0" w:color="auto"/>
            <w:right w:val="none" w:sz="0" w:space="0" w:color="auto"/>
          </w:divBdr>
        </w:div>
        <w:div w:id="1690335271">
          <w:marLeft w:val="0"/>
          <w:marRight w:val="0"/>
          <w:marTop w:val="0"/>
          <w:marBottom w:val="0"/>
          <w:divBdr>
            <w:top w:val="none" w:sz="0" w:space="0" w:color="auto"/>
            <w:left w:val="none" w:sz="0" w:space="0" w:color="auto"/>
            <w:bottom w:val="none" w:sz="0" w:space="0" w:color="auto"/>
            <w:right w:val="none" w:sz="0" w:space="0" w:color="auto"/>
          </w:divBdr>
        </w:div>
        <w:div w:id="283074445">
          <w:marLeft w:val="0"/>
          <w:marRight w:val="0"/>
          <w:marTop w:val="0"/>
          <w:marBottom w:val="0"/>
          <w:divBdr>
            <w:top w:val="none" w:sz="0" w:space="0" w:color="auto"/>
            <w:left w:val="none" w:sz="0" w:space="0" w:color="auto"/>
            <w:bottom w:val="none" w:sz="0" w:space="0" w:color="auto"/>
            <w:right w:val="none" w:sz="0" w:space="0" w:color="auto"/>
          </w:divBdr>
        </w:div>
        <w:div w:id="930502894">
          <w:marLeft w:val="0"/>
          <w:marRight w:val="0"/>
          <w:marTop w:val="0"/>
          <w:marBottom w:val="0"/>
          <w:divBdr>
            <w:top w:val="none" w:sz="0" w:space="0" w:color="auto"/>
            <w:left w:val="none" w:sz="0" w:space="0" w:color="auto"/>
            <w:bottom w:val="none" w:sz="0" w:space="0" w:color="auto"/>
            <w:right w:val="none" w:sz="0" w:space="0" w:color="auto"/>
          </w:divBdr>
        </w:div>
        <w:div w:id="1243107374">
          <w:marLeft w:val="0"/>
          <w:marRight w:val="0"/>
          <w:marTop w:val="0"/>
          <w:marBottom w:val="0"/>
          <w:divBdr>
            <w:top w:val="none" w:sz="0" w:space="0" w:color="auto"/>
            <w:left w:val="none" w:sz="0" w:space="0" w:color="auto"/>
            <w:bottom w:val="none" w:sz="0" w:space="0" w:color="auto"/>
            <w:right w:val="none" w:sz="0" w:space="0" w:color="auto"/>
          </w:divBdr>
        </w:div>
        <w:div w:id="218784788">
          <w:marLeft w:val="0"/>
          <w:marRight w:val="0"/>
          <w:marTop w:val="0"/>
          <w:marBottom w:val="0"/>
          <w:divBdr>
            <w:top w:val="none" w:sz="0" w:space="0" w:color="auto"/>
            <w:left w:val="none" w:sz="0" w:space="0" w:color="auto"/>
            <w:bottom w:val="none" w:sz="0" w:space="0" w:color="auto"/>
            <w:right w:val="none" w:sz="0" w:space="0" w:color="auto"/>
          </w:divBdr>
        </w:div>
        <w:div w:id="1862939597">
          <w:marLeft w:val="0"/>
          <w:marRight w:val="0"/>
          <w:marTop w:val="0"/>
          <w:marBottom w:val="0"/>
          <w:divBdr>
            <w:top w:val="none" w:sz="0" w:space="0" w:color="auto"/>
            <w:left w:val="none" w:sz="0" w:space="0" w:color="auto"/>
            <w:bottom w:val="none" w:sz="0" w:space="0" w:color="auto"/>
            <w:right w:val="none" w:sz="0" w:space="0" w:color="auto"/>
          </w:divBdr>
        </w:div>
        <w:div w:id="1534223392">
          <w:marLeft w:val="0"/>
          <w:marRight w:val="0"/>
          <w:marTop w:val="0"/>
          <w:marBottom w:val="0"/>
          <w:divBdr>
            <w:top w:val="none" w:sz="0" w:space="0" w:color="auto"/>
            <w:left w:val="none" w:sz="0" w:space="0" w:color="auto"/>
            <w:bottom w:val="none" w:sz="0" w:space="0" w:color="auto"/>
            <w:right w:val="none" w:sz="0" w:space="0" w:color="auto"/>
          </w:divBdr>
        </w:div>
        <w:div w:id="1067147427">
          <w:marLeft w:val="0"/>
          <w:marRight w:val="0"/>
          <w:marTop w:val="0"/>
          <w:marBottom w:val="0"/>
          <w:divBdr>
            <w:top w:val="none" w:sz="0" w:space="0" w:color="auto"/>
            <w:left w:val="none" w:sz="0" w:space="0" w:color="auto"/>
            <w:bottom w:val="none" w:sz="0" w:space="0" w:color="auto"/>
            <w:right w:val="none" w:sz="0" w:space="0" w:color="auto"/>
          </w:divBdr>
        </w:div>
        <w:div w:id="1649282163">
          <w:marLeft w:val="0"/>
          <w:marRight w:val="0"/>
          <w:marTop w:val="0"/>
          <w:marBottom w:val="0"/>
          <w:divBdr>
            <w:top w:val="none" w:sz="0" w:space="0" w:color="auto"/>
            <w:left w:val="none" w:sz="0" w:space="0" w:color="auto"/>
            <w:bottom w:val="none" w:sz="0" w:space="0" w:color="auto"/>
            <w:right w:val="none" w:sz="0" w:space="0" w:color="auto"/>
          </w:divBdr>
        </w:div>
        <w:div w:id="675305338">
          <w:marLeft w:val="0"/>
          <w:marRight w:val="0"/>
          <w:marTop w:val="0"/>
          <w:marBottom w:val="0"/>
          <w:divBdr>
            <w:top w:val="none" w:sz="0" w:space="0" w:color="auto"/>
            <w:left w:val="none" w:sz="0" w:space="0" w:color="auto"/>
            <w:bottom w:val="none" w:sz="0" w:space="0" w:color="auto"/>
            <w:right w:val="none" w:sz="0" w:space="0" w:color="auto"/>
          </w:divBdr>
        </w:div>
        <w:div w:id="1977145">
          <w:marLeft w:val="0"/>
          <w:marRight w:val="0"/>
          <w:marTop w:val="0"/>
          <w:marBottom w:val="0"/>
          <w:divBdr>
            <w:top w:val="none" w:sz="0" w:space="0" w:color="auto"/>
            <w:left w:val="none" w:sz="0" w:space="0" w:color="auto"/>
            <w:bottom w:val="none" w:sz="0" w:space="0" w:color="auto"/>
            <w:right w:val="none" w:sz="0" w:space="0" w:color="auto"/>
          </w:divBdr>
        </w:div>
        <w:div w:id="1035036000">
          <w:marLeft w:val="0"/>
          <w:marRight w:val="0"/>
          <w:marTop w:val="0"/>
          <w:marBottom w:val="0"/>
          <w:divBdr>
            <w:top w:val="none" w:sz="0" w:space="0" w:color="auto"/>
            <w:left w:val="none" w:sz="0" w:space="0" w:color="auto"/>
            <w:bottom w:val="none" w:sz="0" w:space="0" w:color="auto"/>
            <w:right w:val="none" w:sz="0" w:space="0" w:color="auto"/>
          </w:divBdr>
        </w:div>
        <w:div w:id="805781006">
          <w:marLeft w:val="0"/>
          <w:marRight w:val="0"/>
          <w:marTop w:val="0"/>
          <w:marBottom w:val="0"/>
          <w:divBdr>
            <w:top w:val="none" w:sz="0" w:space="0" w:color="auto"/>
            <w:left w:val="none" w:sz="0" w:space="0" w:color="auto"/>
            <w:bottom w:val="none" w:sz="0" w:space="0" w:color="auto"/>
            <w:right w:val="none" w:sz="0" w:space="0" w:color="auto"/>
          </w:divBdr>
        </w:div>
        <w:div w:id="1073042622">
          <w:marLeft w:val="0"/>
          <w:marRight w:val="0"/>
          <w:marTop w:val="0"/>
          <w:marBottom w:val="0"/>
          <w:divBdr>
            <w:top w:val="none" w:sz="0" w:space="0" w:color="auto"/>
            <w:left w:val="none" w:sz="0" w:space="0" w:color="auto"/>
            <w:bottom w:val="none" w:sz="0" w:space="0" w:color="auto"/>
            <w:right w:val="none" w:sz="0" w:space="0" w:color="auto"/>
          </w:divBdr>
        </w:div>
        <w:div w:id="535310387">
          <w:marLeft w:val="0"/>
          <w:marRight w:val="0"/>
          <w:marTop w:val="0"/>
          <w:marBottom w:val="0"/>
          <w:divBdr>
            <w:top w:val="none" w:sz="0" w:space="0" w:color="auto"/>
            <w:left w:val="none" w:sz="0" w:space="0" w:color="auto"/>
            <w:bottom w:val="none" w:sz="0" w:space="0" w:color="auto"/>
            <w:right w:val="none" w:sz="0" w:space="0" w:color="auto"/>
          </w:divBdr>
        </w:div>
        <w:div w:id="713503295">
          <w:marLeft w:val="0"/>
          <w:marRight w:val="0"/>
          <w:marTop w:val="0"/>
          <w:marBottom w:val="0"/>
          <w:divBdr>
            <w:top w:val="none" w:sz="0" w:space="0" w:color="auto"/>
            <w:left w:val="none" w:sz="0" w:space="0" w:color="auto"/>
            <w:bottom w:val="none" w:sz="0" w:space="0" w:color="auto"/>
            <w:right w:val="none" w:sz="0" w:space="0" w:color="auto"/>
          </w:divBdr>
        </w:div>
        <w:div w:id="517624355">
          <w:marLeft w:val="0"/>
          <w:marRight w:val="0"/>
          <w:marTop w:val="0"/>
          <w:marBottom w:val="0"/>
          <w:divBdr>
            <w:top w:val="none" w:sz="0" w:space="0" w:color="auto"/>
            <w:left w:val="none" w:sz="0" w:space="0" w:color="auto"/>
            <w:bottom w:val="none" w:sz="0" w:space="0" w:color="auto"/>
            <w:right w:val="none" w:sz="0" w:space="0" w:color="auto"/>
          </w:divBdr>
        </w:div>
        <w:div w:id="947781880">
          <w:marLeft w:val="0"/>
          <w:marRight w:val="0"/>
          <w:marTop w:val="0"/>
          <w:marBottom w:val="0"/>
          <w:divBdr>
            <w:top w:val="none" w:sz="0" w:space="0" w:color="auto"/>
            <w:left w:val="none" w:sz="0" w:space="0" w:color="auto"/>
            <w:bottom w:val="none" w:sz="0" w:space="0" w:color="auto"/>
            <w:right w:val="none" w:sz="0" w:space="0" w:color="auto"/>
          </w:divBdr>
        </w:div>
        <w:div w:id="674575266">
          <w:marLeft w:val="0"/>
          <w:marRight w:val="0"/>
          <w:marTop w:val="0"/>
          <w:marBottom w:val="0"/>
          <w:divBdr>
            <w:top w:val="none" w:sz="0" w:space="0" w:color="auto"/>
            <w:left w:val="none" w:sz="0" w:space="0" w:color="auto"/>
            <w:bottom w:val="none" w:sz="0" w:space="0" w:color="auto"/>
            <w:right w:val="none" w:sz="0" w:space="0" w:color="auto"/>
          </w:divBdr>
        </w:div>
        <w:div w:id="1680546489">
          <w:marLeft w:val="0"/>
          <w:marRight w:val="0"/>
          <w:marTop w:val="0"/>
          <w:marBottom w:val="0"/>
          <w:divBdr>
            <w:top w:val="none" w:sz="0" w:space="0" w:color="auto"/>
            <w:left w:val="none" w:sz="0" w:space="0" w:color="auto"/>
            <w:bottom w:val="none" w:sz="0" w:space="0" w:color="auto"/>
            <w:right w:val="none" w:sz="0" w:space="0" w:color="auto"/>
          </w:divBdr>
        </w:div>
        <w:div w:id="837647707">
          <w:marLeft w:val="0"/>
          <w:marRight w:val="0"/>
          <w:marTop w:val="0"/>
          <w:marBottom w:val="0"/>
          <w:divBdr>
            <w:top w:val="none" w:sz="0" w:space="0" w:color="auto"/>
            <w:left w:val="none" w:sz="0" w:space="0" w:color="auto"/>
            <w:bottom w:val="none" w:sz="0" w:space="0" w:color="auto"/>
            <w:right w:val="none" w:sz="0" w:space="0" w:color="auto"/>
          </w:divBdr>
        </w:div>
        <w:div w:id="668562415">
          <w:marLeft w:val="0"/>
          <w:marRight w:val="0"/>
          <w:marTop w:val="0"/>
          <w:marBottom w:val="0"/>
          <w:divBdr>
            <w:top w:val="none" w:sz="0" w:space="0" w:color="auto"/>
            <w:left w:val="none" w:sz="0" w:space="0" w:color="auto"/>
            <w:bottom w:val="none" w:sz="0" w:space="0" w:color="auto"/>
            <w:right w:val="none" w:sz="0" w:space="0" w:color="auto"/>
          </w:divBdr>
        </w:div>
        <w:div w:id="1290087672">
          <w:marLeft w:val="0"/>
          <w:marRight w:val="0"/>
          <w:marTop w:val="0"/>
          <w:marBottom w:val="0"/>
          <w:divBdr>
            <w:top w:val="none" w:sz="0" w:space="0" w:color="auto"/>
            <w:left w:val="none" w:sz="0" w:space="0" w:color="auto"/>
            <w:bottom w:val="none" w:sz="0" w:space="0" w:color="auto"/>
            <w:right w:val="none" w:sz="0" w:space="0" w:color="auto"/>
          </w:divBdr>
        </w:div>
        <w:div w:id="920021063">
          <w:marLeft w:val="0"/>
          <w:marRight w:val="0"/>
          <w:marTop w:val="0"/>
          <w:marBottom w:val="0"/>
          <w:divBdr>
            <w:top w:val="none" w:sz="0" w:space="0" w:color="auto"/>
            <w:left w:val="none" w:sz="0" w:space="0" w:color="auto"/>
            <w:bottom w:val="none" w:sz="0" w:space="0" w:color="auto"/>
            <w:right w:val="none" w:sz="0" w:space="0" w:color="auto"/>
          </w:divBdr>
        </w:div>
        <w:div w:id="316226932">
          <w:marLeft w:val="0"/>
          <w:marRight w:val="0"/>
          <w:marTop w:val="0"/>
          <w:marBottom w:val="0"/>
          <w:divBdr>
            <w:top w:val="none" w:sz="0" w:space="0" w:color="auto"/>
            <w:left w:val="none" w:sz="0" w:space="0" w:color="auto"/>
            <w:bottom w:val="none" w:sz="0" w:space="0" w:color="auto"/>
            <w:right w:val="none" w:sz="0" w:space="0" w:color="auto"/>
          </w:divBdr>
        </w:div>
        <w:div w:id="398602207">
          <w:marLeft w:val="0"/>
          <w:marRight w:val="0"/>
          <w:marTop w:val="0"/>
          <w:marBottom w:val="0"/>
          <w:divBdr>
            <w:top w:val="none" w:sz="0" w:space="0" w:color="auto"/>
            <w:left w:val="none" w:sz="0" w:space="0" w:color="auto"/>
            <w:bottom w:val="none" w:sz="0" w:space="0" w:color="auto"/>
            <w:right w:val="none" w:sz="0" w:space="0" w:color="auto"/>
          </w:divBdr>
        </w:div>
        <w:div w:id="433600723">
          <w:marLeft w:val="0"/>
          <w:marRight w:val="0"/>
          <w:marTop w:val="0"/>
          <w:marBottom w:val="0"/>
          <w:divBdr>
            <w:top w:val="none" w:sz="0" w:space="0" w:color="auto"/>
            <w:left w:val="none" w:sz="0" w:space="0" w:color="auto"/>
            <w:bottom w:val="none" w:sz="0" w:space="0" w:color="auto"/>
            <w:right w:val="none" w:sz="0" w:space="0" w:color="auto"/>
          </w:divBdr>
        </w:div>
        <w:div w:id="223299768">
          <w:marLeft w:val="0"/>
          <w:marRight w:val="0"/>
          <w:marTop w:val="0"/>
          <w:marBottom w:val="0"/>
          <w:divBdr>
            <w:top w:val="none" w:sz="0" w:space="0" w:color="auto"/>
            <w:left w:val="none" w:sz="0" w:space="0" w:color="auto"/>
            <w:bottom w:val="none" w:sz="0" w:space="0" w:color="auto"/>
            <w:right w:val="none" w:sz="0" w:space="0" w:color="auto"/>
          </w:divBdr>
        </w:div>
        <w:div w:id="1527475852">
          <w:marLeft w:val="0"/>
          <w:marRight w:val="0"/>
          <w:marTop w:val="0"/>
          <w:marBottom w:val="0"/>
          <w:divBdr>
            <w:top w:val="none" w:sz="0" w:space="0" w:color="auto"/>
            <w:left w:val="none" w:sz="0" w:space="0" w:color="auto"/>
            <w:bottom w:val="none" w:sz="0" w:space="0" w:color="auto"/>
            <w:right w:val="none" w:sz="0" w:space="0" w:color="auto"/>
          </w:divBdr>
        </w:div>
        <w:div w:id="363138340">
          <w:marLeft w:val="0"/>
          <w:marRight w:val="0"/>
          <w:marTop w:val="0"/>
          <w:marBottom w:val="0"/>
          <w:divBdr>
            <w:top w:val="none" w:sz="0" w:space="0" w:color="auto"/>
            <w:left w:val="none" w:sz="0" w:space="0" w:color="auto"/>
            <w:bottom w:val="none" w:sz="0" w:space="0" w:color="auto"/>
            <w:right w:val="none" w:sz="0" w:space="0" w:color="auto"/>
          </w:divBdr>
        </w:div>
        <w:div w:id="969166674">
          <w:marLeft w:val="0"/>
          <w:marRight w:val="0"/>
          <w:marTop w:val="0"/>
          <w:marBottom w:val="0"/>
          <w:divBdr>
            <w:top w:val="none" w:sz="0" w:space="0" w:color="auto"/>
            <w:left w:val="none" w:sz="0" w:space="0" w:color="auto"/>
            <w:bottom w:val="none" w:sz="0" w:space="0" w:color="auto"/>
            <w:right w:val="none" w:sz="0" w:space="0" w:color="auto"/>
          </w:divBdr>
        </w:div>
        <w:div w:id="372921171">
          <w:marLeft w:val="0"/>
          <w:marRight w:val="0"/>
          <w:marTop w:val="0"/>
          <w:marBottom w:val="0"/>
          <w:divBdr>
            <w:top w:val="none" w:sz="0" w:space="0" w:color="auto"/>
            <w:left w:val="none" w:sz="0" w:space="0" w:color="auto"/>
            <w:bottom w:val="none" w:sz="0" w:space="0" w:color="auto"/>
            <w:right w:val="none" w:sz="0" w:space="0" w:color="auto"/>
          </w:divBdr>
        </w:div>
        <w:div w:id="784235736">
          <w:marLeft w:val="0"/>
          <w:marRight w:val="0"/>
          <w:marTop w:val="0"/>
          <w:marBottom w:val="0"/>
          <w:divBdr>
            <w:top w:val="none" w:sz="0" w:space="0" w:color="auto"/>
            <w:left w:val="none" w:sz="0" w:space="0" w:color="auto"/>
            <w:bottom w:val="none" w:sz="0" w:space="0" w:color="auto"/>
            <w:right w:val="none" w:sz="0" w:space="0" w:color="auto"/>
          </w:divBdr>
        </w:div>
        <w:div w:id="212037392">
          <w:marLeft w:val="0"/>
          <w:marRight w:val="0"/>
          <w:marTop w:val="0"/>
          <w:marBottom w:val="0"/>
          <w:divBdr>
            <w:top w:val="none" w:sz="0" w:space="0" w:color="auto"/>
            <w:left w:val="none" w:sz="0" w:space="0" w:color="auto"/>
            <w:bottom w:val="none" w:sz="0" w:space="0" w:color="auto"/>
            <w:right w:val="none" w:sz="0" w:space="0" w:color="auto"/>
          </w:divBdr>
        </w:div>
        <w:div w:id="1882280037">
          <w:marLeft w:val="0"/>
          <w:marRight w:val="0"/>
          <w:marTop w:val="0"/>
          <w:marBottom w:val="0"/>
          <w:divBdr>
            <w:top w:val="none" w:sz="0" w:space="0" w:color="auto"/>
            <w:left w:val="none" w:sz="0" w:space="0" w:color="auto"/>
            <w:bottom w:val="none" w:sz="0" w:space="0" w:color="auto"/>
            <w:right w:val="none" w:sz="0" w:space="0" w:color="auto"/>
          </w:divBdr>
        </w:div>
        <w:div w:id="1157183388">
          <w:marLeft w:val="0"/>
          <w:marRight w:val="0"/>
          <w:marTop w:val="0"/>
          <w:marBottom w:val="0"/>
          <w:divBdr>
            <w:top w:val="none" w:sz="0" w:space="0" w:color="auto"/>
            <w:left w:val="none" w:sz="0" w:space="0" w:color="auto"/>
            <w:bottom w:val="none" w:sz="0" w:space="0" w:color="auto"/>
            <w:right w:val="none" w:sz="0" w:space="0" w:color="auto"/>
          </w:divBdr>
        </w:div>
        <w:div w:id="1919709021">
          <w:marLeft w:val="0"/>
          <w:marRight w:val="0"/>
          <w:marTop w:val="0"/>
          <w:marBottom w:val="0"/>
          <w:divBdr>
            <w:top w:val="none" w:sz="0" w:space="0" w:color="auto"/>
            <w:left w:val="none" w:sz="0" w:space="0" w:color="auto"/>
            <w:bottom w:val="none" w:sz="0" w:space="0" w:color="auto"/>
            <w:right w:val="none" w:sz="0" w:space="0" w:color="auto"/>
          </w:divBdr>
        </w:div>
        <w:div w:id="1912544543">
          <w:marLeft w:val="0"/>
          <w:marRight w:val="0"/>
          <w:marTop w:val="0"/>
          <w:marBottom w:val="0"/>
          <w:divBdr>
            <w:top w:val="none" w:sz="0" w:space="0" w:color="auto"/>
            <w:left w:val="none" w:sz="0" w:space="0" w:color="auto"/>
            <w:bottom w:val="none" w:sz="0" w:space="0" w:color="auto"/>
            <w:right w:val="none" w:sz="0" w:space="0" w:color="auto"/>
          </w:divBdr>
        </w:div>
        <w:div w:id="1192911780">
          <w:marLeft w:val="0"/>
          <w:marRight w:val="0"/>
          <w:marTop w:val="0"/>
          <w:marBottom w:val="0"/>
          <w:divBdr>
            <w:top w:val="none" w:sz="0" w:space="0" w:color="auto"/>
            <w:left w:val="none" w:sz="0" w:space="0" w:color="auto"/>
            <w:bottom w:val="none" w:sz="0" w:space="0" w:color="auto"/>
            <w:right w:val="none" w:sz="0" w:space="0" w:color="auto"/>
          </w:divBdr>
        </w:div>
        <w:div w:id="914362832">
          <w:marLeft w:val="0"/>
          <w:marRight w:val="0"/>
          <w:marTop w:val="0"/>
          <w:marBottom w:val="0"/>
          <w:divBdr>
            <w:top w:val="none" w:sz="0" w:space="0" w:color="auto"/>
            <w:left w:val="none" w:sz="0" w:space="0" w:color="auto"/>
            <w:bottom w:val="none" w:sz="0" w:space="0" w:color="auto"/>
            <w:right w:val="none" w:sz="0" w:space="0" w:color="auto"/>
          </w:divBdr>
        </w:div>
        <w:div w:id="1867331296">
          <w:marLeft w:val="0"/>
          <w:marRight w:val="0"/>
          <w:marTop w:val="0"/>
          <w:marBottom w:val="0"/>
          <w:divBdr>
            <w:top w:val="none" w:sz="0" w:space="0" w:color="auto"/>
            <w:left w:val="none" w:sz="0" w:space="0" w:color="auto"/>
            <w:bottom w:val="none" w:sz="0" w:space="0" w:color="auto"/>
            <w:right w:val="none" w:sz="0" w:space="0" w:color="auto"/>
          </w:divBdr>
        </w:div>
        <w:div w:id="1109619774">
          <w:marLeft w:val="0"/>
          <w:marRight w:val="0"/>
          <w:marTop w:val="0"/>
          <w:marBottom w:val="0"/>
          <w:divBdr>
            <w:top w:val="none" w:sz="0" w:space="0" w:color="auto"/>
            <w:left w:val="none" w:sz="0" w:space="0" w:color="auto"/>
            <w:bottom w:val="none" w:sz="0" w:space="0" w:color="auto"/>
            <w:right w:val="none" w:sz="0" w:space="0" w:color="auto"/>
          </w:divBdr>
        </w:div>
        <w:div w:id="619922125">
          <w:marLeft w:val="0"/>
          <w:marRight w:val="0"/>
          <w:marTop w:val="0"/>
          <w:marBottom w:val="0"/>
          <w:divBdr>
            <w:top w:val="none" w:sz="0" w:space="0" w:color="auto"/>
            <w:left w:val="none" w:sz="0" w:space="0" w:color="auto"/>
            <w:bottom w:val="none" w:sz="0" w:space="0" w:color="auto"/>
            <w:right w:val="none" w:sz="0" w:space="0" w:color="auto"/>
          </w:divBdr>
        </w:div>
        <w:div w:id="1121731739">
          <w:marLeft w:val="0"/>
          <w:marRight w:val="0"/>
          <w:marTop w:val="0"/>
          <w:marBottom w:val="0"/>
          <w:divBdr>
            <w:top w:val="none" w:sz="0" w:space="0" w:color="auto"/>
            <w:left w:val="none" w:sz="0" w:space="0" w:color="auto"/>
            <w:bottom w:val="none" w:sz="0" w:space="0" w:color="auto"/>
            <w:right w:val="none" w:sz="0" w:space="0" w:color="auto"/>
          </w:divBdr>
        </w:div>
        <w:div w:id="126238060">
          <w:marLeft w:val="0"/>
          <w:marRight w:val="0"/>
          <w:marTop w:val="0"/>
          <w:marBottom w:val="0"/>
          <w:divBdr>
            <w:top w:val="none" w:sz="0" w:space="0" w:color="auto"/>
            <w:left w:val="none" w:sz="0" w:space="0" w:color="auto"/>
            <w:bottom w:val="none" w:sz="0" w:space="0" w:color="auto"/>
            <w:right w:val="none" w:sz="0" w:space="0" w:color="auto"/>
          </w:divBdr>
        </w:div>
        <w:div w:id="1978367">
          <w:marLeft w:val="0"/>
          <w:marRight w:val="0"/>
          <w:marTop w:val="0"/>
          <w:marBottom w:val="0"/>
          <w:divBdr>
            <w:top w:val="none" w:sz="0" w:space="0" w:color="auto"/>
            <w:left w:val="none" w:sz="0" w:space="0" w:color="auto"/>
            <w:bottom w:val="none" w:sz="0" w:space="0" w:color="auto"/>
            <w:right w:val="none" w:sz="0" w:space="0" w:color="auto"/>
          </w:divBdr>
        </w:div>
        <w:div w:id="1754430100">
          <w:marLeft w:val="0"/>
          <w:marRight w:val="0"/>
          <w:marTop w:val="0"/>
          <w:marBottom w:val="0"/>
          <w:divBdr>
            <w:top w:val="none" w:sz="0" w:space="0" w:color="auto"/>
            <w:left w:val="none" w:sz="0" w:space="0" w:color="auto"/>
            <w:bottom w:val="none" w:sz="0" w:space="0" w:color="auto"/>
            <w:right w:val="none" w:sz="0" w:space="0" w:color="auto"/>
          </w:divBdr>
        </w:div>
        <w:div w:id="902446552">
          <w:marLeft w:val="0"/>
          <w:marRight w:val="0"/>
          <w:marTop w:val="0"/>
          <w:marBottom w:val="0"/>
          <w:divBdr>
            <w:top w:val="none" w:sz="0" w:space="0" w:color="auto"/>
            <w:left w:val="none" w:sz="0" w:space="0" w:color="auto"/>
            <w:bottom w:val="none" w:sz="0" w:space="0" w:color="auto"/>
            <w:right w:val="none" w:sz="0" w:space="0" w:color="auto"/>
          </w:divBdr>
        </w:div>
        <w:div w:id="715548391">
          <w:marLeft w:val="0"/>
          <w:marRight w:val="0"/>
          <w:marTop w:val="0"/>
          <w:marBottom w:val="0"/>
          <w:divBdr>
            <w:top w:val="none" w:sz="0" w:space="0" w:color="auto"/>
            <w:left w:val="none" w:sz="0" w:space="0" w:color="auto"/>
            <w:bottom w:val="none" w:sz="0" w:space="0" w:color="auto"/>
            <w:right w:val="none" w:sz="0" w:space="0" w:color="auto"/>
          </w:divBdr>
        </w:div>
        <w:div w:id="1558937398">
          <w:marLeft w:val="0"/>
          <w:marRight w:val="0"/>
          <w:marTop w:val="0"/>
          <w:marBottom w:val="0"/>
          <w:divBdr>
            <w:top w:val="none" w:sz="0" w:space="0" w:color="auto"/>
            <w:left w:val="none" w:sz="0" w:space="0" w:color="auto"/>
            <w:bottom w:val="none" w:sz="0" w:space="0" w:color="auto"/>
            <w:right w:val="none" w:sz="0" w:space="0" w:color="auto"/>
          </w:divBdr>
        </w:div>
        <w:div w:id="1891070595">
          <w:marLeft w:val="0"/>
          <w:marRight w:val="0"/>
          <w:marTop w:val="0"/>
          <w:marBottom w:val="0"/>
          <w:divBdr>
            <w:top w:val="none" w:sz="0" w:space="0" w:color="auto"/>
            <w:left w:val="none" w:sz="0" w:space="0" w:color="auto"/>
            <w:bottom w:val="none" w:sz="0" w:space="0" w:color="auto"/>
            <w:right w:val="none" w:sz="0" w:space="0" w:color="auto"/>
          </w:divBdr>
        </w:div>
        <w:div w:id="836968072">
          <w:marLeft w:val="0"/>
          <w:marRight w:val="0"/>
          <w:marTop w:val="0"/>
          <w:marBottom w:val="0"/>
          <w:divBdr>
            <w:top w:val="none" w:sz="0" w:space="0" w:color="auto"/>
            <w:left w:val="none" w:sz="0" w:space="0" w:color="auto"/>
            <w:bottom w:val="none" w:sz="0" w:space="0" w:color="auto"/>
            <w:right w:val="none" w:sz="0" w:space="0" w:color="auto"/>
          </w:divBdr>
        </w:div>
        <w:div w:id="1473137774">
          <w:marLeft w:val="0"/>
          <w:marRight w:val="0"/>
          <w:marTop w:val="0"/>
          <w:marBottom w:val="0"/>
          <w:divBdr>
            <w:top w:val="none" w:sz="0" w:space="0" w:color="auto"/>
            <w:left w:val="none" w:sz="0" w:space="0" w:color="auto"/>
            <w:bottom w:val="none" w:sz="0" w:space="0" w:color="auto"/>
            <w:right w:val="none" w:sz="0" w:space="0" w:color="auto"/>
          </w:divBdr>
        </w:div>
        <w:div w:id="1195659576">
          <w:marLeft w:val="0"/>
          <w:marRight w:val="0"/>
          <w:marTop w:val="0"/>
          <w:marBottom w:val="0"/>
          <w:divBdr>
            <w:top w:val="none" w:sz="0" w:space="0" w:color="auto"/>
            <w:left w:val="none" w:sz="0" w:space="0" w:color="auto"/>
            <w:bottom w:val="none" w:sz="0" w:space="0" w:color="auto"/>
            <w:right w:val="none" w:sz="0" w:space="0" w:color="auto"/>
          </w:divBdr>
        </w:div>
        <w:div w:id="1864704131">
          <w:marLeft w:val="0"/>
          <w:marRight w:val="0"/>
          <w:marTop w:val="0"/>
          <w:marBottom w:val="0"/>
          <w:divBdr>
            <w:top w:val="none" w:sz="0" w:space="0" w:color="auto"/>
            <w:left w:val="none" w:sz="0" w:space="0" w:color="auto"/>
            <w:bottom w:val="none" w:sz="0" w:space="0" w:color="auto"/>
            <w:right w:val="none" w:sz="0" w:space="0" w:color="auto"/>
          </w:divBdr>
        </w:div>
        <w:div w:id="1478065238">
          <w:marLeft w:val="0"/>
          <w:marRight w:val="0"/>
          <w:marTop w:val="0"/>
          <w:marBottom w:val="0"/>
          <w:divBdr>
            <w:top w:val="none" w:sz="0" w:space="0" w:color="auto"/>
            <w:left w:val="none" w:sz="0" w:space="0" w:color="auto"/>
            <w:bottom w:val="none" w:sz="0" w:space="0" w:color="auto"/>
            <w:right w:val="none" w:sz="0" w:space="0" w:color="auto"/>
          </w:divBdr>
        </w:div>
        <w:div w:id="685329587">
          <w:marLeft w:val="0"/>
          <w:marRight w:val="0"/>
          <w:marTop w:val="0"/>
          <w:marBottom w:val="0"/>
          <w:divBdr>
            <w:top w:val="none" w:sz="0" w:space="0" w:color="auto"/>
            <w:left w:val="none" w:sz="0" w:space="0" w:color="auto"/>
            <w:bottom w:val="none" w:sz="0" w:space="0" w:color="auto"/>
            <w:right w:val="none" w:sz="0" w:space="0" w:color="auto"/>
          </w:divBdr>
        </w:div>
        <w:div w:id="2137215213">
          <w:marLeft w:val="0"/>
          <w:marRight w:val="0"/>
          <w:marTop w:val="0"/>
          <w:marBottom w:val="0"/>
          <w:divBdr>
            <w:top w:val="none" w:sz="0" w:space="0" w:color="auto"/>
            <w:left w:val="none" w:sz="0" w:space="0" w:color="auto"/>
            <w:bottom w:val="none" w:sz="0" w:space="0" w:color="auto"/>
            <w:right w:val="none" w:sz="0" w:space="0" w:color="auto"/>
          </w:divBdr>
        </w:div>
        <w:div w:id="1142770940">
          <w:marLeft w:val="0"/>
          <w:marRight w:val="0"/>
          <w:marTop w:val="0"/>
          <w:marBottom w:val="0"/>
          <w:divBdr>
            <w:top w:val="none" w:sz="0" w:space="0" w:color="auto"/>
            <w:left w:val="none" w:sz="0" w:space="0" w:color="auto"/>
            <w:bottom w:val="none" w:sz="0" w:space="0" w:color="auto"/>
            <w:right w:val="none" w:sz="0" w:space="0" w:color="auto"/>
          </w:divBdr>
        </w:div>
        <w:div w:id="1904559374">
          <w:marLeft w:val="0"/>
          <w:marRight w:val="0"/>
          <w:marTop w:val="0"/>
          <w:marBottom w:val="0"/>
          <w:divBdr>
            <w:top w:val="none" w:sz="0" w:space="0" w:color="auto"/>
            <w:left w:val="none" w:sz="0" w:space="0" w:color="auto"/>
            <w:bottom w:val="none" w:sz="0" w:space="0" w:color="auto"/>
            <w:right w:val="none" w:sz="0" w:space="0" w:color="auto"/>
          </w:divBdr>
        </w:div>
        <w:div w:id="983269119">
          <w:marLeft w:val="0"/>
          <w:marRight w:val="0"/>
          <w:marTop w:val="0"/>
          <w:marBottom w:val="0"/>
          <w:divBdr>
            <w:top w:val="none" w:sz="0" w:space="0" w:color="auto"/>
            <w:left w:val="none" w:sz="0" w:space="0" w:color="auto"/>
            <w:bottom w:val="none" w:sz="0" w:space="0" w:color="auto"/>
            <w:right w:val="none" w:sz="0" w:space="0" w:color="auto"/>
          </w:divBdr>
        </w:div>
        <w:div w:id="611522446">
          <w:marLeft w:val="0"/>
          <w:marRight w:val="0"/>
          <w:marTop w:val="0"/>
          <w:marBottom w:val="0"/>
          <w:divBdr>
            <w:top w:val="none" w:sz="0" w:space="0" w:color="auto"/>
            <w:left w:val="none" w:sz="0" w:space="0" w:color="auto"/>
            <w:bottom w:val="none" w:sz="0" w:space="0" w:color="auto"/>
            <w:right w:val="none" w:sz="0" w:space="0" w:color="auto"/>
          </w:divBdr>
        </w:div>
        <w:div w:id="1049644864">
          <w:marLeft w:val="0"/>
          <w:marRight w:val="0"/>
          <w:marTop w:val="0"/>
          <w:marBottom w:val="0"/>
          <w:divBdr>
            <w:top w:val="none" w:sz="0" w:space="0" w:color="auto"/>
            <w:left w:val="none" w:sz="0" w:space="0" w:color="auto"/>
            <w:bottom w:val="none" w:sz="0" w:space="0" w:color="auto"/>
            <w:right w:val="none" w:sz="0" w:space="0" w:color="auto"/>
          </w:divBdr>
        </w:div>
        <w:div w:id="1546526626">
          <w:marLeft w:val="0"/>
          <w:marRight w:val="0"/>
          <w:marTop w:val="0"/>
          <w:marBottom w:val="0"/>
          <w:divBdr>
            <w:top w:val="none" w:sz="0" w:space="0" w:color="auto"/>
            <w:left w:val="none" w:sz="0" w:space="0" w:color="auto"/>
            <w:bottom w:val="none" w:sz="0" w:space="0" w:color="auto"/>
            <w:right w:val="none" w:sz="0" w:space="0" w:color="auto"/>
          </w:divBdr>
        </w:div>
        <w:div w:id="363755459">
          <w:marLeft w:val="0"/>
          <w:marRight w:val="0"/>
          <w:marTop w:val="0"/>
          <w:marBottom w:val="0"/>
          <w:divBdr>
            <w:top w:val="none" w:sz="0" w:space="0" w:color="auto"/>
            <w:left w:val="none" w:sz="0" w:space="0" w:color="auto"/>
            <w:bottom w:val="none" w:sz="0" w:space="0" w:color="auto"/>
            <w:right w:val="none" w:sz="0" w:space="0" w:color="auto"/>
          </w:divBdr>
        </w:div>
        <w:div w:id="809325902">
          <w:marLeft w:val="0"/>
          <w:marRight w:val="0"/>
          <w:marTop w:val="0"/>
          <w:marBottom w:val="0"/>
          <w:divBdr>
            <w:top w:val="none" w:sz="0" w:space="0" w:color="auto"/>
            <w:left w:val="none" w:sz="0" w:space="0" w:color="auto"/>
            <w:bottom w:val="none" w:sz="0" w:space="0" w:color="auto"/>
            <w:right w:val="none" w:sz="0" w:space="0" w:color="auto"/>
          </w:divBdr>
        </w:div>
        <w:div w:id="553274748">
          <w:marLeft w:val="0"/>
          <w:marRight w:val="0"/>
          <w:marTop w:val="0"/>
          <w:marBottom w:val="0"/>
          <w:divBdr>
            <w:top w:val="none" w:sz="0" w:space="0" w:color="auto"/>
            <w:left w:val="none" w:sz="0" w:space="0" w:color="auto"/>
            <w:bottom w:val="none" w:sz="0" w:space="0" w:color="auto"/>
            <w:right w:val="none" w:sz="0" w:space="0" w:color="auto"/>
          </w:divBdr>
        </w:div>
        <w:div w:id="771778394">
          <w:marLeft w:val="0"/>
          <w:marRight w:val="0"/>
          <w:marTop w:val="0"/>
          <w:marBottom w:val="0"/>
          <w:divBdr>
            <w:top w:val="none" w:sz="0" w:space="0" w:color="auto"/>
            <w:left w:val="none" w:sz="0" w:space="0" w:color="auto"/>
            <w:bottom w:val="none" w:sz="0" w:space="0" w:color="auto"/>
            <w:right w:val="none" w:sz="0" w:space="0" w:color="auto"/>
          </w:divBdr>
        </w:div>
        <w:div w:id="278025976">
          <w:marLeft w:val="0"/>
          <w:marRight w:val="0"/>
          <w:marTop w:val="0"/>
          <w:marBottom w:val="0"/>
          <w:divBdr>
            <w:top w:val="none" w:sz="0" w:space="0" w:color="auto"/>
            <w:left w:val="none" w:sz="0" w:space="0" w:color="auto"/>
            <w:bottom w:val="none" w:sz="0" w:space="0" w:color="auto"/>
            <w:right w:val="none" w:sz="0" w:space="0" w:color="auto"/>
          </w:divBdr>
        </w:div>
        <w:div w:id="342976635">
          <w:marLeft w:val="0"/>
          <w:marRight w:val="0"/>
          <w:marTop w:val="0"/>
          <w:marBottom w:val="0"/>
          <w:divBdr>
            <w:top w:val="none" w:sz="0" w:space="0" w:color="auto"/>
            <w:left w:val="none" w:sz="0" w:space="0" w:color="auto"/>
            <w:bottom w:val="none" w:sz="0" w:space="0" w:color="auto"/>
            <w:right w:val="none" w:sz="0" w:space="0" w:color="auto"/>
          </w:divBdr>
        </w:div>
        <w:div w:id="1431585950">
          <w:marLeft w:val="0"/>
          <w:marRight w:val="0"/>
          <w:marTop w:val="0"/>
          <w:marBottom w:val="0"/>
          <w:divBdr>
            <w:top w:val="none" w:sz="0" w:space="0" w:color="auto"/>
            <w:left w:val="none" w:sz="0" w:space="0" w:color="auto"/>
            <w:bottom w:val="none" w:sz="0" w:space="0" w:color="auto"/>
            <w:right w:val="none" w:sz="0" w:space="0" w:color="auto"/>
          </w:divBdr>
        </w:div>
        <w:div w:id="1811362944">
          <w:marLeft w:val="0"/>
          <w:marRight w:val="0"/>
          <w:marTop w:val="0"/>
          <w:marBottom w:val="0"/>
          <w:divBdr>
            <w:top w:val="none" w:sz="0" w:space="0" w:color="auto"/>
            <w:left w:val="none" w:sz="0" w:space="0" w:color="auto"/>
            <w:bottom w:val="none" w:sz="0" w:space="0" w:color="auto"/>
            <w:right w:val="none" w:sz="0" w:space="0" w:color="auto"/>
          </w:divBdr>
        </w:div>
        <w:div w:id="588075504">
          <w:marLeft w:val="0"/>
          <w:marRight w:val="0"/>
          <w:marTop w:val="0"/>
          <w:marBottom w:val="0"/>
          <w:divBdr>
            <w:top w:val="none" w:sz="0" w:space="0" w:color="auto"/>
            <w:left w:val="none" w:sz="0" w:space="0" w:color="auto"/>
            <w:bottom w:val="none" w:sz="0" w:space="0" w:color="auto"/>
            <w:right w:val="none" w:sz="0" w:space="0" w:color="auto"/>
          </w:divBdr>
        </w:div>
        <w:div w:id="2132086639">
          <w:marLeft w:val="0"/>
          <w:marRight w:val="0"/>
          <w:marTop w:val="0"/>
          <w:marBottom w:val="0"/>
          <w:divBdr>
            <w:top w:val="none" w:sz="0" w:space="0" w:color="auto"/>
            <w:left w:val="none" w:sz="0" w:space="0" w:color="auto"/>
            <w:bottom w:val="none" w:sz="0" w:space="0" w:color="auto"/>
            <w:right w:val="none" w:sz="0" w:space="0" w:color="auto"/>
          </w:divBdr>
        </w:div>
        <w:div w:id="769201359">
          <w:marLeft w:val="0"/>
          <w:marRight w:val="0"/>
          <w:marTop w:val="0"/>
          <w:marBottom w:val="0"/>
          <w:divBdr>
            <w:top w:val="none" w:sz="0" w:space="0" w:color="auto"/>
            <w:left w:val="none" w:sz="0" w:space="0" w:color="auto"/>
            <w:bottom w:val="none" w:sz="0" w:space="0" w:color="auto"/>
            <w:right w:val="none" w:sz="0" w:space="0" w:color="auto"/>
          </w:divBdr>
        </w:div>
        <w:div w:id="1730416700">
          <w:marLeft w:val="0"/>
          <w:marRight w:val="0"/>
          <w:marTop w:val="0"/>
          <w:marBottom w:val="0"/>
          <w:divBdr>
            <w:top w:val="none" w:sz="0" w:space="0" w:color="auto"/>
            <w:left w:val="none" w:sz="0" w:space="0" w:color="auto"/>
            <w:bottom w:val="none" w:sz="0" w:space="0" w:color="auto"/>
            <w:right w:val="none" w:sz="0" w:space="0" w:color="auto"/>
          </w:divBdr>
        </w:div>
        <w:div w:id="1409569583">
          <w:marLeft w:val="0"/>
          <w:marRight w:val="0"/>
          <w:marTop w:val="0"/>
          <w:marBottom w:val="0"/>
          <w:divBdr>
            <w:top w:val="none" w:sz="0" w:space="0" w:color="auto"/>
            <w:left w:val="none" w:sz="0" w:space="0" w:color="auto"/>
            <w:bottom w:val="none" w:sz="0" w:space="0" w:color="auto"/>
            <w:right w:val="none" w:sz="0" w:space="0" w:color="auto"/>
          </w:divBdr>
        </w:div>
        <w:div w:id="1709331308">
          <w:marLeft w:val="0"/>
          <w:marRight w:val="0"/>
          <w:marTop w:val="0"/>
          <w:marBottom w:val="0"/>
          <w:divBdr>
            <w:top w:val="none" w:sz="0" w:space="0" w:color="auto"/>
            <w:left w:val="none" w:sz="0" w:space="0" w:color="auto"/>
            <w:bottom w:val="none" w:sz="0" w:space="0" w:color="auto"/>
            <w:right w:val="none" w:sz="0" w:space="0" w:color="auto"/>
          </w:divBdr>
        </w:div>
        <w:div w:id="170024500">
          <w:marLeft w:val="0"/>
          <w:marRight w:val="0"/>
          <w:marTop w:val="0"/>
          <w:marBottom w:val="0"/>
          <w:divBdr>
            <w:top w:val="none" w:sz="0" w:space="0" w:color="auto"/>
            <w:left w:val="none" w:sz="0" w:space="0" w:color="auto"/>
            <w:bottom w:val="none" w:sz="0" w:space="0" w:color="auto"/>
            <w:right w:val="none" w:sz="0" w:space="0" w:color="auto"/>
          </w:divBdr>
        </w:div>
        <w:div w:id="303774746">
          <w:marLeft w:val="0"/>
          <w:marRight w:val="0"/>
          <w:marTop w:val="0"/>
          <w:marBottom w:val="0"/>
          <w:divBdr>
            <w:top w:val="none" w:sz="0" w:space="0" w:color="auto"/>
            <w:left w:val="none" w:sz="0" w:space="0" w:color="auto"/>
            <w:bottom w:val="none" w:sz="0" w:space="0" w:color="auto"/>
            <w:right w:val="none" w:sz="0" w:space="0" w:color="auto"/>
          </w:divBdr>
        </w:div>
        <w:div w:id="1435516177">
          <w:marLeft w:val="0"/>
          <w:marRight w:val="0"/>
          <w:marTop w:val="0"/>
          <w:marBottom w:val="0"/>
          <w:divBdr>
            <w:top w:val="none" w:sz="0" w:space="0" w:color="auto"/>
            <w:left w:val="none" w:sz="0" w:space="0" w:color="auto"/>
            <w:bottom w:val="none" w:sz="0" w:space="0" w:color="auto"/>
            <w:right w:val="none" w:sz="0" w:space="0" w:color="auto"/>
          </w:divBdr>
        </w:div>
        <w:div w:id="1388725275">
          <w:marLeft w:val="0"/>
          <w:marRight w:val="0"/>
          <w:marTop w:val="0"/>
          <w:marBottom w:val="0"/>
          <w:divBdr>
            <w:top w:val="none" w:sz="0" w:space="0" w:color="auto"/>
            <w:left w:val="none" w:sz="0" w:space="0" w:color="auto"/>
            <w:bottom w:val="none" w:sz="0" w:space="0" w:color="auto"/>
            <w:right w:val="none" w:sz="0" w:space="0" w:color="auto"/>
          </w:divBdr>
        </w:div>
        <w:div w:id="1661885622">
          <w:marLeft w:val="0"/>
          <w:marRight w:val="0"/>
          <w:marTop w:val="0"/>
          <w:marBottom w:val="0"/>
          <w:divBdr>
            <w:top w:val="none" w:sz="0" w:space="0" w:color="auto"/>
            <w:left w:val="none" w:sz="0" w:space="0" w:color="auto"/>
            <w:bottom w:val="none" w:sz="0" w:space="0" w:color="auto"/>
            <w:right w:val="none" w:sz="0" w:space="0" w:color="auto"/>
          </w:divBdr>
        </w:div>
        <w:div w:id="1451822907">
          <w:marLeft w:val="0"/>
          <w:marRight w:val="0"/>
          <w:marTop w:val="0"/>
          <w:marBottom w:val="0"/>
          <w:divBdr>
            <w:top w:val="none" w:sz="0" w:space="0" w:color="auto"/>
            <w:left w:val="none" w:sz="0" w:space="0" w:color="auto"/>
            <w:bottom w:val="none" w:sz="0" w:space="0" w:color="auto"/>
            <w:right w:val="none" w:sz="0" w:space="0" w:color="auto"/>
          </w:divBdr>
        </w:div>
        <w:div w:id="1276601859">
          <w:marLeft w:val="0"/>
          <w:marRight w:val="0"/>
          <w:marTop w:val="0"/>
          <w:marBottom w:val="0"/>
          <w:divBdr>
            <w:top w:val="none" w:sz="0" w:space="0" w:color="auto"/>
            <w:left w:val="none" w:sz="0" w:space="0" w:color="auto"/>
            <w:bottom w:val="none" w:sz="0" w:space="0" w:color="auto"/>
            <w:right w:val="none" w:sz="0" w:space="0" w:color="auto"/>
          </w:divBdr>
        </w:div>
        <w:div w:id="524712290">
          <w:marLeft w:val="0"/>
          <w:marRight w:val="0"/>
          <w:marTop w:val="0"/>
          <w:marBottom w:val="0"/>
          <w:divBdr>
            <w:top w:val="none" w:sz="0" w:space="0" w:color="auto"/>
            <w:left w:val="none" w:sz="0" w:space="0" w:color="auto"/>
            <w:bottom w:val="none" w:sz="0" w:space="0" w:color="auto"/>
            <w:right w:val="none" w:sz="0" w:space="0" w:color="auto"/>
          </w:divBdr>
        </w:div>
        <w:div w:id="1241141639">
          <w:marLeft w:val="0"/>
          <w:marRight w:val="0"/>
          <w:marTop w:val="0"/>
          <w:marBottom w:val="0"/>
          <w:divBdr>
            <w:top w:val="none" w:sz="0" w:space="0" w:color="auto"/>
            <w:left w:val="none" w:sz="0" w:space="0" w:color="auto"/>
            <w:bottom w:val="none" w:sz="0" w:space="0" w:color="auto"/>
            <w:right w:val="none" w:sz="0" w:space="0" w:color="auto"/>
          </w:divBdr>
        </w:div>
        <w:div w:id="1234049178">
          <w:marLeft w:val="0"/>
          <w:marRight w:val="0"/>
          <w:marTop w:val="0"/>
          <w:marBottom w:val="0"/>
          <w:divBdr>
            <w:top w:val="none" w:sz="0" w:space="0" w:color="auto"/>
            <w:left w:val="none" w:sz="0" w:space="0" w:color="auto"/>
            <w:bottom w:val="none" w:sz="0" w:space="0" w:color="auto"/>
            <w:right w:val="none" w:sz="0" w:space="0" w:color="auto"/>
          </w:divBdr>
        </w:div>
        <w:div w:id="1559778834">
          <w:marLeft w:val="0"/>
          <w:marRight w:val="0"/>
          <w:marTop w:val="0"/>
          <w:marBottom w:val="0"/>
          <w:divBdr>
            <w:top w:val="none" w:sz="0" w:space="0" w:color="auto"/>
            <w:left w:val="none" w:sz="0" w:space="0" w:color="auto"/>
            <w:bottom w:val="none" w:sz="0" w:space="0" w:color="auto"/>
            <w:right w:val="none" w:sz="0" w:space="0" w:color="auto"/>
          </w:divBdr>
        </w:div>
        <w:div w:id="488180010">
          <w:marLeft w:val="0"/>
          <w:marRight w:val="0"/>
          <w:marTop w:val="0"/>
          <w:marBottom w:val="0"/>
          <w:divBdr>
            <w:top w:val="none" w:sz="0" w:space="0" w:color="auto"/>
            <w:left w:val="none" w:sz="0" w:space="0" w:color="auto"/>
            <w:bottom w:val="none" w:sz="0" w:space="0" w:color="auto"/>
            <w:right w:val="none" w:sz="0" w:space="0" w:color="auto"/>
          </w:divBdr>
        </w:div>
        <w:div w:id="479347790">
          <w:marLeft w:val="0"/>
          <w:marRight w:val="0"/>
          <w:marTop w:val="0"/>
          <w:marBottom w:val="0"/>
          <w:divBdr>
            <w:top w:val="none" w:sz="0" w:space="0" w:color="auto"/>
            <w:left w:val="none" w:sz="0" w:space="0" w:color="auto"/>
            <w:bottom w:val="none" w:sz="0" w:space="0" w:color="auto"/>
            <w:right w:val="none" w:sz="0" w:space="0" w:color="auto"/>
          </w:divBdr>
        </w:div>
        <w:div w:id="2071998248">
          <w:marLeft w:val="0"/>
          <w:marRight w:val="0"/>
          <w:marTop w:val="0"/>
          <w:marBottom w:val="0"/>
          <w:divBdr>
            <w:top w:val="none" w:sz="0" w:space="0" w:color="auto"/>
            <w:left w:val="none" w:sz="0" w:space="0" w:color="auto"/>
            <w:bottom w:val="none" w:sz="0" w:space="0" w:color="auto"/>
            <w:right w:val="none" w:sz="0" w:space="0" w:color="auto"/>
          </w:divBdr>
        </w:div>
        <w:div w:id="520436729">
          <w:marLeft w:val="0"/>
          <w:marRight w:val="0"/>
          <w:marTop w:val="0"/>
          <w:marBottom w:val="0"/>
          <w:divBdr>
            <w:top w:val="none" w:sz="0" w:space="0" w:color="auto"/>
            <w:left w:val="none" w:sz="0" w:space="0" w:color="auto"/>
            <w:bottom w:val="none" w:sz="0" w:space="0" w:color="auto"/>
            <w:right w:val="none" w:sz="0" w:space="0" w:color="auto"/>
          </w:divBdr>
        </w:div>
        <w:div w:id="1302272643">
          <w:marLeft w:val="0"/>
          <w:marRight w:val="0"/>
          <w:marTop w:val="0"/>
          <w:marBottom w:val="0"/>
          <w:divBdr>
            <w:top w:val="none" w:sz="0" w:space="0" w:color="auto"/>
            <w:left w:val="none" w:sz="0" w:space="0" w:color="auto"/>
            <w:bottom w:val="none" w:sz="0" w:space="0" w:color="auto"/>
            <w:right w:val="none" w:sz="0" w:space="0" w:color="auto"/>
          </w:divBdr>
        </w:div>
        <w:div w:id="711929525">
          <w:marLeft w:val="0"/>
          <w:marRight w:val="0"/>
          <w:marTop w:val="0"/>
          <w:marBottom w:val="0"/>
          <w:divBdr>
            <w:top w:val="none" w:sz="0" w:space="0" w:color="auto"/>
            <w:left w:val="none" w:sz="0" w:space="0" w:color="auto"/>
            <w:bottom w:val="none" w:sz="0" w:space="0" w:color="auto"/>
            <w:right w:val="none" w:sz="0" w:space="0" w:color="auto"/>
          </w:divBdr>
        </w:div>
        <w:div w:id="1654601832">
          <w:marLeft w:val="0"/>
          <w:marRight w:val="0"/>
          <w:marTop w:val="0"/>
          <w:marBottom w:val="0"/>
          <w:divBdr>
            <w:top w:val="none" w:sz="0" w:space="0" w:color="auto"/>
            <w:left w:val="none" w:sz="0" w:space="0" w:color="auto"/>
            <w:bottom w:val="none" w:sz="0" w:space="0" w:color="auto"/>
            <w:right w:val="none" w:sz="0" w:space="0" w:color="auto"/>
          </w:divBdr>
        </w:div>
        <w:div w:id="2012831455">
          <w:marLeft w:val="0"/>
          <w:marRight w:val="0"/>
          <w:marTop w:val="0"/>
          <w:marBottom w:val="0"/>
          <w:divBdr>
            <w:top w:val="none" w:sz="0" w:space="0" w:color="auto"/>
            <w:left w:val="none" w:sz="0" w:space="0" w:color="auto"/>
            <w:bottom w:val="none" w:sz="0" w:space="0" w:color="auto"/>
            <w:right w:val="none" w:sz="0" w:space="0" w:color="auto"/>
          </w:divBdr>
        </w:div>
        <w:div w:id="882599947">
          <w:marLeft w:val="0"/>
          <w:marRight w:val="0"/>
          <w:marTop w:val="0"/>
          <w:marBottom w:val="0"/>
          <w:divBdr>
            <w:top w:val="none" w:sz="0" w:space="0" w:color="auto"/>
            <w:left w:val="none" w:sz="0" w:space="0" w:color="auto"/>
            <w:bottom w:val="none" w:sz="0" w:space="0" w:color="auto"/>
            <w:right w:val="none" w:sz="0" w:space="0" w:color="auto"/>
          </w:divBdr>
        </w:div>
        <w:div w:id="319582622">
          <w:marLeft w:val="0"/>
          <w:marRight w:val="0"/>
          <w:marTop w:val="0"/>
          <w:marBottom w:val="0"/>
          <w:divBdr>
            <w:top w:val="none" w:sz="0" w:space="0" w:color="auto"/>
            <w:left w:val="none" w:sz="0" w:space="0" w:color="auto"/>
            <w:bottom w:val="none" w:sz="0" w:space="0" w:color="auto"/>
            <w:right w:val="none" w:sz="0" w:space="0" w:color="auto"/>
          </w:divBdr>
        </w:div>
        <w:div w:id="1903834780">
          <w:marLeft w:val="0"/>
          <w:marRight w:val="0"/>
          <w:marTop w:val="0"/>
          <w:marBottom w:val="0"/>
          <w:divBdr>
            <w:top w:val="none" w:sz="0" w:space="0" w:color="auto"/>
            <w:left w:val="none" w:sz="0" w:space="0" w:color="auto"/>
            <w:bottom w:val="none" w:sz="0" w:space="0" w:color="auto"/>
            <w:right w:val="none" w:sz="0" w:space="0" w:color="auto"/>
          </w:divBdr>
        </w:div>
        <w:div w:id="69012621">
          <w:marLeft w:val="0"/>
          <w:marRight w:val="0"/>
          <w:marTop w:val="0"/>
          <w:marBottom w:val="0"/>
          <w:divBdr>
            <w:top w:val="none" w:sz="0" w:space="0" w:color="auto"/>
            <w:left w:val="none" w:sz="0" w:space="0" w:color="auto"/>
            <w:bottom w:val="none" w:sz="0" w:space="0" w:color="auto"/>
            <w:right w:val="none" w:sz="0" w:space="0" w:color="auto"/>
          </w:divBdr>
        </w:div>
        <w:div w:id="2011446859">
          <w:marLeft w:val="0"/>
          <w:marRight w:val="0"/>
          <w:marTop w:val="0"/>
          <w:marBottom w:val="0"/>
          <w:divBdr>
            <w:top w:val="none" w:sz="0" w:space="0" w:color="auto"/>
            <w:left w:val="none" w:sz="0" w:space="0" w:color="auto"/>
            <w:bottom w:val="none" w:sz="0" w:space="0" w:color="auto"/>
            <w:right w:val="none" w:sz="0" w:space="0" w:color="auto"/>
          </w:divBdr>
        </w:div>
        <w:div w:id="1646936604">
          <w:marLeft w:val="0"/>
          <w:marRight w:val="0"/>
          <w:marTop w:val="0"/>
          <w:marBottom w:val="0"/>
          <w:divBdr>
            <w:top w:val="none" w:sz="0" w:space="0" w:color="auto"/>
            <w:left w:val="none" w:sz="0" w:space="0" w:color="auto"/>
            <w:bottom w:val="none" w:sz="0" w:space="0" w:color="auto"/>
            <w:right w:val="none" w:sz="0" w:space="0" w:color="auto"/>
          </w:divBdr>
        </w:div>
        <w:div w:id="1463235187">
          <w:marLeft w:val="0"/>
          <w:marRight w:val="0"/>
          <w:marTop w:val="0"/>
          <w:marBottom w:val="0"/>
          <w:divBdr>
            <w:top w:val="none" w:sz="0" w:space="0" w:color="auto"/>
            <w:left w:val="none" w:sz="0" w:space="0" w:color="auto"/>
            <w:bottom w:val="none" w:sz="0" w:space="0" w:color="auto"/>
            <w:right w:val="none" w:sz="0" w:space="0" w:color="auto"/>
          </w:divBdr>
        </w:div>
        <w:div w:id="2051832563">
          <w:marLeft w:val="0"/>
          <w:marRight w:val="0"/>
          <w:marTop w:val="0"/>
          <w:marBottom w:val="0"/>
          <w:divBdr>
            <w:top w:val="none" w:sz="0" w:space="0" w:color="auto"/>
            <w:left w:val="none" w:sz="0" w:space="0" w:color="auto"/>
            <w:bottom w:val="none" w:sz="0" w:space="0" w:color="auto"/>
            <w:right w:val="none" w:sz="0" w:space="0" w:color="auto"/>
          </w:divBdr>
        </w:div>
        <w:div w:id="1834685781">
          <w:marLeft w:val="0"/>
          <w:marRight w:val="0"/>
          <w:marTop w:val="0"/>
          <w:marBottom w:val="0"/>
          <w:divBdr>
            <w:top w:val="none" w:sz="0" w:space="0" w:color="auto"/>
            <w:left w:val="none" w:sz="0" w:space="0" w:color="auto"/>
            <w:bottom w:val="none" w:sz="0" w:space="0" w:color="auto"/>
            <w:right w:val="none" w:sz="0" w:space="0" w:color="auto"/>
          </w:divBdr>
        </w:div>
        <w:div w:id="1659532548">
          <w:marLeft w:val="0"/>
          <w:marRight w:val="0"/>
          <w:marTop w:val="0"/>
          <w:marBottom w:val="0"/>
          <w:divBdr>
            <w:top w:val="none" w:sz="0" w:space="0" w:color="auto"/>
            <w:left w:val="none" w:sz="0" w:space="0" w:color="auto"/>
            <w:bottom w:val="none" w:sz="0" w:space="0" w:color="auto"/>
            <w:right w:val="none" w:sz="0" w:space="0" w:color="auto"/>
          </w:divBdr>
        </w:div>
        <w:div w:id="1354382690">
          <w:marLeft w:val="0"/>
          <w:marRight w:val="0"/>
          <w:marTop w:val="0"/>
          <w:marBottom w:val="0"/>
          <w:divBdr>
            <w:top w:val="none" w:sz="0" w:space="0" w:color="auto"/>
            <w:left w:val="none" w:sz="0" w:space="0" w:color="auto"/>
            <w:bottom w:val="none" w:sz="0" w:space="0" w:color="auto"/>
            <w:right w:val="none" w:sz="0" w:space="0" w:color="auto"/>
          </w:divBdr>
        </w:div>
        <w:div w:id="2016154115">
          <w:marLeft w:val="0"/>
          <w:marRight w:val="0"/>
          <w:marTop w:val="0"/>
          <w:marBottom w:val="0"/>
          <w:divBdr>
            <w:top w:val="none" w:sz="0" w:space="0" w:color="auto"/>
            <w:left w:val="none" w:sz="0" w:space="0" w:color="auto"/>
            <w:bottom w:val="none" w:sz="0" w:space="0" w:color="auto"/>
            <w:right w:val="none" w:sz="0" w:space="0" w:color="auto"/>
          </w:divBdr>
        </w:div>
        <w:div w:id="287862908">
          <w:marLeft w:val="0"/>
          <w:marRight w:val="0"/>
          <w:marTop w:val="0"/>
          <w:marBottom w:val="0"/>
          <w:divBdr>
            <w:top w:val="none" w:sz="0" w:space="0" w:color="auto"/>
            <w:left w:val="none" w:sz="0" w:space="0" w:color="auto"/>
            <w:bottom w:val="none" w:sz="0" w:space="0" w:color="auto"/>
            <w:right w:val="none" w:sz="0" w:space="0" w:color="auto"/>
          </w:divBdr>
        </w:div>
        <w:div w:id="2131699566">
          <w:marLeft w:val="0"/>
          <w:marRight w:val="0"/>
          <w:marTop w:val="0"/>
          <w:marBottom w:val="0"/>
          <w:divBdr>
            <w:top w:val="none" w:sz="0" w:space="0" w:color="auto"/>
            <w:left w:val="none" w:sz="0" w:space="0" w:color="auto"/>
            <w:bottom w:val="none" w:sz="0" w:space="0" w:color="auto"/>
            <w:right w:val="none" w:sz="0" w:space="0" w:color="auto"/>
          </w:divBdr>
        </w:div>
        <w:div w:id="1260522023">
          <w:marLeft w:val="0"/>
          <w:marRight w:val="0"/>
          <w:marTop w:val="0"/>
          <w:marBottom w:val="0"/>
          <w:divBdr>
            <w:top w:val="none" w:sz="0" w:space="0" w:color="auto"/>
            <w:left w:val="none" w:sz="0" w:space="0" w:color="auto"/>
            <w:bottom w:val="none" w:sz="0" w:space="0" w:color="auto"/>
            <w:right w:val="none" w:sz="0" w:space="0" w:color="auto"/>
          </w:divBdr>
        </w:div>
        <w:div w:id="1921212440">
          <w:marLeft w:val="0"/>
          <w:marRight w:val="0"/>
          <w:marTop w:val="0"/>
          <w:marBottom w:val="0"/>
          <w:divBdr>
            <w:top w:val="none" w:sz="0" w:space="0" w:color="auto"/>
            <w:left w:val="none" w:sz="0" w:space="0" w:color="auto"/>
            <w:bottom w:val="none" w:sz="0" w:space="0" w:color="auto"/>
            <w:right w:val="none" w:sz="0" w:space="0" w:color="auto"/>
          </w:divBdr>
        </w:div>
        <w:div w:id="329335153">
          <w:marLeft w:val="0"/>
          <w:marRight w:val="0"/>
          <w:marTop w:val="0"/>
          <w:marBottom w:val="0"/>
          <w:divBdr>
            <w:top w:val="none" w:sz="0" w:space="0" w:color="auto"/>
            <w:left w:val="none" w:sz="0" w:space="0" w:color="auto"/>
            <w:bottom w:val="none" w:sz="0" w:space="0" w:color="auto"/>
            <w:right w:val="none" w:sz="0" w:space="0" w:color="auto"/>
          </w:divBdr>
        </w:div>
        <w:div w:id="886574659">
          <w:marLeft w:val="0"/>
          <w:marRight w:val="0"/>
          <w:marTop w:val="0"/>
          <w:marBottom w:val="0"/>
          <w:divBdr>
            <w:top w:val="none" w:sz="0" w:space="0" w:color="auto"/>
            <w:left w:val="none" w:sz="0" w:space="0" w:color="auto"/>
            <w:bottom w:val="none" w:sz="0" w:space="0" w:color="auto"/>
            <w:right w:val="none" w:sz="0" w:space="0" w:color="auto"/>
          </w:divBdr>
        </w:div>
        <w:div w:id="429083688">
          <w:marLeft w:val="0"/>
          <w:marRight w:val="0"/>
          <w:marTop w:val="0"/>
          <w:marBottom w:val="0"/>
          <w:divBdr>
            <w:top w:val="none" w:sz="0" w:space="0" w:color="auto"/>
            <w:left w:val="none" w:sz="0" w:space="0" w:color="auto"/>
            <w:bottom w:val="none" w:sz="0" w:space="0" w:color="auto"/>
            <w:right w:val="none" w:sz="0" w:space="0" w:color="auto"/>
          </w:divBdr>
        </w:div>
        <w:div w:id="977995544">
          <w:marLeft w:val="0"/>
          <w:marRight w:val="0"/>
          <w:marTop w:val="0"/>
          <w:marBottom w:val="0"/>
          <w:divBdr>
            <w:top w:val="none" w:sz="0" w:space="0" w:color="auto"/>
            <w:left w:val="none" w:sz="0" w:space="0" w:color="auto"/>
            <w:bottom w:val="none" w:sz="0" w:space="0" w:color="auto"/>
            <w:right w:val="none" w:sz="0" w:space="0" w:color="auto"/>
          </w:divBdr>
        </w:div>
        <w:div w:id="1063917333">
          <w:marLeft w:val="0"/>
          <w:marRight w:val="0"/>
          <w:marTop w:val="0"/>
          <w:marBottom w:val="0"/>
          <w:divBdr>
            <w:top w:val="none" w:sz="0" w:space="0" w:color="auto"/>
            <w:left w:val="none" w:sz="0" w:space="0" w:color="auto"/>
            <w:bottom w:val="none" w:sz="0" w:space="0" w:color="auto"/>
            <w:right w:val="none" w:sz="0" w:space="0" w:color="auto"/>
          </w:divBdr>
        </w:div>
        <w:div w:id="59333538">
          <w:marLeft w:val="0"/>
          <w:marRight w:val="0"/>
          <w:marTop w:val="0"/>
          <w:marBottom w:val="0"/>
          <w:divBdr>
            <w:top w:val="none" w:sz="0" w:space="0" w:color="auto"/>
            <w:left w:val="none" w:sz="0" w:space="0" w:color="auto"/>
            <w:bottom w:val="none" w:sz="0" w:space="0" w:color="auto"/>
            <w:right w:val="none" w:sz="0" w:space="0" w:color="auto"/>
          </w:divBdr>
        </w:div>
        <w:div w:id="2034841111">
          <w:marLeft w:val="0"/>
          <w:marRight w:val="0"/>
          <w:marTop w:val="0"/>
          <w:marBottom w:val="0"/>
          <w:divBdr>
            <w:top w:val="none" w:sz="0" w:space="0" w:color="auto"/>
            <w:left w:val="none" w:sz="0" w:space="0" w:color="auto"/>
            <w:bottom w:val="none" w:sz="0" w:space="0" w:color="auto"/>
            <w:right w:val="none" w:sz="0" w:space="0" w:color="auto"/>
          </w:divBdr>
        </w:div>
        <w:div w:id="547449192">
          <w:marLeft w:val="0"/>
          <w:marRight w:val="0"/>
          <w:marTop w:val="0"/>
          <w:marBottom w:val="0"/>
          <w:divBdr>
            <w:top w:val="none" w:sz="0" w:space="0" w:color="auto"/>
            <w:left w:val="none" w:sz="0" w:space="0" w:color="auto"/>
            <w:bottom w:val="none" w:sz="0" w:space="0" w:color="auto"/>
            <w:right w:val="none" w:sz="0" w:space="0" w:color="auto"/>
          </w:divBdr>
        </w:div>
        <w:div w:id="1446460156">
          <w:marLeft w:val="0"/>
          <w:marRight w:val="0"/>
          <w:marTop w:val="0"/>
          <w:marBottom w:val="0"/>
          <w:divBdr>
            <w:top w:val="none" w:sz="0" w:space="0" w:color="auto"/>
            <w:left w:val="none" w:sz="0" w:space="0" w:color="auto"/>
            <w:bottom w:val="none" w:sz="0" w:space="0" w:color="auto"/>
            <w:right w:val="none" w:sz="0" w:space="0" w:color="auto"/>
          </w:divBdr>
        </w:div>
        <w:div w:id="1630167423">
          <w:marLeft w:val="0"/>
          <w:marRight w:val="0"/>
          <w:marTop w:val="0"/>
          <w:marBottom w:val="0"/>
          <w:divBdr>
            <w:top w:val="none" w:sz="0" w:space="0" w:color="auto"/>
            <w:left w:val="none" w:sz="0" w:space="0" w:color="auto"/>
            <w:bottom w:val="none" w:sz="0" w:space="0" w:color="auto"/>
            <w:right w:val="none" w:sz="0" w:space="0" w:color="auto"/>
          </w:divBdr>
        </w:div>
        <w:div w:id="2078628447">
          <w:marLeft w:val="0"/>
          <w:marRight w:val="0"/>
          <w:marTop w:val="0"/>
          <w:marBottom w:val="0"/>
          <w:divBdr>
            <w:top w:val="none" w:sz="0" w:space="0" w:color="auto"/>
            <w:left w:val="none" w:sz="0" w:space="0" w:color="auto"/>
            <w:bottom w:val="none" w:sz="0" w:space="0" w:color="auto"/>
            <w:right w:val="none" w:sz="0" w:space="0" w:color="auto"/>
          </w:divBdr>
        </w:div>
        <w:div w:id="506557849">
          <w:marLeft w:val="0"/>
          <w:marRight w:val="0"/>
          <w:marTop w:val="0"/>
          <w:marBottom w:val="0"/>
          <w:divBdr>
            <w:top w:val="none" w:sz="0" w:space="0" w:color="auto"/>
            <w:left w:val="none" w:sz="0" w:space="0" w:color="auto"/>
            <w:bottom w:val="none" w:sz="0" w:space="0" w:color="auto"/>
            <w:right w:val="none" w:sz="0" w:space="0" w:color="auto"/>
          </w:divBdr>
        </w:div>
        <w:div w:id="379288528">
          <w:marLeft w:val="0"/>
          <w:marRight w:val="0"/>
          <w:marTop w:val="0"/>
          <w:marBottom w:val="0"/>
          <w:divBdr>
            <w:top w:val="none" w:sz="0" w:space="0" w:color="auto"/>
            <w:left w:val="none" w:sz="0" w:space="0" w:color="auto"/>
            <w:bottom w:val="none" w:sz="0" w:space="0" w:color="auto"/>
            <w:right w:val="none" w:sz="0" w:space="0" w:color="auto"/>
          </w:divBdr>
        </w:div>
        <w:div w:id="155654588">
          <w:marLeft w:val="0"/>
          <w:marRight w:val="0"/>
          <w:marTop w:val="0"/>
          <w:marBottom w:val="0"/>
          <w:divBdr>
            <w:top w:val="none" w:sz="0" w:space="0" w:color="auto"/>
            <w:left w:val="none" w:sz="0" w:space="0" w:color="auto"/>
            <w:bottom w:val="none" w:sz="0" w:space="0" w:color="auto"/>
            <w:right w:val="none" w:sz="0" w:space="0" w:color="auto"/>
          </w:divBdr>
        </w:div>
        <w:div w:id="1447968603">
          <w:marLeft w:val="0"/>
          <w:marRight w:val="0"/>
          <w:marTop w:val="0"/>
          <w:marBottom w:val="0"/>
          <w:divBdr>
            <w:top w:val="none" w:sz="0" w:space="0" w:color="auto"/>
            <w:left w:val="none" w:sz="0" w:space="0" w:color="auto"/>
            <w:bottom w:val="none" w:sz="0" w:space="0" w:color="auto"/>
            <w:right w:val="none" w:sz="0" w:space="0" w:color="auto"/>
          </w:divBdr>
        </w:div>
        <w:div w:id="506872953">
          <w:marLeft w:val="0"/>
          <w:marRight w:val="0"/>
          <w:marTop w:val="0"/>
          <w:marBottom w:val="0"/>
          <w:divBdr>
            <w:top w:val="none" w:sz="0" w:space="0" w:color="auto"/>
            <w:left w:val="none" w:sz="0" w:space="0" w:color="auto"/>
            <w:bottom w:val="none" w:sz="0" w:space="0" w:color="auto"/>
            <w:right w:val="none" w:sz="0" w:space="0" w:color="auto"/>
          </w:divBdr>
        </w:div>
        <w:div w:id="1706443879">
          <w:marLeft w:val="0"/>
          <w:marRight w:val="0"/>
          <w:marTop w:val="0"/>
          <w:marBottom w:val="0"/>
          <w:divBdr>
            <w:top w:val="none" w:sz="0" w:space="0" w:color="auto"/>
            <w:left w:val="none" w:sz="0" w:space="0" w:color="auto"/>
            <w:bottom w:val="none" w:sz="0" w:space="0" w:color="auto"/>
            <w:right w:val="none" w:sz="0" w:space="0" w:color="auto"/>
          </w:divBdr>
        </w:div>
        <w:div w:id="1084188430">
          <w:marLeft w:val="0"/>
          <w:marRight w:val="0"/>
          <w:marTop w:val="0"/>
          <w:marBottom w:val="0"/>
          <w:divBdr>
            <w:top w:val="none" w:sz="0" w:space="0" w:color="auto"/>
            <w:left w:val="none" w:sz="0" w:space="0" w:color="auto"/>
            <w:bottom w:val="none" w:sz="0" w:space="0" w:color="auto"/>
            <w:right w:val="none" w:sz="0" w:space="0" w:color="auto"/>
          </w:divBdr>
        </w:div>
        <w:div w:id="479928785">
          <w:marLeft w:val="0"/>
          <w:marRight w:val="0"/>
          <w:marTop w:val="0"/>
          <w:marBottom w:val="0"/>
          <w:divBdr>
            <w:top w:val="none" w:sz="0" w:space="0" w:color="auto"/>
            <w:left w:val="none" w:sz="0" w:space="0" w:color="auto"/>
            <w:bottom w:val="none" w:sz="0" w:space="0" w:color="auto"/>
            <w:right w:val="none" w:sz="0" w:space="0" w:color="auto"/>
          </w:divBdr>
        </w:div>
        <w:div w:id="1921138911">
          <w:marLeft w:val="0"/>
          <w:marRight w:val="0"/>
          <w:marTop w:val="0"/>
          <w:marBottom w:val="0"/>
          <w:divBdr>
            <w:top w:val="none" w:sz="0" w:space="0" w:color="auto"/>
            <w:left w:val="none" w:sz="0" w:space="0" w:color="auto"/>
            <w:bottom w:val="none" w:sz="0" w:space="0" w:color="auto"/>
            <w:right w:val="none" w:sz="0" w:space="0" w:color="auto"/>
          </w:divBdr>
        </w:div>
        <w:div w:id="858813992">
          <w:marLeft w:val="0"/>
          <w:marRight w:val="0"/>
          <w:marTop w:val="0"/>
          <w:marBottom w:val="0"/>
          <w:divBdr>
            <w:top w:val="none" w:sz="0" w:space="0" w:color="auto"/>
            <w:left w:val="none" w:sz="0" w:space="0" w:color="auto"/>
            <w:bottom w:val="none" w:sz="0" w:space="0" w:color="auto"/>
            <w:right w:val="none" w:sz="0" w:space="0" w:color="auto"/>
          </w:divBdr>
        </w:div>
        <w:div w:id="2046372410">
          <w:marLeft w:val="0"/>
          <w:marRight w:val="0"/>
          <w:marTop w:val="0"/>
          <w:marBottom w:val="0"/>
          <w:divBdr>
            <w:top w:val="none" w:sz="0" w:space="0" w:color="auto"/>
            <w:left w:val="none" w:sz="0" w:space="0" w:color="auto"/>
            <w:bottom w:val="none" w:sz="0" w:space="0" w:color="auto"/>
            <w:right w:val="none" w:sz="0" w:space="0" w:color="auto"/>
          </w:divBdr>
        </w:div>
        <w:div w:id="67921965">
          <w:marLeft w:val="0"/>
          <w:marRight w:val="0"/>
          <w:marTop w:val="0"/>
          <w:marBottom w:val="0"/>
          <w:divBdr>
            <w:top w:val="none" w:sz="0" w:space="0" w:color="auto"/>
            <w:left w:val="none" w:sz="0" w:space="0" w:color="auto"/>
            <w:bottom w:val="none" w:sz="0" w:space="0" w:color="auto"/>
            <w:right w:val="none" w:sz="0" w:space="0" w:color="auto"/>
          </w:divBdr>
        </w:div>
        <w:div w:id="644243590">
          <w:marLeft w:val="0"/>
          <w:marRight w:val="0"/>
          <w:marTop w:val="0"/>
          <w:marBottom w:val="0"/>
          <w:divBdr>
            <w:top w:val="none" w:sz="0" w:space="0" w:color="auto"/>
            <w:left w:val="none" w:sz="0" w:space="0" w:color="auto"/>
            <w:bottom w:val="none" w:sz="0" w:space="0" w:color="auto"/>
            <w:right w:val="none" w:sz="0" w:space="0" w:color="auto"/>
          </w:divBdr>
        </w:div>
        <w:div w:id="746876902">
          <w:marLeft w:val="0"/>
          <w:marRight w:val="0"/>
          <w:marTop w:val="0"/>
          <w:marBottom w:val="0"/>
          <w:divBdr>
            <w:top w:val="none" w:sz="0" w:space="0" w:color="auto"/>
            <w:left w:val="none" w:sz="0" w:space="0" w:color="auto"/>
            <w:bottom w:val="none" w:sz="0" w:space="0" w:color="auto"/>
            <w:right w:val="none" w:sz="0" w:space="0" w:color="auto"/>
          </w:divBdr>
        </w:div>
        <w:div w:id="1861160331">
          <w:marLeft w:val="0"/>
          <w:marRight w:val="0"/>
          <w:marTop w:val="0"/>
          <w:marBottom w:val="0"/>
          <w:divBdr>
            <w:top w:val="none" w:sz="0" w:space="0" w:color="auto"/>
            <w:left w:val="none" w:sz="0" w:space="0" w:color="auto"/>
            <w:bottom w:val="none" w:sz="0" w:space="0" w:color="auto"/>
            <w:right w:val="none" w:sz="0" w:space="0" w:color="auto"/>
          </w:divBdr>
        </w:div>
        <w:div w:id="662011623">
          <w:marLeft w:val="0"/>
          <w:marRight w:val="0"/>
          <w:marTop w:val="0"/>
          <w:marBottom w:val="0"/>
          <w:divBdr>
            <w:top w:val="none" w:sz="0" w:space="0" w:color="auto"/>
            <w:left w:val="none" w:sz="0" w:space="0" w:color="auto"/>
            <w:bottom w:val="none" w:sz="0" w:space="0" w:color="auto"/>
            <w:right w:val="none" w:sz="0" w:space="0" w:color="auto"/>
          </w:divBdr>
        </w:div>
        <w:div w:id="619995554">
          <w:marLeft w:val="0"/>
          <w:marRight w:val="0"/>
          <w:marTop w:val="0"/>
          <w:marBottom w:val="0"/>
          <w:divBdr>
            <w:top w:val="none" w:sz="0" w:space="0" w:color="auto"/>
            <w:left w:val="none" w:sz="0" w:space="0" w:color="auto"/>
            <w:bottom w:val="none" w:sz="0" w:space="0" w:color="auto"/>
            <w:right w:val="none" w:sz="0" w:space="0" w:color="auto"/>
          </w:divBdr>
        </w:div>
        <w:div w:id="684215159">
          <w:marLeft w:val="0"/>
          <w:marRight w:val="0"/>
          <w:marTop w:val="0"/>
          <w:marBottom w:val="0"/>
          <w:divBdr>
            <w:top w:val="none" w:sz="0" w:space="0" w:color="auto"/>
            <w:left w:val="none" w:sz="0" w:space="0" w:color="auto"/>
            <w:bottom w:val="none" w:sz="0" w:space="0" w:color="auto"/>
            <w:right w:val="none" w:sz="0" w:space="0" w:color="auto"/>
          </w:divBdr>
        </w:div>
        <w:div w:id="984358151">
          <w:marLeft w:val="0"/>
          <w:marRight w:val="0"/>
          <w:marTop w:val="0"/>
          <w:marBottom w:val="0"/>
          <w:divBdr>
            <w:top w:val="none" w:sz="0" w:space="0" w:color="auto"/>
            <w:left w:val="none" w:sz="0" w:space="0" w:color="auto"/>
            <w:bottom w:val="none" w:sz="0" w:space="0" w:color="auto"/>
            <w:right w:val="none" w:sz="0" w:space="0" w:color="auto"/>
          </w:divBdr>
        </w:div>
        <w:div w:id="409042934">
          <w:marLeft w:val="0"/>
          <w:marRight w:val="0"/>
          <w:marTop w:val="0"/>
          <w:marBottom w:val="0"/>
          <w:divBdr>
            <w:top w:val="none" w:sz="0" w:space="0" w:color="auto"/>
            <w:left w:val="none" w:sz="0" w:space="0" w:color="auto"/>
            <w:bottom w:val="none" w:sz="0" w:space="0" w:color="auto"/>
            <w:right w:val="none" w:sz="0" w:space="0" w:color="auto"/>
          </w:divBdr>
        </w:div>
        <w:div w:id="992756830">
          <w:marLeft w:val="0"/>
          <w:marRight w:val="0"/>
          <w:marTop w:val="0"/>
          <w:marBottom w:val="0"/>
          <w:divBdr>
            <w:top w:val="none" w:sz="0" w:space="0" w:color="auto"/>
            <w:left w:val="none" w:sz="0" w:space="0" w:color="auto"/>
            <w:bottom w:val="none" w:sz="0" w:space="0" w:color="auto"/>
            <w:right w:val="none" w:sz="0" w:space="0" w:color="auto"/>
          </w:divBdr>
        </w:div>
        <w:div w:id="1426153109">
          <w:marLeft w:val="0"/>
          <w:marRight w:val="0"/>
          <w:marTop w:val="0"/>
          <w:marBottom w:val="0"/>
          <w:divBdr>
            <w:top w:val="none" w:sz="0" w:space="0" w:color="auto"/>
            <w:left w:val="none" w:sz="0" w:space="0" w:color="auto"/>
            <w:bottom w:val="none" w:sz="0" w:space="0" w:color="auto"/>
            <w:right w:val="none" w:sz="0" w:space="0" w:color="auto"/>
          </w:divBdr>
        </w:div>
        <w:div w:id="681860166">
          <w:marLeft w:val="0"/>
          <w:marRight w:val="0"/>
          <w:marTop w:val="0"/>
          <w:marBottom w:val="0"/>
          <w:divBdr>
            <w:top w:val="none" w:sz="0" w:space="0" w:color="auto"/>
            <w:left w:val="none" w:sz="0" w:space="0" w:color="auto"/>
            <w:bottom w:val="none" w:sz="0" w:space="0" w:color="auto"/>
            <w:right w:val="none" w:sz="0" w:space="0" w:color="auto"/>
          </w:divBdr>
        </w:div>
        <w:div w:id="323246667">
          <w:marLeft w:val="0"/>
          <w:marRight w:val="0"/>
          <w:marTop w:val="0"/>
          <w:marBottom w:val="0"/>
          <w:divBdr>
            <w:top w:val="none" w:sz="0" w:space="0" w:color="auto"/>
            <w:left w:val="none" w:sz="0" w:space="0" w:color="auto"/>
            <w:bottom w:val="none" w:sz="0" w:space="0" w:color="auto"/>
            <w:right w:val="none" w:sz="0" w:space="0" w:color="auto"/>
          </w:divBdr>
        </w:div>
        <w:div w:id="215699755">
          <w:marLeft w:val="0"/>
          <w:marRight w:val="0"/>
          <w:marTop w:val="0"/>
          <w:marBottom w:val="0"/>
          <w:divBdr>
            <w:top w:val="none" w:sz="0" w:space="0" w:color="auto"/>
            <w:left w:val="none" w:sz="0" w:space="0" w:color="auto"/>
            <w:bottom w:val="none" w:sz="0" w:space="0" w:color="auto"/>
            <w:right w:val="none" w:sz="0" w:space="0" w:color="auto"/>
          </w:divBdr>
        </w:div>
        <w:div w:id="264390012">
          <w:marLeft w:val="0"/>
          <w:marRight w:val="0"/>
          <w:marTop w:val="0"/>
          <w:marBottom w:val="0"/>
          <w:divBdr>
            <w:top w:val="none" w:sz="0" w:space="0" w:color="auto"/>
            <w:left w:val="none" w:sz="0" w:space="0" w:color="auto"/>
            <w:bottom w:val="none" w:sz="0" w:space="0" w:color="auto"/>
            <w:right w:val="none" w:sz="0" w:space="0" w:color="auto"/>
          </w:divBdr>
        </w:div>
        <w:div w:id="961885694">
          <w:marLeft w:val="0"/>
          <w:marRight w:val="0"/>
          <w:marTop w:val="0"/>
          <w:marBottom w:val="0"/>
          <w:divBdr>
            <w:top w:val="none" w:sz="0" w:space="0" w:color="auto"/>
            <w:left w:val="none" w:sz="0" w:space="0" w:color="auto"/>
            <w:bottom w:val="none" w:sz="0" w:space="0" w:color="auto"/>
            <w:right w:val="none" w:sz="0" w:space="0" w:color="auto"/>
          </w:divBdr>
        </w:div>
        <w:div w:id="2086996989">
          <w:marLeft w:val="0"/>
          <w:marRight w:val="0"/>
          <w:marTop w:val="0"/>
          <w:marBottom w:val="0"/>
          <w:divBdr>
            <w:top w:val="none" w:sz="0" w:space="0" w:color="auto"/>
            <w:left w:val="none" w:sz="0" w:space="0" w:color="auto"/>
            <w:bottom w:val="none" w:sz="0" w:space="0" w:color="auto"/>
            <w:right w:val="none" w:sz="0" w:space="0" w:color="auto"/>
          </w:divBdr>
        </w:div>
        <w:div w:id="74596047">
          <w:marLeft w:val="0"/>
          <w:marRight w:val="0"/>
          <w:marTop w:val="0"/>
          <w:marBottom w:val="0"/>
          <w:divBdr>
            <w:top w:val="none" w:sz="0" w:space="0" w:color="auto"/>
            <w:left w:val="none" w:sz="0" w:space="0" w:color="auto"/>
            <w:bottom w:val="none" w:sz="0" w:space="0" w:color="auto"/>
            <w:right w:val="none" w:sz="0" w:space="0" w:color="auto"/>
          </w:divBdr>
        </w:div>
        <w:div w:id="740981166">
          <w:marLeft w:val="0"/>
          <w:marRight w:val="0"/>
          <w:marTop w:val="0"/>
          <w:marBottom w:val="0"/>
          <w:divBdr>
            <w:top w:val="none" w:sz="0" w:space="0" w:color="auto"/>
            <w:left w:val="none" w:sz="0" w:space="0" w:color="auto"/>
            <w:bottom w:val="none" w:sz="0" w:space="0" w:color="auto"/>
            <w:right w:val="none" w:sz="0" w:space="0" w:color="auto"/>
          </w:divBdr>
        </w:div>
        <w:div w:id="1173639597">
          <w:marLeft w:val="0"/>
          <w:marRight w:val="0"/>
          <w:marTop w:val="0"/>
          <w:marBottom w:val="0"/>
          <w:divBdr>
            <w:top w:val="none" w:sz="0" w:space="0" w:color="auto"/>
            <w:left w:val="none" w:sz="0" w:space="0" w:color="auto"/>
            <w:bottom w:val="none" w:sz="0" w:space="0" w:color="auto"/>
            <w:right w:val="none" w:sz="0" w:space="0" w:color="auto"/>
          </w:divBdr>
        </w:div>
        <w:div w:id="41950863">
          <w:marLeft w:val="0"/>
          <w:marRight w:val="0"/>
          <w:marTop w:val="0"/>
          <w:marBottom w:val="0"/>
          <w:divBdr>
            <w:top w:val="none" w:sz="0" w:space="0" w:color="auto"/>
            <w:left w:val="none" w:sz="0" w:space="0" w:color="auto"/>
            <w:bottom w:val="none" w:sz="0" w:space="0" w:color="auto"/>
            <w:right w:val="none" w:sz="0" w:space="0" w:color="auto"/>
          </w:divBdr>
        </w:div>
        <w:div w:id="1770268612">
          <w:marLeft w:val="0"/>
          <w:marRight w:val="0"/>
          <w:marTop w:val="0"/>
          <w:marBottom w:val="0"/>
          <w:divBdr>
            <w:top w:val="none" w:sz="0" w:space="0" w:color="auto"/>
            <w:left w:val="none" w:sz="0" w:space="0" w:color="auto"/>
            <w:bottom w:val="none" w:sz="0" w:space="0" w:color="auto"/>
            <w:right w:val="none" w:sz="0" w:space="0" w:color="auto"/>
          </w:divBdr>
        </w:div>
        <w:div w:id="429474267">
          <w:marLeft w:val="0"/>
          <w:marRight w:val="0"/>
          <w:marTop w:val="0"/>
          <w:marBottom w:val="0"/>
          <w:divBdr>
            <w:top w:val="none" w:sz="0" w:space="0" w:color="auto"/>
            <w:left w:val="none" w:sz="0" w:space="0" w:color="auto"/>
            <w:bottom w:val="none" w:sz="0" w:space="0" w:color="auto"/>
            <w:right w:val="none" w:sz="0" w:space="0" w:color="auto"/>
          </w:divBdr>
        </w:div>
        <w:div w:id="388499138">
          <w:marLeft w:val="0"/>
          <w:marRight w:val="0"/>
          <w:marTop w:val="0"/>
          <w:marBottom w:val="0"/>
          <w:divBdr>
            <w:top w:val="none" w:sz="0" w:space="0" w:color="auto"/>
            <w:left w:val="none" w:sz="0" w:space="0" w:color="auto"/>
            <w:bottom w:val="none" w:sz="0" w:space="0" w:color="auto"/>
            <w:right w:val="none" w:sz="0" w:space="0" w:color="auto"/>
          </w:divBdr>
        </w:div>
        <w:div w:id="1402560781">
          <w:marLeft w:val="0"/>
          <w:marRight w:val="0"/>
          <w:marTop w:val="0"/>
          <w:marBottom w:val="0"/>
          <w:divBdr>
            <w:top w:val="none" w:sz="0" w:space="0" w:color="auto"/>
            <w:left w:val="none" w:sz="0" w:space="0" w:color="auto"/>
            <w:bottom w:val="none" w:sz="0" w:space="0" w:color="auto"/>
            <w:right w:val="none" w:sz="0" w:space="0" w:color="auto"/>
          </w:divBdr>
        </w:div>
        <w:div w:id="1679188643">
          <w:marLeft w:val="0"/>
          <w:marRight w:val="0"/>
          <w:marTop w:val="0"/>
          <w:marBottom w:val="0"/>
          <w:divBdr>
            <w:top w:val="none" w:sz="0" w:space="0" w:color="auto"/>
            <w:left w:val="none" w:sz="0" w:space="0" w:color="auto"/>
            <w:bottom w:val="none" w:sz="0" w:space="0" w:color="auto"/>
            <w:right w:val="none" w:sz="0" w:space="0" w:color="auto"/>
          </w:divBdr>
        </w:div>
        <w:div w:id="981497535">
          <w:marLeft w:val="0"/>
          <w:marRight w:val="0"/>
          <w:marTop w:val="0"/>
          <w:marBottom w:val="0"/>
          <w:divBdr>
            <w:top w:val="none" w:sz="0" w:space="0" w:color="auto"/>
            <w:left w:val="none" w:sz="0" w:space="0" w:color="auto"/>
            <w:bottom w:val="none" w:sz="0" w:space="0" w:color="auto"/>
            <w:right w:val="none" w:sz="0" w:space="0" w:color="auto"/>
          </w:divBdr>
        </w:div>
        <w:div w:id="612320079">
          <w:marLeft w:val="0"/>
          <w:marRight w:val="0"/>
          <w:marTop w:val="0"/>
          <w:marBottom w:val="0"/>
          <w:divBdr>
            <w:top w:val="none" w:sz="0" w:space="0" w:color="auto"/>
            <w:left w:val="none" w:sz="0" w:space="0" w:color="auto"/>
            <w:bottom w:val="none" w:sz="0" w:space="0" w:color="auto"/>
            <w:right w:val="none" w:sz="0" w:space="0" w:color="auto"/>
          </w:divBdr>
        </w:div>
        <w:div w:id="1008363043">
          <w:marLeft w:val="0"/>
          <w:marRight w:val="0"/>
          <w:marTop w:val="0"/>
          <w:marBottom w:val="0"/>
          <w:divBdr>
            <w:top w:val="none" w:sz="0" w:space="0" w:color="auto"/>
            <w:left w:val="none" w:sz="0" w:space="0" w:color="auto"/>
            <w:bottom w:val="none" w:sz="0" w:space="0" w:color="auto"/>
            <w:right w:val="none" w:sz="0" w:space="0" w:color="auto"/>
          </w:divBdr>
        </w:div>
        <w:div w:id="1809779514">
          <w:marLeft w:val="0"/>
          <w:marRight w:val="0"/>
          <w:marTop w:val="0"/>
          <w:marBottom w:val="0"/>
          <w:divBdr>
            <w:top w:val="none" w:sz="0" w:space="0" w:color="auto"/>
            <w:left w:val="none" w:sz="0" w:space="0" w:color="auto"/>
            <w:bottom w:val="none" w:sz="0" w:space="0" w:color="auto"/>
            <w:right w:val="none" w:sz="0" w:space="0" w:color="auto"/>
          </w:divBdr>
        </w:div>
        <w:div w:id="938373260">
          <w:marLeft w:val="0"/>
          <w:marRight w:val="0"/>
          <w:marTop w:val="0"/>
          <w:marBottom w:val="0"/>
          <w:divBdr>
            <w:top w:val="none" w:sz="0" w:space="0" w:color="auto"/>
            <w:left w:val="none" w:sz="0" w:space="0" w:color="auto"/>
            <w:bottom w:val="none" w:sz="0" w:space="0" w:color="auto"/>
            <w:right w:val="none" w:sz="0" w:space="0" w:color="auto"/>
          </w:divBdr>
        </w:div>
        <w:div w:id="1505392435">
          <w:marLeft w:val="0"/>
          <w:marRight w:val="0"/>
          <w:marTop w:val="0"/>
          <w:marBottom w:val="0"/>
          <w:divBdr>
            <w:top w:val="none" w:sz="0" w:space="0" w:color="auto"/>
            <w:left w:val="none" w:sz="0" w:space="0" w:color="auto"/>
            <w:bottom w:val="none" w:sz="0" w:space="0" w:color="auto"/>
            <w:right w:val="none" w:sz="0" w:space="0" w:color="auto"/>
          </w:divBdr>
        </w:div>
        <w:div w:id="461312689">
          <w:marLeft w:val="0"/>
          <w:marRight w:val="0"/>
          <w:marTop w:val="0"/>
          <w:marBottom w:val="0"/>
          <w:divBdr>
            <w:top w:val="none" w:sz="0" w:space="0" w:color="auto"/>
            <w:left w:val="none" w:sz="0" w:space="0" w:color="auto"/>
            <w:bottom w:val="none" w:sz="0" w:space="0" w:color="auto"/>
            <w:right w:val="none" w:sz="0" w:space="0" w:color="auto"/>
          </w:divBdr>
        </w:div>
        <w:div w:id="285550129">
          <w:marLeft w:val="0"/>
          <w:marRight w:val="0"/>
          <w:marTop w:val="0"/>
          <w:marBottom w:val="0"/>
          <w:divBdr>
            <w:top w:val="none" w:sz="0" w:space="0" w:color="auto"/>
            <w:left w:val="none" w:sz="0" w:space="0" w:color="auto"/>
            <w:bottom w:val="none" w:sz="0" w:space="0" w:color="auto"/>
            <w:right w:val="none" w:sz="0" w:space="0" w:color="auto"/>
          </w:divBdr>
        </w:div>
        <w:div w:id="964428673">
          <w:marLeft w:val="0"/>
          <w:marRight w:val="0"/>
          <w:marTop w:val="0"/>
          <w:marBottom w:val="0"/>
          <w:divBdr>
            <w:top w:val="none" w:sz="0" w:space="0" w:color="auto"/>
            <w:left w:val="none" w:sz="0" w:space="0" w:color="auto"/>
            <w:bottom w:val="none" w:sz="0" w:space="0" w:color="auto"/>
            <w:right w:val="none" w:sz="0" w:space="0" w:color="auto"/>
          </w:divBdr>
        </w:div>
        <w:div w:id="17583413">
          <w:marLeft w:val="0"/>
          <w:marRight w:val="0"/>
          <w:marTop w:val="0"/>
          <w:marBottom w:val="0"/>
          <w:divBdr>
            <w:top w:val="none" w:sz="0" w:space="0" w:color="auto"/>
            <w:left w:val="none" w:sz="0" w:space="0" w:color="auto"/>
            <w:bottom w:val="none" w:sz="0" w:space="0" w:color="auto"/>
            <w:right w:val="none" w:sz="0" w:space="0" w:color="auto"/>
          </w:divBdr>
        </w:div>
        <w:div w:id="2099400153">
          <w:marLeft w:val="0"/>
          <w:marRight w:val="0"/>
          <w:marTop w:val="0"/>
          <w:marBottom w:val="0"/>
          <w:divBdr>
            <w:top w:val="none" w:sz="0" w:space="0" w:color="auto"/>
            <w:left w:val="none" w:sz="0" w:space="0" w:color="auto"/>
            <w:bottom w:val="none" w:sz="0" w:space="0" w:color="auto"/>
            <w:right w:val="none" w:sz="0" w:space="0" w:color="auto"/>
          </w:divBdr>
        </w:div>
        <w:div w:id="475533629">
          <w:marLeft w:val="0"/>
          <w:marRight w:val="0"/>
          <w:marTop w:val="0"/>
          <w:marBottom w:val="0"/>
          <w:divBdr>
            <w:top w:val="none" w:sz="0" w:space="0" w:color="auto"/>
            <w:left w:val="none" w:sz="0" w:space="0" w:color="auto"/>
            <w:bottom w:val="none" w:sz="0" w:space="0" w:color="auto"/>
            <w:right w:val="none" w:sz="0" w:space="0" w:color="auto"/>
          </w:divBdr>
        </w:div>
        <w:div w:id="1301569031">
          <w:marLeft w:val="0"/>
          <w:marRight w:val="0"/>
          <w:marTop w:val="0"/>
          <w:marBottom w:val="0"/>
          <w:divBdr>
            <w:top w:val="none" w:sz="0" w:space="0" w:color="auto"/>
            <w:left w:val="none" w:sz="0" w:space="0" w:color="auto"/>
            <w:bottom w:val="none" w:sz="0" w:space="0" w:color="auto"/>
            <w:right w:val="none" w:sz="0" w:space="0" w:color="auto"/>
          </w:divBdr>
        </w:div>
        <w:div w:id="1526287710">
          <w:marLeft w:val="0"/>
          <w:marRight w:val="0"/>
          <w:marTop w:val="0"/>
          <w:marBottom w:val="0"/>
          <w:divBdr>
            <w:top w:val="none" w:sz="0" w:space="0" w:color="auto"/>
            <w:left w:val="none" w:sz="0" w:space="0" w:color="auto"/>
            <w:bottom w:val="none" w:sz="0" w:space="0" w:color="auto"/>
            <w:right w:val="none" w:sz="0" w:space="0" w:color="auto"/>
          </w:divBdr>
        </w:div>
        <w:div w:id="981888067">
          <w:marLeft w:val="0"/>
          <w:marRight w:val="0"/>
          <w:marTop w:val="0"/>
          <w:marBottom w:val="0"/>
          <w:divBdr>
            <w:top w:val="none" w:sz="0" w:space="0" w:color="auto"/>
            <w:left w:val="none" w:sz="0" w:space="0" w:color="auto"/>
            <w:bottom w:val="none" w:sz="0" w:space="0" w:color="auto"/>
            <w:right w:val="none" w:sz="0" w:space="0" w:color="auto"/>
          </w:divBdr>
        </w:div>
        <w:div w:id="1643533586">
          <w:marLeft w:val="0"/>
          <w:marRight w:val="0"/>
          <w:marTop w:val="0"/>
          <w:marBottom w:val="0"/>
          <w:divBdr>
            <w:top w:val="none" w:sz="0" w:space="0" w:color="auto"/>
            <w:left w:val="none" w:sz="0" w:space="0" w:color="auto"/>
            <w:bottom w:val="none" w:sz="0" w:space="0" w:color="auto"/>
            <w:right w:val="none" w:sz="0" w:space="0" w:color="auto"/>
          </w:divBdr>
        </w:div>
        <w:div w:id="906305716">
          <w:marLeft w:val="0"/>
          <w:marRight w:val="0"/>
          <w:marTop w:val="0"/>
          <w:marBottom w:val="0"/>
          <w:divBdr>
            <w:top w:val="none" w:sz="0" w:space="0" w:color="auto"/>
            <w:left w:val="none" w:sz="0" w:space="0" w:color="auto"/>
            <w:bottom w:val="none" w:sz="0" w:space="0" w:color="auto"/>
            <w:right w:val="none" w:sz="0" w:space="0" w:color="auto"/>
          </w:divBdr>
        </w:div>
        <w:div w:id="945771872">
          <w:marLeft w:val="0"/>
          <w:marRight w:val="0"/>
          <w:marTop w:val="0"/>
          <w:marBottom w:val="0"/>
          <w:divBdr>
            <w:top w:val="none" w:sz="0" w:space="0" w:color="auto"/>
            <w:left w:val="none" w:sz="0" w:space="0" w:color="auto"/>
            <w:bottom w:val="none" w:sz="0" w:space="0" w:color="auto"/>
            <w:right w:val="none" w:sz="0" w:space="0" w:color="auto"/>
          </w:divBdr>
        </w:div>
        <w:div w:id="1872720097">
          <w:marLeft w:val="0"/>
          <w:marRight w:val="0"/>
          <w:marTop w:val="0"/>
          <w:marBottom w:val="0"/>
          <w:divBdr>
            <w:top w:val="none" w:sz="0" w:space="0" w:color="auto"/>
            <w:left w:val="none" w:sz="0" w:space="0" w:color="auto"/>
            <w:bottom w:val="none" w:sz="0" w:space="0" w:color="auto"/>
            <w:right w:val="none" w:sz="0" w:space="0" w:color="auto"/>
          </w:divBdr>
        </w:div>
        <w:div w:id="186021929">
          <w:marLeft w:val="0"/>
          <w:marRight w:val="0"/>
          <w:marTop w:val="0"/>
          <w:marBottom w:val="0"/>
          <w:divBdr>
            <w:top w:val="none" w:sz="0" w:space="0" w:color="auto"/>
            <w:left w:val="none" w:sz="0" w:space="0" w:color="auto"/>
            <w:bottom w:val="none" w:sz="0" w:space="0" w:color="auto"/>
            <w:right w:val="none" w:sz="0" w:space="0" w:color="auto"/>
          </w:divBdr>
        </w:div>
        <w:div w:id="1497304216">
          <w:marLeft w:val="0"/>
          <w:marRight w:val="0"/>
          <w:marTop w:val="0"/>
          <w:marBottom w:val="0"/>
          <w:divBdr>
            <w:top w:val="none" w:sz="0" w:space="0" w:color="auto"/>
            <w:left w:val="none" w:sz="0" w:space="0" w:color="auto"/>
            <w:bottom w:val="none" w:sz="0" w:space="0" w:color="auto"/>
            <w:right w:val="none" w:sz="0" w:space="0" w:color="auto"/>
          </w:divBdr>
        </w:div>
        <w:div w:id="573200738">
          <w:marLeft w:val="0"/>
          <w:marRight w:val="0"/>
          <w:marTop w:val="0"/>
          <w:marBottom w:val="0"/>
          <w:divBdr>
            <w:top w:val="none" w:sz="0" w:space="0" w:color="auto"/>
            <w:left w:val="none" w:sz="0" w:space="0" w:color="auto"/>
            <w:bottom w:val="none" w:sz="0" w:space="0" w:color="auto"/>
            <w:right w:val="none" w:sz="0" w:space="0" w:color="auto"/>
          </w:divBdr>
        </w:div>
        <w:div w:id="625040078">
          <w:marLeft w:val="0"/>
          <w:marRight w:val="0"/>
          <w:marTop w:val="0"/>
          <w:marBottom w:val="0"/>
          <w:divBdr>
            <w:top w:val="none" w:sz="0" w:space="0" w:color="auto"/>
            <w:left w:val="none" w:sz="0" w:space="0" w:color="auto"/>
            <w:bottom w:val="none" w:sz="0" w:space="0" w:color="auto"/>
            <w:right w:val="none" w:sz="0" w:space="0" w:color="auto"/>
          </w:divBdr>
        </w:div>
        <w:div w:id="1147743103">
          <w:marLeft w:val="0"/>
          <w:marRight w:val="0"/>
          <w:marTop w:val="0"/>
          <w:marBottom w:val="0"/>
          <w:divBdr>
            <w:top w:val="none" w:sz="0" w:space="0" w:color="auto"/>
            <w:left w:val="none" w:sz="0" w:space="0" w:color="auto"/>
            <w:bottom w:val="none" w:sz="0" w:space="0" w:color="auto"/>
            <w:right w:val="none" w:sz="0" w:space="0" w:color="auto"/>
          </w:divBdr>
        </w:div>
        <w:div w:id="1101415365">
          <w:marLeft w:val="0"/>
          <w:marRight w:val="0"/>
          <w:marTop w:val="0"/>
          <w:marBottom w:val="0"/>
          <w:divBdr>
            <w:top w:val="none" w:sz="0" w:space="0" w:color="auto"/>
            <w:left w:val="none" w:sz="0" w:space="0" w:color="auto"/>
            <w:bottom w:val="none" w:sz="0" w:space="0" w:color="auto"/>
            <w:right w:val="none" w:sz="0" w:space="0" w:color="auto"/>
          </w:divBdr>
        </w:div>
        <w:div w:id="2241558">
          <w:marLeft w:val="0"/>
          <w:marRight w:val="0"/>
          <w:marTop w:val="0"/>
          <w:marBottom w:val="0"/>
          <w:divBdr>
            <w:top w:val="none" w:sz="0" w:space="0" w:color="auto"/>
            <w:left w:val="none" w:sz="0" w:space="0" w:color="auto"/>
            <w:bottom w:val="none" w:sz="0" w:space="0" w:color="auto"/>
            <w:right w:val="none" w:sz="0" w:space="0" w:color="auto"/>
          </w:divBdr>
        </w:div>
        <w:div w:id="1283028416">
          <w:marLeft w:val="0"/>
          <w:marRight w:val="0"/>
          <w:marTop w:val="0"/>
          <w:marBottom w:val="0"/>
          <w:divBdr>
            <w:top w:val="none" w:sz="0" w:space="0" w:color="auto"/>
            <w:left w:val="none" w:sz="0" w:space="0" w:color="auto"/>
            <w:bottom w:val="none" w:sz="0" w:space="0" w:color="auto"/>
            <w:right w:val="none" w:sz="0" w:space="0" w:color="auto"/>
          </w:divBdr>
        </w:div>
        <w:div w:id="1986086874">
          <w:marLeft w:val="0"/>
          <w:marRight w:val="0"/>
          <w:marTop w:val="0"/>
          <w:marBottom w:val="0"/>
          <w:divBdr>
            <w:top w:val="none" w:sz="0" w:space="0" w:color="auto"/>
            <w:left w:val="none" w:sz="0" w:space="0" w:color="auto"/>
            <w:bottom w:val="none" w:sz="0" w:space="0" w:color="auto"/>
            <w:right w:val="none" w:sz="0" w:space="0" w:color="auto"/>
          </w:divBdr>
        </w:div>
        <w:div w:id="9721293">
          <w:marLeft w:val="0"/>
          <w:marRight w:val="0"/>
          <w:marTop w:val="0"/>
          <w:marBottom w:val="0"/>
          <w:divBdr>
            <w:top w:val="none" w:sz="0" w:space="0" w:color="auto"/>
            <w:left w:val="none" w:sz="0" w:space="0" w:color="auto"/>
            <w:bottom w:val="none" w:sz="0" w:space="0" w:color="auto"/>
            <w:right w:val="none" w:sz="0" w:space="0" w:color="auto"/>
          </w:divBdr>
        </w:div>
        <w:div w:id="785083948">
          <w:marLeft w:val="0"/>
          <w:marRight w:val="0"/>
          <w:marTop w:val="0"/>
          <w:marBottom w:val="0"/>
          <w:divBdr>
            <w:top w:val="none" w:sz="0" w:space="0" w:color="auto"/>
            <w:left w:val="none" w:sz="0" w:space="0" w:color="auto"/>
            <w:bottom w:val="none" w:sz="0" w:space="0" w:color="auto"/>
            <w:right w:val="none" w:sz="0" w:space="0" w:color="auto"/>
          </w:divBdr>
        </w:div>
        <w:div w:id="830873411">
          <w:marLeft w:val="0"/>
          <w:marRight w:val="0"/>
          <w:marTop w:val="0"/>
          <w:marBottom w:val="0"/>
          <w:divBdr>
            <w:top w:val="none" w:sz="0" w:space="0" w:color="auto"/>
            <w:left w:val="none" w:sz="0" w:space="0" w:color="auto"/>
            <w:bottom w:val="none" w:sz="0" w:space="0" w:color="auto"/>
            <w:right w:val="none" w:sz="0" w:space="0" w:color="auto"/>
          </w:divBdr>
        </w:div>
        <w:div w:id="1330789371">
          <w:marLeft w:val="0"/>
          <w:marRight w:val="0"/>
          <w:marTop w:val="0"/>
          <w:marBottom w:val="0"/>
          <w:divBdr>
            <w:top w:val="none" w:sz="0" w:space="0" w:color="auto"/>
            <w:left w:val="none" w:sz="0" w:space="0" w:color="auto"/>
            <w:bottom w:val="none" w:sz="0" w:space="0" w:color="auto"/>
            <w:right w:val="none" w:sz="0" w:space="0" w:color="auto"/>
          </w:divBdr>
        </w:div>
        <w:div w:id="690297247">
          <w:marLeft w:val="0"/>
          <w:marRight w:val="0"/>
          <w:marTop w:val="0"/>
          <w:marBottom w:val="0"/>
          <w:divBdr>
            <w:top w:val="none" w:sz="0" w:space="0" w:color="auto"/>
            <w:left w:val="none" w:sz="0" w:space="0" w:color="auto"/>
            <w:bottom w:val="none" w:sz="0" w:space="0" w:color="auto"/>
            <w:right w:val="none" w:sz="0" w:space="0" w:color="auto"/>
          </w:divBdr>
        </w:div>
        <w:div w:id="1786999169">
          <w:marLeft w:val="0"/>
          <w:marRight w:val="0"/>
          <w:marTop w:val="0"/>
          <w:marBottom w:val="0"/>
          <w:divBdr>
            <w:top w:val="none" w:sz="0" w:space="0" w:color="auto"/>
            <w:left w:val="none" w:sz="0" w:space="0" w:color="auto"/>
            <w:bottom w:val="none" w:sz="0" w:space="0" w:color="auto"/>
            <w:right w:val="none" w:sz="0" w:space="0" w:color="auto"/>
          </w:divBdr>
        </w:div>
        <w:div w:id="412314388">
          <w:marLeft w:val="0"/>
          <w:marRight w:val="0"/>
          <w:marTop w:val="0"/>
          <w:marBottom w:val="0"/>
          <w:divBdr>
            <w:top w:val="none" w:sz="0" w:space="0" w:color="auto"/>
            <w:left w:val="none" w:sz="0" w:space="0" w:color="auto"/>
            <w:bottom w:val="none" w:sz="0" w:space="0" w:color="auto"/>
            <w:right w:val="none" w:sz="0" w:space="0" w:color="auto"/>
          </w:divBdr>
        </w:div>
        <w:div w:id="2014070209">
          <w:marLeft w:val="0"/>
          <w:marRight w:val="0"/>
          <w:marTop w:val="0"/>
          <w:marBottom w:val="0"/>
          <w:divBdr>
            <w:top w:val="none" w:sz="0" w:space="0" w:color="auto"/>
            <w:left w:val="none" w:sz="0" w:space="0" w:color="auto"/>
            <w:bottom w:val="none" w:sz="0" w:space="0" w:color="auto"/>
            <w:right w:val="none" w:sz="0" w:space="0" w:color="auto"/>
          </w:divBdr>
        </w:div>
        <w:div w:id="419639455">
          <w:marLeft w:val="0"/>
          <w:marRight w:val="0"/>
          <w:marTop w:val="0"/>
          <w:marBottom w:val="0"/>
          <w:divBdr>
            <w:top w:val="none" w:sz="0" w:space="0" w:color="auto"/>
            <w:left w:val="none" w:sz="0" w:space="0" w:color="auto"/>
            <w:bottom w:val="none" w:sz="0" w:space="0" w:color="auto"/>
            <w:right w:val="none" w:sz="0" w:space="0" w:color="auto"/>
          </w:divBdr>
        </w:div>
        <w:div w:id="1246644782">
          <w:marLeft w:val="0"/>
          <w:marRight w:val="0"/>
          <w:marTop w:val="0"/>
          <w:marBottom w:val="0"/>
          <w:divBdr>
            <w:top w:val="none" w:sz="0" w:space="0" w:color="auto"/>
            <w:left w:val="none" w:sz="0" w:space="0" w:color="auto"/>
            <w:bottom w:val="none" w:sz="0" w:space="0" w:color="auto"/>
            <w:right w:val="none" w:sz="0" w:space="0" w:color="auto"/>
          </w:divBdr>
        </w:div>
        <w:div w:id="1989437837">
          <w:marLeft w:val="0"/>
          <w:marRight w:val="0"/>
          <w:marTop w:val="0"/>
          <w:marBottom w:val="0"/>
          <w:divBdr>
            <w:top w:val="none" w:sz="0" w:space="0" w:color="auto"/>
            <w:left w:val="none" w:sz="0" w:space="0" w:color="auto"/>
            <w:bottom w:val="none" w:sz="0" w:space="0" w:color="auto"/>
            <w:right w:val="none" w:sz="0" w:space="0" w:color="auto"/>
          </w:divBdr>
        </w:div>
        <w:div w:id="1813016732">
          <w:marLeft w:val="0"/>
          <w:marRight w:val="0"/>
          <w:marTop w:val="0"/>
          <w:marBottom w:val="0"/>
          <w:divBdr>
            <w:top w:val="none" w:sz="0" w:space="0" w:color="auto"/>
            <w:left w:val="none" w:sz="0" w:space="0" w:color="auto"/>
            <w:bottom w:val="none" w:sz="0" w:space="0" w:color="auto"/>
            <w:right w:val="none" w:sz="0" w:space="0" w:color="auto"/>
          </w:divBdr>
        </w:div>
        <w:div w:id="788667044">
          <w:marLeft w:val="0"/>
          <w:marRight w:val="0"/>
          <w:marTop w:val="0"/>
          <w:marBottom w:val="0"/>
          <w:divBdr>
            <w:top w:val="none" w:sz="0" w:space="0" w:color="auto"/>
            <w:left w:val="none" w:sz="0" w:space="0" w:color="auto"/>
            <w:bottom w:val="none" w:sz="0" w:space="0" w:color="auto"/>
            <w:right w:val="none" w:sz="0" w:space="0" w:color="auto"/>
          </w:divBdr>
        </w:div>
        <w:div w:id="623074470">
          <w:marLeft w:val="0"/>
          <w:marRight w:val="0"/>
          <w:marTop w:val="0"/>
          <w:marBottom w:val="0"/>
          <w:divBdr>
            <w:top w:val="none" w:sz="0" w:space="0" w:color="auto"/>
            <w:left w:val="none" w:sz="0" w:space="0" w:color="auto"/>
            <w:bottom w:val="none" w:sz="0" w:space="0" w:color="auto"/>
            <w:right w:val="none" w:sz="0" w:space="0" w:color="auto"/>
          </w:divBdr>
        </w:div>
        <w:div w:id="2142382704">
          <w:marLeft w:val="0"/>
          <w:marRight w:val="0"/>
          <w:marTop w:val="0"/>
          <w:marBottom w:val="0"/>
          <w:divBdr>
            <w:top w:val="none" w:sz="0" w:space="0" w:color="auto"/>
            <w:left w:val="none" w:sz="0" w:space="0" w:color="auto"/>
            <w:bottom w:val="none" w:sz="0" w:space="0" w:color="auto"/>
            <w:right w:val="none" w:sz="0" w:space="0" w:color="auto"/>
          </w:divBdr>
        </w:div>
        <w:div w:id="275411072">
          <w:marLeft w:val="0"/>
          <w:marRight w:val="0"/>
          <w:marTop w:val="0"/>
          <w:marBottom w:val="0"/>
          <w:divBdr>
            <w:top w:val="none" w:sz="0" w:space="0" w:color="auto"/>
            <w:left w:val="none" w:sz="0" w:space="0" w:color="auto"/>
            <w:bottom w:val="none" w:sz="0" w:space="0" w:color="auto"/>
            <w:right w:val="none" w:sz="0" w:space="0" w:color="auto"/>
          </w:divBdr>
        </w:div>
        <w:div w:id="52167202">
          <w:marLeft w:val="0"/>
          <w:marRight w:val="0"/>
          <w:marTop w:val="0"/>
          <w:marBottom w:val="0"/>
          <w:divBdr>
            <w:top w:val="none" w:sz="0" w:space="0" w:color="auto"/>
            <w:left w:val="none" w:sz="0" w:space="0" w:color="auto"/>
            <w:bottom w:val="none" w:sz="0" w:space="0" w:color="auto"/>
            <w:right w:val="none" w:sz="0" w:space="0" w:color="auto"/>
          </w:divBdr>
        </w:div>
        <w:div w:id="1518151145">
          <w:marLeft w:val="0"/>
          <w:marRight w:val="0"/>
          <w:marTop w:val="0"/>
          <w:marBottom w:val="0"/>
          <w:divBdr>
            <w:top w:val="none" w:sz="0" w:space="0" w:color="auto"/>
            <w:left w:val="none" w:sz="0" w:space="0" w:color="auto"/>
            <w:bottom w:val="none" w:sz="0" w:space="0" w:color="auto"/>
            <w:right w:val="none" w:sz="0" w:space="0" w:color="auto"/>
          </w:divBdr>
        </w:div>
        <w:div w:id="1683781123">
          <w:marLeft w:val="0"/>
          <w:marRight w:val="0"/>
          <w:marTop w:val="0"/>
          <w:marBottom w:val="0"/>
          <w:divBdr>
            <w:top w:val="none" w:sz="0" w:space="0" w:color="auto"/>
            <w:left w:val="none" w:sz="0" w:space="0" w:color="auto"/>
            <w:bottom w:val="none" w:sz="0" w:space="0" w:color="auto"/>
            <w:right w:val="none" w:sz="0" w:space="0" w:color="auto"/>
          </w:divBdr>
        </w:div>
        <w:div w:id="1921208740">
          <w:marLeft w:val="0"/>
          <w:marRight w:val="0"/>
          <w:marTop w:val="0"/>
          <w:marBottom w:val="0"/>
          <w:divBdr>
            <w:top w:val="none" w:sz="0" w:space="0" w:color="auto"/>
            <w:left w:val="none" w:sz="0" w:space="0" w:color="auto"/>
            <w:bottom w:val="none" w:sz="0" w:space="0" w:color="auto"/>
            <w:right w:val="none" w:sz="0" w:space="0" w:color="auto"/>
          </w:divBdr>
        </w:div>
        <w:div w:id="354236186">
          <w:marLeft w:val="0"/>
          <w:marRight w:val="0"/>
          <w:marTop w:val="0"/>
          <w:marBottom w:val="0"/>
          <w:divBdr>
            <w:top w:val="none" w:sz="0" w:space="0" w:color="auto"/>
            <w:left w:val="none" w:sz="0" w:space="0" w:color="auto"/>
            <w:bottom w:val="none" w:sz="0" w:space="0" w:color="auto"/>
            <w:right w:val="none" w:sz="0" w:space="0" w:color="auto"/>
          </w:divBdr>
        </w:div>
        <w:div w:id="98330840">
          <w:marLeft w:val="0"/>
          <w:marRight w:val="0"/>
          <w:marTop w:val="0"/>
          <w:marBottom w:val="0"/>
          <w:divBdr>
            <w:top w:val="none" w:sz="0" w:space="0" w:color="auto"/>
            <w:left w:val="none" w:sz="0" w:space="0" w:color="auto"/>
            <w:bottom w:val="none" w:sz="0" w:space="0" w:color="auto"/>
            <w:right w:val="none" w:sz="0" w:space="0" w:color="auto"/>
          </w:divBdr>
        </w:div>
        <w:div w:id="1310329471">
          <w:marLeft w:val="0"/>
          <w:marRight w:val="0"/>
          <w:marTop w:val="0"/>
          <w:marBottom w:val="0"/>
          <w:divBdr>
            <w:top w:val="none" w:sz="0" w:space="0" w:color="auto"/>
            <w:left w:val="none" w:sz="0" w:space="0" w:color="auto"/>
            <w:bottom w:val="none" w:sz="0" w:space="0" w:color="auto"/>
            <w:right w:val="none" w:sz="0" w:space="0" w:color="auto"/>
          </w:divBdr>
        </w:div>
        <w:div w:id="898444519">
          <w:marLeft w:val="0"/>
          <w:marRight w:val="0"/>
          <w:marTop w:val="0"/>
          <w:marBottom w:val="0"/>
          <w:divBdr>
            <w:top w:val="none" w:sz="0" w:space="0" w:color="auto"/>
            <w:left w:val="none" w:sz="0" w:space="0" w:color="auto"/>
            <w:bottom w:val="none" w:sz="0" w:space="0" w:color="auto"/>
            <w:right w:val="none" w:sz="0" w:space="0" w:color="auto"/>
          </w:divBdr>
        </w:div>
        <w:div w:id="971859343">
          <w:marLeft w:val="0"/>
          <w:marRight w:val="0"/>
          <w:marTop w:val="0"/>
          <w:marBottom w:val="0"/>
          <w:divBdr>
            <w:top w:val="none" w:sz="0" w:space="0" w:color="auto"/>
            <w:left w:val="none" w:sz="0" w:space="0" w:color="auto"/>
            <w:bottom w:val="none" w:sz="0" w:space="0" w:color="auto"/>
            <w:right w:val="none" w:sz="0" w:space="0" w:color="auto"/>
          </w:divBdr>
        </w:div>
        <w:div w:id="1482386000">
          <w:marLeft w:val="0"/>
          <w:marRight w:val="0"/>
          <w:marTop w:val="0"/>
          <w:marBottom w:val="0"/>
          <w:divBdr>
            <w:top w:val="none" w:sz="0" w:space="0" w:color="auto"/>
            <w:left w:val="none" w:sz="0" w:space="0" w:color="auto"/>
            <w:bottom w:val="none" w:sz="0" w:space="0" w:color="auto"/>
            <w:right w:val="none" w:sz="0" w:space="0" w:color="auto"/>
          </w:divBdr>
        </w:div>
        <w:div w:id="794953488">
          <w:marLeft w:val="0"/>
          <w:marRight w:val="0"/>
          <w:marTop w:val="0"/>
          <w:marBottom w:val="0"/>
          <w:divBdr>
            <w:top w:val="none" w:sz="0" w:space="0" w:color="auto"/>
            <w:left w:val="none" w:sz="0" w:space="0" w:color="auto"/>
            <w:bottom w:val="none" w:sz="0" w:space="0" w:color="auto"/>
            <w:right w:val="none" w:sz="0" w:space="0" w:color="auto"/>
          </w:divBdr>
        </w:div>
        <w:div w:id="1995914275">
          <w:marLeft w:val="0"/>
          <w:marRight w:val="0"/>
          <w:marTop w:val="0"/>
          <w:marBottom w:val="0"/>
          <w:divBdr>
            <w:top w:val="none" w:sz="0" w:space="0" w:color="auto"/>
            <w:left w:val="none" w:sz="0" w:space="0" w:color="auto"/>
            <w:bottom w:val="none" w:sz="0" w:space="0" w:color="auto"/>
            <w:right w:val="none" w:sz="0" w:space="0" w:color="auto"/>
          </w:divBdr>
        </w:div>
        <w:div w:id="850685425">
          <w:marLeft w:val="0"/>
          <w:marRight w:val="0"/>
          <w:marTop w:val="0"/>
          <w:marBottom w:val="0"/>
          <w:divBdr>
            <w:top w:val="none" w:sz="0" w:space="0" w:color="auto"/>
            <w:left w:val="none" w:sz="0" w:space="0" w:color="auto"/>
            <w:bottom w:val="none" w:sz="0" w:space="0" w:color="auto"/>
            <w:right w:val="none" w:sz="0" w:space="0" w:color="auto"/>
          </w:divBdr>
        </w:div>
        <w:div w:id="1355691723">
          <w:marLeft w:val="0"/>
          <w:marRight w:val="0"/>
          <w:marTop w:val="0"/>
          <w:marBottom w:val="0"/>
          <w:divBdr>
            <w:top w:val="none" w:sz="0" w:space="0" w:color="auto"/>
            <w:left w:val="none" w:sz="0" w:space="0" w:color="auto"/>
            <w:bottom w:val="none" w:sz="0" w:space="0" w:color="auto"/>
            <w:right w:val="none" w:sz="0" w:space="0" w:color="auto"/>
          </w:divBdr>
        </w:div>
        <w:div w:id="260725246">
          <w:marLeft w:val="0"/>
          <w:marRight w:val="0"/>
          <w:marTop w:val="0"/>
          <w:marBottom w:val="0"/>
          <w:divBdr>
            <w:top w:val="none" w:sz="0" w:space="0" w:color="auto"/>
            <w:left w:val="none" w:sz="0" w:space="0" w:color="auto"/>
            <w:bottom w:val="none" w:sz="0" w:space="0" w:color="auto"/>
            <w:right w:val="none" w:sz="0" w:space="0" w:color="auto"/>
          </w:divBdr>
        </w:div>
        <w:div w:id="13965918">
          <w:marLeft w:val="0"/>
          <w:marRight w:val="0"/>
          <w:marTop w:val="0"/>
          <w:marBottom w:val="0"/>
          <w:divBdr>
            <w:top w:val="none" w:sz="0" w:space="0" w:color="auto"/>
            <w:left w:val="none" w:sz="0" w:space="0" w:color="auto"/>
            <w:bottom w:val="none" w:sz="0" w:space="0" w:color="auto"/>
            <w:right w:val="none" w:sz="0" w:space="0" w:color="auto"/>
          </w:divBdr>
        </w:div>
        <w:div w:id="565727055">
          <w:marLeft w:val="0"/>
          <w:marRight w:val="0"/>
          <w:marTop w:val="0"/>
          <w:marBottom w:val="0"/>
          <w:divBdr>
            <w:top w:val="none" w:sz="0" w:space="0" w:color="auto"/>
            <w:left w:val="none" w:sz="0" w:space="0" w:color="auto"/>
            <w:bottom w:val="none" w:sz="0" w:space="0" w:color="auto"/>
            <w:right w:val="none" w:sz="0" w:space="0" w:color="auto"/>
          </w:divBdr>
        </w:div>
        <w:div w:id="968392653">
          <w:marLeft w:val="0"/>
          <w:marRight w:val="0"/>
          <w:marTop w:val="0"/>
          <w:marBottom w:val="0"/>
          <w:divBdr>
            <w:top w:val="none" w:sz="0" w:space="0" w:color="auto"/>
            <w:left w:val="none" w:sz="0" w:space="0" w:color="auto"/>
            <w:bottom w:val="none" w:sz="0" w:space="0" w:color="auto"/>
            <w:right w:val="none" w:sz="0" w:space="0" w:color="auto"/>
          </w:divBdr>
        </w:div>
        <w:div w:id="70660228">
          <w:marLeft w:val="0"/>
          <w:marRight w:val="0"/>
          <w:marTop w:val="0"/>
          <w:marBottom w:val="0"/>
          <w:divBdr>
            <w:top w:val="none" w:sz="0" w:space="0" w:color="auto"/>
            <w:left w:val="none" w:sz="0" w:space="0" w:color="auto"/>
            <w:bottom w:val="none" w:sz="0" w:space="0" w:color="auto"/>
            <w:right w:val="none" w:sz="0" w:space="0" w:color="auto"/>
          </w:divBdr>
        </w:div>
        <w:div w:id="1413434436">
          <w:marLeft w:val="0"/>
          <w:marRight w:val="0"/>
          <w:marTop w:val="0"/>
          <w:marBottom w:val="0"/>
          <w:divBdr>
            <w:top w:val="none" w:sz="0" w:space="0" w:color="auto"/>
            <w:left w:val="none" w:sz="0" w:space="0" w:color="auto"/>
            <w:bottom w:val="none" w:sz="0" w:space="0" w:color="auto"/>
            <w:right w:val="none" w:sz="0" w:space="0" w:color="auto"/>
          </w:divBdr>
        </w:div>
        <w:div w:id="1680890390">
          <w:marLeft w:val="0"/>
          <w:marRight w:val="0"/>
          <w:marTop w:val="0"/>
          <w:marBottom w:val="0"/>
          <w:divBdr>
            <w:top w:val="none" w:sz="0" w:space="0" w:color="auto"/>
            <w:left w:val="none" w:sz="0" w:space="0" w:color="auto"/>
            <w:bottom w:val="none" w:sz="0" w:space="0" w:color="auto"/>
            <w:right w:val="none" w:sz="0" w:space="0" w:color="auto"/>
          </w:divBdr>
        </w:div>
        <w:div w:id="729154828">
          <w:marLeft w:val="0"/>
          <w:marRight w:val="0"/>
          <w:marTop w:val="0"/>
          <w:marBottom w:val="0"/>
          <w:divBdr>
            <w:top w:val="none" w:sz="0" w:space="0" w:color="auto"/>
            <w:left w:val="none" w:sz="0" w:space="0" w:color="auto"/>
            <w:bottom w:val="none" w:sz="0" w:space="0" w:color="auto"/>
            <w:right w:val="none" w:sz="0" w:space="0" w:color="auto"/>
          </w:divBdr>
        </w:div>
        <w:div w:id="723988879">
          <w:marLeft w:val="0"/>
          <w:marRight w:val="0"/>
          <w:marTop w:val="0"/>
          <w:marBottom w:val="0"/>
          <w:divBdr>
            <w:top w:val="none" w:sz="0" w:space="0" w:color="auto"/>
            <w:left w:val="none" w:sz="0" w:space="0" w:color="auto"/>
            <w:bottom w:val="none" w:sz="0" w:space="0" w:color="auto"/>
            <w:right w:val="none" w:sz="0" w:space="0" w:color="auto"/>
          </w:divBdr>
        </w:div>
        <w:div w:id="1671835464">
          <w:marLeft w:val="0"/>
          <w:marRight w:val="0"/>
          <w:marTop w:val="0"/>
          <w:marBottom w:val="0"/>
          <w:divBdr>
            <w:top w:val="none" w:sz="0" w:space="0" w:color="auto"/>
            <w:left w:val="none" w:sz="0" w:space="0" w:color="auto"/>
            <w:bottom w:val="none" w:sz="0" w:space="0" w:color="auto"/>
            <w:right w:val="none" w:sz="0" w:space="0" w:color="auto"/>
          </w:divBdr>
        </w:div>
        <w:div w:id="2093382548">
          <w:marLeft w:val="0"/>
          <w:marRight w:val="0"/>
          <w:marTop w:val="0"/>
          <w:marBottom w:val="0"/>
          <w:divBdr>
            <w:top w:val="none" w:sz="0" w:space="0" w:color="auto"/>
            <w:left w:val="none" w:sz="0" w:space="0" w:color="auto"/>
            <w:bottom w:val="none" w:sz="0" w:space="0" w:color="auto"/>
            <w:right w:val="none" w:sz="0" w:space="0" w:color="auto"/>
          </w:divBdr>
        </w:div>
        <w:div w:id="327831720">
          <w:marLeft w:val="0"/>
          <w:marRight w:val="0"/>
          <w:marTop w:val="0"/>
          <w:marBottom w:val="0"/>
          <w:divBdr>
            <w:top w:val="none" w:sz="0" w:space="0" w:color="auto"/>
            <w:left w:val="none" w:sz="0" w:space="0" w:color="auto"/>
            <w:bottom w:val="none" w:sz="0" w:space="0" w:color="auto"/>
            <w:right w:val="none" w:sz="0" w:space="0" w:color="auto"/>
          </w:divBdr>
        </w:div>
        <w:div w:id="1486358023">
          <w:marLeft w:val="0"/>
          <w:marRight w:val="0"/>
          <w:marTop w:val="0"/>
          <w:marBottom w:val="0"/>
          <w:divBdr>
            <w:top w:val="none" w:sz="0" w:space="0" w:color="auto"/>
            <w:left w:val="none" w:sz="0" w:space="0" w:color="auto"/>
            <w:bottom w:val="none" w:sz="0" w:space="0" w:color="auto"/>
            <w:right w:val="none" w:sz="0" w:space="0" w:color="auto"/>
          </w:divBdr>
        </w:div>
        <w:div w:id="1380544248">
          <w:marLeft w:val="0"/>
          <w:marRight w:val="0"/>
          <w:marTop w:val="0"/>
          <w:marBottom w:val="0"/>
          <w:divBdr>
            <w:top w:val="none" w:sz="0" w:space="0" w:color="auto"/>
            <w:left w:val="none" w:sz="0" w:space="0" w:color="auto"/>
            <w:bottom w:val="none" w:sz="0" w:space="0" w:color="auto"/>
            <w:right w:val="none" w:sz="0" w:space="0" w:color="auto"/>
          </w:divBdr>
        </w:div>
        <w:div w:id="1322470242">
          <w:marLeft w:val="0"/>
          <w:marRight w:val="0"/>
          <w:marTop w:val="0"/>
          <w:marBottom w:val="0"/>
          <w:divBdr>
            <w:top w:val="none" w:sz="0" w:space="0" w:color="auto"/>
            <w:left w:val="none" w:sz="0" w:space="0" w:color="auto"/>
            <w:bottom w:val="none" w:sz="0" w:space="0" w:color="auto"/>
            <w:right w:val="none" w:sz="0" w:space="0" w:color="auto"/>
          </w:divBdr>
        </w:div>
        <w:div w:id="315377723">
          <w:marLeft w:val="0"/>
          <w:marRight w:val="0"/>
          <w:marTop w:val="0"/>
          <w:marBottom w:val="0"/>
          <w:divBdr>
            <w:top w:val="none" w:sz="0" w:space="0" w:color="auto"/>
            <w:left w:val="none" w:sz="0" w:space="0" w:color="auto"/>
            <w:bottom w:val="none" w:sz="0" w:space="0" w:color="auto"/>
            <w:right w:val="none" w:sz="0" w:space="0" w:color="auto"/>
          </w:divBdr>
        </w:div>
        <w:div w:id="389502708">
          <w:marLeft w:val="0"/>
          <w:marRight w:val="0"/>
          <w:marTop w:val="0"/>
          <w:marBottom w:val="0"/>
          <w:divBdr>
            <w:top w:val="none" w:sz="0" w:space="0" w:color="auto"/>
            <w:left w:val="none" w:sz="0" w:space="0" w:color="auto"/>
            <w:bottom w:val="none" w:sz="0" w:space="0" w:color="auto"/>
            <w:right w:val="none" w:sz="0" w:space="0" w:color="auto"/>
          </w:divBdr>
        </w:div>
        <w:div w:id="1821268856">
          <w:marLeft w:val="0"/>
          <w:marRight w:val="0"/>
          <w:marTop w:val="0"/>
          <w:marBottom w:val="0"/>
          <w:divBdr>
            <w:top w:val="none" w:sz="0" w:space="0" w:color="auto"/>
            <w:left w:val="none" w:sz="0" w:space="0" w:color="auto"/>
            <w:bottom w:val="none" w:sz="0" w:space="0" w:color="auto"/>
            <w:right w:val="none" w:sz="0" w:space="0" w:color="auto"/>
          </w:divBdr>
        </w:div>
        <w:div w:id="532697589">
          <w:marLeft w:val="0"/>
          <w:marRight w:val="0"/>
          <w:marTop w:val="0"/>
          <w:marBottom w:val="0"/>
          <w:divBdr>
            <w:top w:val="none" w:sz="0" w:space="0" w:color="auto"/>
            <w:left w:val="none" w:sz="0" w:space="0" w:color="auto"/>
            <w:bottom w:val="none" w:sz="0" w:space="0" w:color="auto"/>
            <w:right w:val="none" w:sz="0" w:space="0" w:color="auto"/>
          </w:divBdr>
        </w:div>
        <w:div w:id="937639666">
          <w:marLeft w:val="0"/>
          <w:marRight w:val="0"/>
          <w:marTop w:val="0"/>
          <w:marBottom w:val="0"/>
          <w:divBdr>
            <w:top w:val="none" w:sz="0" w:space="0" w:color="auto"/>
            <w:left w:val="none" w:sz="0" w:space="0" w:color="auto"/>
            <w:bottom w:val="none" w:sz="0" w:space="0" w:color="auto"/>
            <w:right w:val="none" w:sz="0" w:space="0" w:color="auto"/>
          </w:divBdr>
        </w:div>
        <w:div w:id="1484859347">
          <w:marLeft w:val="0"/>
          <w:marRight w:val="0"/>
          <w:marTop w:val="0"/>
          <w:marBottom w:val="0"/>
          <w:divBdr>
            <w:top w:val="none" w:sz="0" w:space="0" w:color="auto"/>
            <w:left w:val="none" w:sz="0" w:space="0" w:color="auto"/>
            <w:bottom w:val="none" w:sz="0" w:space="0" w:color="auto"/>
            <w:right w:val="none" w:sz="0" w:space="0" w:color="auto"/>
          </w:divBdr>
        </w:div>
        <w:div w:id="1633175175">
          <w:marLeft w:val="0"/>
          <w:marRight w:val="0"/>
          <w:marTop w:val="0"/>
          <w:marBottom w:val="0"/>
          <w:divBdr>
            <w:top w:val="none" w:sz="0" w:space="0" w:color="auto"/>
            <w:left w:val="none" w:sz="0" w:space="0" w:color="auto"/>
            <w:bottom w:val="none" w:sz="0" w:space="0" w:color="auto"/>
            <w:right w:val="none" w:sz="0" w:space="0" w:color="auto"/>
          </w:divBdr>
        </w:div>
        <w:div w:id="1243173578">
          <w:marLeft w:val="0"/>
          <w:marRight w:val="0"/>
          <w:marTop w:val="0"/>
          <w:marBottom w:val="0"/>
          <w:divBdr>
            <w:top w:val="none" w:sz="0" w:space="0" w:color="auto"/>
            <w:left w:val="none" w:sz="0" w:space="0" w:color="auto"/>
            <w:bottom w:val="none" w:sz="0" w:space="0" w:color="auto"/>
            <w:right w:val="none" w:sz="0" w:space="0" w:color="auto"/>
          </w:divBdr>
        </w:div>
        <w:div w:id="1026373380">
          <w:marLeft w:val="0"/>
          <w:marRight w:val="0"/>
          <w:marTop w:val="0"/>
          <w:marBottom w:val="0"/>
          <w:divBdr>
            <w:top w:val="none" w:sz="0" w:space="0" w:color="auto"/>
            <w:left w:val="none" w:sz="0" w:space="0" w:color="auto"/>
            <w:bottom w:val="none" w:sz="0" w:space="0" w:color="auto"/>
            <w:right w:val="none" w:sz="0" w:space="0" w:color="auto"/>
          </w:divBdr>
        </w:div>
        <w:div w:id="1067263470">
          <w:marLeft w:val="0"/>
          <w:marRight w:val="0"/>
          <w:marTop w:val="0"/>
          <w:marBottom w:val="0"/>
          <w:divBdr>
            <w:top w:val="none" w:sz="0" w:space="0" w:color="auto"/>
            <w:left w:val="none" w:sz="0" w:space="0" w:color="auto"/>
            <w:bottom w:val="none" w:sz="0" w:space="0" w:color="auto"/>
            <w:right w:val="none" w:sz="0" w:space="0" w:color="auto"/>
          </w:divBdr>
        </w:div>
        <w:div w:id="515921330">
          <w:marLeft w:val="0"/>
          <w:marRight w:val="0"/>
          <w:marTop w:val="0"/>
          <w:marBottom w:val="0"/>
          <w:divBdr>
            <w:top w:val="none" w:sz="0" w:space="0" w:color="auto"/>
            <w:left w:val="none" w:sz="0" w:space="0" w:color="auto"/>
            <w:bottom w:val="none" w:sz="0" w:space="0" w:color="auto"/>
            <w:right w:val="none" w:sz="0" w:space="0" w:color="auto"/>
          </w:divBdr>
        </w:div>
        <w:div w:id="793908091">
          <w:marLeft w:val="0"/>
          <w:marRight w:val="0"/>
          <w:marTop w:val="0"/>
          <w:marBottom w:val="0"/>
          <w:divBdr>
            <w:top w:val="none" w:sz="0" w:space="0" w:color="auto"/>
            <w:left w:val="none" w:sz="0" w:space="0" w:color="auto"/>
            <w:bottom w:val="none" w:sz="0" w:space="0" w:color="auto"/>
            <w:right w:val="none" w:sz="0" w:space="0" w:color="auto"/>
          </w:divBdr>
        </w:div>
        <w:div w:id="1544630515">
          <w:marLeft w:val="0"/>
          <w:marRight w:val="0"/>
          <w:marTop w:val="0"/>
          <w:marBottom w:val="0"/>
          <w:divBdr>
            <w:top w:val="none" w:sz="0" w:space="0" w:color="auto"/>
            <w:left w:val="none" w:sz="0" w:space="0" w:color="auto"/>
            <w:bottom w:val="none" w:sz="0" w:space="0" w:color="auto"/>
            <w:right w:val="none" w:sz="0" w:space="0" w:color="auto"/>
          </w:divBdr>
        </w:div>
        <w:div w:id="1979188205">
          <w:marLeft w:val="0"/>
          <w:marRight w:val="0"/>
          <w:marTop w:val="0"/>
          <w:marBottom w:val="0"/>
          <w:divBdr>
            <w:top w:val="none" w:sz="0" w:space="0" w:color="auto"/>
            <w:left w:val="none" w:sz="0" w:space="0" w:color="auto"/>
            <w:bottom w:val="none" w:sz="0" w:space="0" w:color="auto"/>
            <w:right w:val="none" w:sz="0" w:space="0" w:color="auto"/>
          </w:divBdr>
        </w:div>
        <w:div w:id="921334961">
          <w:marLeft w:val="0"/>
          <w:marRight w:val="0"/>
          <w:marTop w:val="0"/>
          <w:marBottom w:val="0"/>
          <w:divBdr>
            <w:top w:val="none" w:sz="0" w:space="0" w:color="auto"/>
            <w:left w:val="none" w:sz="0" w:space="0" w:color="auto"/>
            <w:bottom w:val="none" w:sz="0" w:space="0" w:color="auto"/>
            <w:right w:val="none" w:sz="0" w:space="0" w:color="auto"/>
          </w:divBdr>
        </w:div>
        <w:div w:id="1420712442">
          <w:marLeft w:val="0"/>
          <w:marRight w:val="0"/>
          <w:marTop w:val="0"/>
          <w:marBottom w:val="0"/>
          <w:divBdr>
            <w:top w:val="none" w:sz="0" w:space="0" w:color="auto"/>
            <w:left w:val="none" w:sz="0" w:space="0" w:color="auto"/>
            <w:bottom w:val="none" w:sz="0" w:space="0" w:color="auto"/>
            <w:right w:val="none" w:sz="0" w:space="0" w:color="auto"/>
          </w:divBdr>
        </w:div>
        <w:div w:id="1578320583">
          <w:marLeft w:val="0"/>
          <w:marRight w:val="0"/>
          <w:marTop w:val="0"/>
          <w:marBottom w:val="0"/>
          <w:divBdr>
            <w:top w:val="none" w:sz="0" w:space="0" w:color="auto"/>
            <w:left w:val="none" w:sz="0" w:space="0" w:color="auto"/>
            <w:bottom w:val="none" w:sz="0" w:space="0" w:color="auto"/>
            <w:right w:val="none" w:sz="0" w:space="0" w:color="auto"/>
          </w:divBdr>
        </w:div>
        <w:div w:id="1471628940">
          <w:marLeft w:val="0"/>
          <w:marRight w:val="0"/>
          <w:marTop w:val="0"/>
          <w:marBottom w:val="0"/>
          <w:divBdr>
            <w:top w:val="none" w:sz="0" w:space="0" w:color="auto"/>
            <w:left w:val="none" w:sz="0" w:space="0" w:color="auto"/>
            <w:bottom w:val="none" w:sz="0" w:space="0" w:color="auto"/>
            <w:right w:val="none" w:sz="0" w:space="0" w:color="auto"/>
          </w:divBdr>
        </w:div>
        <w:div w:id="274531845">
          <w:marLeft w:val="0"/>
          <w:marRight w:val="0"/>
          <w:marTop w:val="0"/>
          <w:marBottom w:val="0"/>
          <w:divBdr>
            <w:top w:val="none" w:sz="0" w:space="0" w:color="auto"/>
            <w:left w:val="none" w:sz="0" w:space="0" w:color="auto"/>
            <w:bottom w:val="none" w:sz="0" w:space="0" w:color="auto"/>
            <w:right w:val="none" w:sz="0" w:space="0" w:color="auto"/>
          </w:divBdr>
        </w:div>
        <w:div w:id="2020765134">
          <w:marLeft w:val="0"/>
          <w:marRight w:val="0"/>
          <w:marTop w:val="0"/>
          <w:marBottom w:val="0"/>
          <w:divBdr>
            <w:top w:val="none" w:sz="0" w:space="0" w:color="auto"/>
            <w:left w:val="none" w:sz="0" w:space="0" w:color="auto"/>
            <w:bottom w:val="none" w:sz="0" w:space="0" w:color="auto"/>
            <w:right w:val="none" w:sz="0" w:space="0" w:color="auto"/>
          </w:divBdr>
        </w:div>
        <w:div w:id="408386672">
          <w:marLeft w:val="0"/>
          <w:marRight w:val="0"/>
          <w:marTop w:val="0"/>
          <w:marBottom w:val="0"/>
          <w:divBdr>
            <w:top w:val="none" w:sz="0" w:space="0" w:color="auto"/>
            <w:left w:val="none" w:sz="0" w:space="0" w:color="auto"/>
            <w:bottom w:val="none" w:sz="0" w:space="0" w:color="auto"/>
            <w:right w:val="none" w:sz="0" w:space="0" w:color="auto"/>
          </w:divBdr>
        </w:div>
        <w:div w:id="12804915">
          <w:marLeft w:val="0"/>
          <w:marRight w:val="0"/>
          <w:marTop w:val="0"/>
          <w:marBottom w:val="0"/>
          <w:divBdr>
            <w:top w:val="none" w:sz="0" w:space="0" w:color="auto"/>
            <w:left w:val="none" w:sz="0" w:space="0" w:color="auto"/>
            <w:bottom w:val="none" w:sz="0" w:space="0" w:color="auto"/>
            <w:right w:val="none" w:sz="0" w:space="0" w:color="auto"/>
          </w:divBdr>
        </w:div>
        <w:div w:id="858735553">
          <w:marLeft w:val="0"/>
          <w:marRight w:val="0"/>
          <w:marTop w:val="0"/>
          <w:marBottom w:val="0"/>
          <w:divBdr>
            <w:top w:val="none" w:sz="0" w:space="0" w:color="auto"/>
            <w:left w:val="none" w:sz="0" w:space="0" w:color="auto"/>
            <w:bottom w:val="none" w:sz="0" w:space="0" w:color="auto"/>
            <w:right w:val="none" w:sz="0" w:space="0" w:color="auto"/>
          </w:divBdr>
        </w:div>
        <w:div w:id="1679191081">
          <w:marLeft w:val="0"/>
          <w:marRight w:val="0"/>
          <w:marTop w:val="0"/>
          <w:marBottom w:val="0"/>
          <w:divBdr>
            <w:top w:val="none" w:sz="0" w:space="0" w:color="auto"/>
            <w:left w:val="none" w:sz="0" w:space="0" w:color="auto"/>
            <w:bottom w:val="none" w:sz="0" w:space="0" w:color="auto"/>
            <w:right w:val="none" w:sz="0" w:space="0" w:color="auto"/>
          </w:divBdr>
        </w:div>
        <w:div w:id="282151858">
          <w:marLeft w:val="0"/>
          <w:marRight w:val="0"/>
          <w:marTop w:val="0"/>
          <w:marBottom w:val="0"/>
          <w:divBdr>
            <w:top w:val="none" w:sz="0" w:space="0" w:color="auto"/>
            <w:left w:val="none" w:sz="0" w:space="0" w:color="auto"/>
            <w:bottom w:val="none" w:sz="0" w:space="0" w:color="auto"/>
            <w:right w:val="none" w:sz="0" w:space="0" w:color="auto"/>
          </w:divBdr>
        </w:div>
        <w:div w:id="407381926">
          <w:marLeft w:val="0"/>
          <w:marRight w:val="0"/>
          <w:marTop w:val="0"/>
          <w:marBottom w:val="0"/>
          <w:divBdr>
            <w:top w:val="none" w:sz="0" w:space="0" w:color="auto"/>
            <w:left w:val="none" w:sz="0" w:space="0" w:color="auto"/>
            <w:bottom w:val="none" w:sz="0" w:space="0" w:color="auto"/>
            <w:right w:val="none" w:sz="0" w:space="0" w:color="auto"/>
          </w:divBdr>
        </w:div>
        <w:div w:id="622347460">
          <w:marLeft w:val="0"/>
          <w:marRight w:val="0"/>
          <w:marTop w:val="0"/>
          <w:marBottom w:val="0"/>
          <w:divBdr>
            <w:top w:val="none" w:sz="0" w:space="0" w:color="auto"/>
            <w:left w:val="none" w:sz="0" w:space="0" w:color="auto"/>
            <w:bottom w:val="none" w:sz="0" w:space="0" w:color="auto"/>
            <w:right w:val="none" w:sz="0" w:space="0" w:color="auto"/>
          </w:divBdr>
        </w:div>
        <w:div w:id="804851240">
          <w:marLeft w:val="0"/>
          <w:marRight w:val="0"/>
          <w:marTop w:val="0"/>
          <w:marBottom w:val="0"/>
          <w:divBdr>
            <w:top w:val="none" w:sz="0" w:space="0" w:color="auto"/>
            <w:left w:val="none" w:sz="0" w:space="0" w:color="auto"/>
            <w:bottom w:val="none" w:sz="0" w:space="0" w:color="auto"/>
            <w:right w:val="none" w:sz="0" w:space="0" w:color="auto"/>
          </w:divBdr>
        </w:div>
        <w:div w:id="538208572">
          <w:marLeft w:val="0"/>
          <w:marRight w:val="0"/>
          <w:marTop w:val="0"/>
          <w:marBottom w:val="0"/>
          <w:divBdr>
            <w:top w:val="none" w:sz="0" w:space="0" w:color="auto"/>
            <w:left w:val="none" w:sz="0" w:space="0" w:color="auto"/>
            <w:bottom w:val="none" w:sz="0" w:space="0" w:color="auto"/>
            <w:right w:val="none" w:sz="0" w:space="0" w:color="auto"/>
          </w:divBdr>
        </w:div>
        <w:div w:id="942613019">
          <w:marLeft w:val="0"/>
          <w:marRight w:val="0"/>
          <w:marTop w:val="0"/>
          <w:marBottom w:val="0"/>
          <w:divBdr>
            <w:top w:val="none" w:sz="0" w:space="0" w:color="auto"/>
            <w:left w:val="none" w:sz="0" w:space="0" w:color="auto"/>
            <w:bottom w:val="none" w:sz="0" w:space="0" w:color="auto"/>
            <w:right w:val="none" w:sz="0" w:space="0" w:color="auto"/>
          </w:divBdr>
        </w:div>
        <w:div w:id="1719281495">
          <w:marLeft w:val="0"/>
          <w:marRight w:val="0"/>
          <w:marTop w:val="0"/>
          <w:marBottom w:val="0"/>
          <w:divBdr>
            <w:top w:val="none" w:sz="0" w:space="0" w:color="auto"/>
            <w:left w:val="none" w:sz="0" w:space="0" w:color="auto"/>
            <w:bottom w:val="none" w:sz="0" w:space="0" w:color="auto"/>
            <w:right w:val="none" w:sz="0" w:space="0" w:color="auto"/>
          </w:divBdr>
        </w:div>
        <w:div w:id="1292707964">
          <w:marLeft w:val="0"/>
          <w:marRight w:val="0"/>
          <w:marTop w:val="0"/>
          <w:marBottom w:val="0"/>
          <w:divBdr>
            <w:top w:val="none" w:sz="0" w:space="0" w:color="auto"/>
            <w:left w:val="none" w:sz="0" w:space="0" w:color="auto"/>
            <w:bottom w:val="none" w:sz="0" w:space="0" w:color="auto"/>
            <w:right w:val="none" w:sz="0" w:space="0" w:color="auto"/>
          </w:divBdr>
        </w:div>
        <w:div w:id="593705337">
          <w:marLeft w:val="0"/>
          <w:marRight w:val="0"/>
          <w:marTop w:val="0"/>
          <w:marBottom w:val="0"/>
          <w:divBdr>
            <w:top w:val="none" w:sz="0" w:space="0" w:color="auto"/>
            <w:left w:val="none" w:sz="0" w:space="0" w:color="auto"/>
            <w:bottom w:val="none" w:sz="0" w:space="0" w:color="auto"/>
            <w:right w:val="none" w:sz="0" w:space="0" w:color="auto"/>
          </w:divBdr>
        </w:div>
        <w:div w:id="1867402949">
          <w:marLeft w:val="0"/>
          <w:marRight w:val="0"/>
          <w:marTop w:val="0"/>
          <w:marBottom w:val="0"/>
          <w:divBdr>
            <w:top w:val="none" w:sz="0" w:space="0" w:color="auto"/>
            <w:left w:val="none" w:sz="0" w:space="0" w:color="auto"/>
            <w:bottom w:val="none" w:sz="0" w:space="0" w:color="auto"/>
            <w:right w:val="none" w:sz="0" w:space="0" w:color="auto"/>
          </w:divBdr>
        </w:div>
        <w:div w:id="132063424">
          <w:marLeft w:val="0"/>
          <w:marRight w:val="0"/>
          <w:marTop w:val="0"/>
          <w:marBottom w:val="0"/>
          <w:divBdr>
            <w:top w:val="none" w:sz="0" w:space="0" w:color="auto"/>
            <w:left w:val="none" w:sz="0" w:space="0" w:color="auto"/>
            <w:bottom w:val="none" w:sz="0" w:space="0" w:color="auto"/>
            <w:right w:val="none" w:sz="0" w:space="0" w:color="auto"/>
          </w:divBdr>
        </w:div>
        <w:div w:id="1797790142">
          <w:marLeft w:val="0"/>
          <w:marRight w:val="0"/>
          <w:marTop w:val="0"/>
          <w:marBottom w:val="0"/>
          <w:divBdr>
            <w:top w:val="none" w:sz="0" w:space="0" w:color="auto"/>
            <w:left w:val="none" w:sz="0" w:space="0" w:color="auto"/>
            <w:bottom w:val="none" w:sz="0" w:space="0" w:color="auto"/>
            <w:right w:val="none" w:sz="0" w:space="0" w:color="auto"/>
          </w:divBdr>
        </w:div>
        <w:div w:id="599678569">
          <w:marLeft w:val="0"/>
          <w:marRight w:val="0"/>
          <w:marTop w:val="0"/>
          <w:marBottom w:val="0"/>
          <w:divBdr>
            <w:top w:val="none" w:sz="0" w:space="0" w:color="auto"/>
            <w:left w:val="none" w:sz="0" w:space="0" w:color="auto"/>
            <w:bottom w:val="none" w:sz="0" w:space="0" w:color="auto"/>
            <w:right w:val="none" w:sz="0" w:space="0" w:color="auto"/>
          </w:divBdr>
        </w:div>
        <w:div w:id="98722780">
          <w:marLeft w:val="0"/>
          <w:marRight w:val="0"/>
          <w:marTop w:val="0"/>
          <w:marBottom w:val="0"/>
          <w:divBdr>
            <w:top w:val="none" w:sz="0" w:space="0" w:color="auto"/>
            <w:left w:val="none" w:sz="0" w:space="0" w:color="auto"/>
            <w:bottom w:val="none" w:sz="0" w:space="0" w:color="auto"/>
            <w:right w:val="none" w:sz="0" w:space="0" w:color="auto"/>
          </w:divBdr>
        </w:div>
        <w:div w:id="226960460">
          <w:marLeft w:val="0"/>
          <w:marRight w:val="0"/>
          <w:marTop w:val="0"/>
          <w:marBottom w:val="0"/>
          <w:divBdr>
            <w:top w:val="none" w:sz="0" w:space="0" w:color="auto"/>
            <w:left w:val="none" w:sz="0" w:space="0" w:color="auto"/>
            <w:bottom w:val="none" w:sz="0" w:space="0" w:color="auto"/>
            <w:right w:val="none" w:sz="0" w:space="0" w:color="auto"/>
          </w:divBdr>
        </w:div>
        <w:div w:id="315109896">
          <w:marLeft w:val="0"/>
          <w:marRight w:val="0"/>
          <w:marTop w:val="0"/>
          <w:marBottom w:val="0"/>
          <w:divBdr>
            <w:top w:val="none" w:sz="0" w:space="0" w:color="auto"/>
            <w:left w:val="none" w:sz="0" w:space="0" w:color="auto"/>
            <w:bottom w:val="none" w:sz="0" w:space="0" w:color="auto"/>
            <w:right w:val="none" w:sz="0" w:space="0" w:color="auto"/>
          </w:divBdr>
        </w:div>
        <w:div w:id="1975526476">
          <w:marLeft w:val="0"/>
          <w:marRight w:val="0"/>
          <w:marTop w:val="0"/>
          <w:marBottom w:val="0"/>
          <w:divBdr>
            <w:top w:val="none" w:sz="0" w:space="0" w:color="auto"/>
            <w:left w:val="none" w:sz="0" w:space="0" w:color="auto"/>
            <w:bottom w:val="none" w:sz="0" w:space="0" w:color="auto"/>
            <w:right w:val="none" w:sz="0" w:space="0" w:color="auto"/>
          </w:divBdr>
        </w:div>
        <w:div w:id="2015526346">
          <w:marLeft w:val="0"/>
          <w:marRight w:val="0"/>
          <w:marTop w:val="0"/>
          <w:marBottom w:val="0"/>
          <w:divBdr>
            <w:top w:val="none" w:sz="0" w:space="0" w:color="auto"/>
            <w:left w:val="none" w:sz="0" w:space="0" w:color="auto"/>
            <w:bottom w:val="none" w:sz="0" w:space="0" w:color="auto"/>
            <w:right w:val="none" w:sz="0" w:space="0" w:color="auto"/>
          </w:divBdr>
        </w:div>
        <w:div w:id="1605267341">
          <w:marLeft w:val="0"/>
          <w:marRight w:val="0"/>
          <w:marTop w:val="0"/>
          <w:marBottom w:val="0"/>
          <w:divBdr>
            <w:top w:val="none" w:sz="0" w:space="0" w:color="auto"/>
            <w:left w:val="none" w:sz="0" w:space="0" w:color="auto"/>
            <w:bottom w:val="none" w:sz="0" w:space="0" w:color="auto"/>
            <w:right w:val="none" w:sz="0" w:space="0" w:color="auto"/>
          </w:divBdr>
        </w:div>
        <w:div w:id="750079121">
          <w:marLeft w:val="0"/>
          <w:marRight w:val="0"/>
          <w:marTop w:val="0"/>
          <w:marBottom w:val="0"/>
          <w:divBdr>
            <w:top w:val="none" w:sz="0" w:space="0" w:color="auto"/>
            <w:left w:val="none" w:sz="0" w:space="0" w:color="auto"/>
            <w:bottom w:val="none" w:sz="0" w:space="0" w:color="auto"/>
            <w:right w:val="none" w:sz="0" w:space="0" w:color="auto"/>
          </w:divBdr>
        </w:div>
        <w:div w:id="1833720936">
          <w:marLeft w:val="0"/>
          <w:marRight w:val="0"/>
          <w:marTop w:val="0"/>
          <w:marBottom w:val="0"/>
          <w:divBdr>
            <w:top w:val="none" w:sz="0" w:space="0" w:color="auto"/>
            <w:left w:val="none" w:sz="0" w:space="0" w:color="auto"/>
            <w:bottom w:val="none" w:sz="0" w:space="0" w:color="auto"/>
            <w:right w:val="none" w:sz="0" w:space="0" w:color="auto"/>
          </w:divBdr>
        </w:div>
        <w:div w:id="434591173">
          <w:marLeft w:val="0"/>
          <w:marRight w:val="0"/>
          <w:marTop w:val="0"/>
          <w:marBottom w:val="0"/>
          <w:divBdr>
            <w:top w:val="none" w:sz="0" w:space="0" w:color="auto"/>
            <w:left w:val="none" w:sz="0" w:space="0" w:color="auto"/>
            <w:bottom w:val="none" w:sz="0" w:space="0" w:color="auto"/>
            <w:right w:val="none" w:sz="0" w:space="0" w:color="auto"/>
          </w:divBdr>
        </w:div>
        <w:div w:id="354305632">
          <w:marLeft w:val="0"/>
          <w:marRight w:val="0"/>
          <w:marTop w:val="0"/>
          <w:marBottom w:val="0"/>
          <w:divBdr>
            <w:top w:val="none" w:sz="0" w:space="0" w:color="auto"/>
            <w:left w:val="none" w:sz="0" w:space="0" w:color="auto"/>
            <w:bottom w:val="none" w:sz="0" w:space="0" w:color="auto"/>
            <w:right w:val="none" w:sz="0" w:space="0" w:color="auto"/>
          </w:divBdr>
        </w:div>
        <w:div w:id="2087456324">
          <w:marLeft w:val="0"/>
          <w:marRight w:val="0"/>
          <w:marTop w:val="0"/>
          <w:marBottom w:val="0"/>
          <w:divBdr>
            <w:top w:val="none" w:sz="0" w:space="0" w:color="auto"/>
            <w:left w:val="none" w:sz="0" w:space="0" w:color="auto"/>
            <w:bottom w:val="none" w:sz="0" w:space="0" w:color="auto"/>
            <w:right w:val="none" w:sz="0" w:space="0" w:color="auto"/>
          </w:divBdr>
        </w:div>
        <w:div w:id="1296373765">
          <w:marLeft w:val="0"/>
          <w:marRight w:val="0"/>
          <w:marTop w:val="0"/>
          <w:marBottom w:val="0"/>
          <w:divBdr>
            <w:top w:val="none" w:sz="0" w:space="0" w:color="auto"/>
            <w:left w:val="none" w:sz="0" w:space="0" w:color="auto"/>
            <w:bottom w:val="none" w:sz="0" w:space="0" w:color="auto"/>
            <w:right w:val="none" w:sz="0" w:space="0" w:color="auto"/>
          </w:divBdr>
        </w:div>
        <w:div w:id="131290306">
          <w:marLeft w:val="0"/>
          <w:marRight w:val="0"/>
          <w:marTop w:val="0"/>
          <w:marBottom w:val="0"/>
          <w:divBdr>
            <w:top w:val="none" w:sz="0" w:space="0" w:color="auto"/>
            <w:left w:val="none" w:sz="0" w:space="0" w:color="auto"/>
            <w:bottom w:val="none" w:sz="0" w:space="0" w:color="auto"/>
            <w:right w:val="none" w:sz="0" w:space="0" w:color="auto"/>
          </w:divBdr>
        </w:div>
        <w:div w:id="849760108">
          <w:marLeft w:val="0"/>
          <w:marRight w:val="0"/>
          <w:marTop w:val="0"/>
          <w:marBottom w:val="0"/>
          <w:divBdr>
            <w:top w:val="none" w:sz="0" w:space="0" w:color="auto"/>
            <w:left w:val="none" w:sz="0" w:space="0" w:color="auto"/>
            <w:bottom w:val="none" w:sz="0" w:space="0" w:color="auto"/>
            <w:right w:val="none" w:sz="0" w:space="0" w:color="auto"/>
          </w:divBdr>
        </w:div>
        <w:div w:id="2011523548">
          <w:marLeft w:val="0"/>
          <w:marRight w:val="0"/>
          <w:marTop w:val="0"/>
          <w:marBottom w:val="0"/>
          <w:divBdr>
            <w:top w:val="none" w:sz="0" w:space="0" w:color="auto"/>
            <w:left w:val="none" w:sz="0" w:space="0" w:color="auto"/>
            <w:bottom w:val="none" w:sz="0" w:space="0" w:color="auto"/>
            <w:right w:val="none" w:sz="0" w:space="0" w:color="auto"/>
          </w:divBdr>
        </w:div>
        <w:div w:id="1414740210">
          <w:marLeft w:val="0"/>
          <w:marRight w:val="0"/>
          <w:marTop w:val="0"/>
          <w:marBottom w:val="0"/>
          <w:divBdr>
            <w:top w:val="none" w:sz="0" w:space="0" w:color="auto"/>
            <w:left w:val="none" w:sz="0" w:space="0" w:color="auto"/>
            <w:bottom w:val="none" w:sz="0" w:space="0" w:color="auto"/>
            <w:right w:val="none" w:sz="0" w:space="0" w:color="auto"/>
          </w:divBdr>
        </w:div>
        <w:div w:id="575171728">
          <w:marLeft w:val="0"/>
          <w:marRight w:val="0"/>
          <w:marTop w:val="0"/>
          <w:marBottom w:val="0"/>
          <w:divBdr>
            <w:top w:val="none" w:sz="0" w:space="0" w:color="auto"/>
            <w:left w:val="none" w:sz="0" w:space="0" w:color="auto"/>
            <w:bottom w:val="none" w:sz="0" w:space="0" w:color="auto"/>
            <w:right w:val="none" w:sz="0" w:space="0" w:color="auto"/>
          </w:divBdr>
        </w:div>
        <w:div w:id="2102024758">
          <w:marLeft w:val="0"/>
          <w:marRight w:val="0"/>
          <w:marTop w:val="0"/>
          <w:marBottom w:val="0"/>
          <w:divBdr>
            <w:top w:val="none" w:sz="0" w:space="0" w:color="auto"/>
            <w:left w:val="none" w:sz="0" w:space="0" w:color="auto"/>
            <w:bottom w:val="none" w:sz="0" w:space="0" w:color="auto"/>
            <w:right w:val="none" w:sz="0" w:space="0" w:color="auto"/>
          </w:divBdr>
        </w:div>
        <w:div w:id="2122450086">
          <w:marLeft w:val="0"/>
          <w:marRight w:val="0"/>
          <w:marTop w:val="0"/>
          <w:marBottom w:val="0"/>
          <w:divBdr>
            <w:top w:val="none" w:sz="0" w:space="0" w:color="auto"/>
            <w:left w:val="none" w:sz="0" w:space="0" w:color="auto"/>
            <w:bottom w:val="none" w:sz="0" w:space="0" w:color="auto"/>
            <w:right w:val="none" w:sz="0" w:space="0" w:color="auto"/>
          </w:divBdr>
        </w:div>
        <w:div w:id="1763640883">
          <w:marLeft w:val="0"/>
          <w:marRight w:val="0"/>
          <w:marTop w:val="0"/>
          <w:marBottom w:val="0"/>
          <w:divBdr>
            <w:top w:val="none" w:sz="0" w:space="0" w:color="auto"/>
            <w:left w:val="none" w:sz="0" w:space="0" w:color="auto"/>
            <w:bottom w:val="none" w:sz="0" w:space="0" w:color="auto"/>
            <w:right w:val="none" w:sz="0" w:space="0" w:color="auto"/>
          </w:divBdr>
        </w:div>
        <w:div w:id="1723674897">
          <w:marLeft w:val="0"/>
          <w:marRight w:val="0"/>
          <w:marTop w:val="0"/>
          <w:marBottom w:val="0"/>
          <w:divBdr>
            <w:top w:val="none" w:sz="0" w:space="0" w:color="auto"/>
            <w:left w:val="none" w:sz="0" w:space="0" w:color="auto"/>
            <w:bottom w:val="none" w:sz="0" w:space="0" w:color="auto"/>
            <w:right w:val="none" w:sz="0" w:space="0" w:color="auto"/>
          </w:divBdr>
        </w:div>
        <w:div w:id="2065831051">
          <w:marLeft w:val="0"/>
          <w:marRight w:val="0"/>
          <w:marTop w:val="0"/>
          <w:marBottom w:val="0"/>
          <w:divBdr>
            <w:top w:val="none" w:sz="0" w:space="0" w:color="auto"/>
            <w:left w:val="none" w:sz="0" w:space="0" w:color="auto"/>
            <w:bottom w:val="none" w:sz="0" w:space="0" w:color="auto"/>
            <w:right w:val="none" w:sz="0" w:space="0" w:color="auto"/>
          </w:divBdr>
        </w:div>
        <w:div w:id="412556584">
          <w:marLeft w:val="0"/>
          <w:marRight w:val="0"/>
          <w:marTop w:val="0"/>
          <w:marBottom w:val="0"/>
          <w:divBdr>
            <w:top w:val="none" w:sz="0" w:space="0" w:color="auto"/>
            <w:left w:val="none" w:sz="0" w:space="0" w:color="auto"/>
            <w:bottom w:val="none" w:sz="0" w:space="0" w:color="auto"/>
            <w:right w:val="none" w:sz="0" w:space="0" w:color="auto"/>
          </w:divBdr>
        </w:div>
        <w:div w:id="484055049">
          <w:marLeft w:val="0"/>
          <w:marRight w:val="0"/>
          <w:marTop w:val="0"/>
          <w:marBottom w:val="0"/>
          <w:divBdr>
            <w:top w:val="none" w:sz="0" w:space="0" w:color="auto"/>
            <w:left w:val="none" w:sz="0" w:space="0" w:color="auto"/>
            <w:bottom w:val="none" w:sz="0" w:space="0" w:color="auto"/>
            <w:right w:val="none" w:sz="0" w:space="0" w:color="auto"/>
          </w:divBdr>
        </w:div>
        <w:div w:id="549079509">
          <w:marLeft w:val="0"/>
          <w:marRight w:val="0"/>
          <w:marTop w:val="0"/>
          <w:marBottom w:val="0"/>
          <w:divBdr>
            <w:top w:val="none" w:sz="0" w:space="0" w:color="auto"/>
            <w:left w:val="none" w:sz="0" w:space="0" w:color="auto"/>
            <w:bottom w:val="none" w:sz="0" w:space="0" w:color="auto"/>
            <w:right w:val="none" w:sz="0" w:space="0" w:color="auto"/>
          </w:divBdr>
        </w:div>
        <w:div w:id="26300799">
          <w:marLeft w:val="0"/>
          <w:marRight w:val="0"/>
          <w:marTop w:val="0"/>
          <w:marBottom w:val="0"/>
          <w:divBdr>
            <w:top w:val="none" w:sz="0" w:space="0" w:color="auto"/>
            <w:left w:val="none" w:sz="0" w:space="0" w:color="auto"/>
            <w:bottom w:val="none" w:sz="0" w:space="0" w:color="auto"/>
            <w:right w:val="none" w:sz="0" w:space="0" w:color="auto"/>
          </w:divBdr>
        </w:div>
        <w:div w:id="668408642">
          <w:marLeft w:val="0"/>
          <w:marRight w:val="0"/>
          <w:marTop w:val="0"/>
          <w:marBottom w:val="0"/>
          <w:divBdr>
            <w:top w:val="none" w:sz="0" w:space="0" w:color="auto"/>
            <w:left w:val="none" w:sz="0" w:space="0" w:color="auto"/>
            <w:bottom w:val="none" w:sz="0" w:space="0" w:color="auto"/>
            <w:right w:val="none" w:sz="0" w:space="0" w:color="auto"/>
          </w:divBdr>
        </w:div>
        <w:div w:id="952983892">
          <w:marLeft w:val="0"/>
          <w:marRight w:val="0"/>
          <w:marTop w:val="0"/>
          <w:marBottom w:val="0"/>
          <w:divBdr>
            <w:top w:val="none" w:sz="0" w:space="0" w:color="auto"/>
            <w:left w:val="none" w:sz="0" w:space="0" w:color="auto"/>
            <w:bottom w:val="none" w:sz="0" w:space="0" w:color="auto"/>
            <w:right w:val="none" w:sz="0" w:space="0" w:color="auto"/>
          </w:divBdr>
        </w:div>
        <w:div w:id="2096704382">
          <w:marLeft w:val="0"/>
          <w:marRight w:val="0"/>
          <w:marTop w:val="0"/>
          <w:marBottom w:val="0"/>
          <w:divBdr>
            <w:top w:val="none" w:sz="0" w:space="0" w:color="auto"/>
            <w:left w:val="none" w:sz="0" w:space="0" w:color="auto"/>
            <w:bottom w:val="none" w:sz="0" w:space="0" w:color="auto"/>
            <w:right w:val="none" w:sz="0" w:space="0" w:color="auto"/>
          </w:divBdr>
        </w:div>
        <w:div w:id="259799803">
          <w:marLeft w:val="0"/>
          <w:marRight w:val="0"/>
          <w:marTop w:val="0"/>
          <w:marBottom w:val="0"/>
          <w:divBdr>
            <w:top w:val="none" w:sz="0" w:space="0" w:color="auto"/>
            <w:left w:val="none" w:sz="0" w:space="0" w:color="auto"/>
            <w:bottom w:val="none" w:sz="0" w:space="0" w:color="auto"/>
            <w:right w:val="none" w:sz="0" w:space="0" w:color="auto"/>
          </w:divBdr>
        </w:div>
        <w:div w:id="1539854652">
          <w:marLeft w:val="0"/>
          <w:marRight w:val="0"/>
          <w:marTop w:val="0"/>
          <w:marBottom w:val="0"/>
          <w:divBdr>
            <w:top w:val="none" w:sz="0" w:space="0" w:color="auto"/>
            <w:left w:val="none" w:sz="0" w:space="0" w:color="auto"/>
            <w:bottom w:val="none" w:sz="0" w:space="0" w:color="auto"/>
            <w:right w:val="none" w:sz="0" w:space="0" w:color="auto"/>
          </w:divBdr>
        </w:div>
        <w:div w:id="483283208">
          <w:marLeft w:val="0"/>
          <w:marRight w:val="0"/>
          <w:marTop w:val="0"/>
          <w:marBottom w:val="0"/>
          <w:divBdr>
            <w:top w:val="none" w:sz="0" w:space="0" w:color="auto"/>
            <w:left w:val="none" w:sz="0" w:space="0" w:color="auto"/>
            <w:bottom w:val="none" w:sz="0" w:space="0" w:color="auto"/>
            <w:right w:val="none" w:sz="0" w:space="0" w:color="auto"/>
          </w:divBdr>
        </w:div>
        <w:div w:id="987394098">
          <w:marLeft w:val="0"/>
          <w:marRight w:val="0"/>
          <w:marTop w:val="0"/>
          <w:marBottom w:val="0"/>
          <w:divBdr>
            <w:top w:val="none" w:sz="0" w:space="0" w:color="auto"/>
            <w:left w:val="none" w:sz="0" w:space="0" w:color="auto"/>
            <w:bottom w:val="none" w:sz="0" w:space="0" w:color="auto"/>
            <w:right w:val="none" w:sz="0" w:space="0" w:color="auto"/>
          </w:divBdr>
        </w:div>
        <w:div w:id="1155759593">
          <w:marLeft w:val="0"/>
          <w:marRight w:val="0"/>
          <w:marTop w:val="0"/>
          <w:marBottom w:val="0"/>
          <w:divBdr>
            <w:top w:val="none" w:sz="0" w:space="0" w:color="auto"/>
            <w:left w:val="none" w:sz="0" w:space="0" w:color="auto"/>
            <w:bottom w:val="none" w:sz="0" w:space="0" w:color="auto"/>
            <w:right w:val="none" w:sz="0" w:space="0" w:color="auto"/>
          </w:divBdr>
        </w:div>
        <w:div w:id="101340557">
          <w:marLeft w:val="0"/>
          <w:marRight w:val="0"/>
          <w:marTop w:val="0"/>
          <w:marBottom w:val="0"/>
          <w:divBdr>
            <w:top w:val="none" w:sz="0" w:space="0" w:color="auto"/>
            <w:left w:val="none" w:sz="0" w:space="0" w:color="auto"/>
            <w:bottom w:val="none" w:sz="0" w:space="0" w:color="auto"/>
            <w:right w:val="none" w:sz="0" w:space="0" w:color="auto"/>
          </w:divBdr>
        </w:div>
        <w:div w:id="562908196">
          <w:marLeft w:val="0"/>
          <w:marRight w:val="0"/>
          <w:marTop w:val="0"/>
          <w:marBottom w:val="0"/>
          <w:divBdr>
            <w:top w:val="none" w:sz="0" w:space="0" w:color="auto"/>
            <w:left w:val="none" w:sz="0" w:space="0" w:color="auto"/>
            <w:bottom w:val="none" w:sz="0" w:space="0" w:color="auto"/>
            <w:right w:val="none" w:sz="0" w:space="0" w:color="auto"/>
          </w:divBdr>
        </w:div>
        <w:div w:id="423109923">
          <w:marLeft w:val="0"/>
          <w:marRight w:val="0"/>
          <w:marTop w:val="0"/>
          <w:marBottom w:val="0"/>
          <w:divBdr>
            <w:top w:val="none" w:sz="0" w:space="0" w:color="auto"/>
            <w:left w:val="none" w:sz="0" w:space="0" w:color="auto"/>
            <w:bottom w:val="none" w:sz="0" w:space="0" w:color="auto"/>
            <w:right w:val="none" w:sz="0" w:space="0" w:color="auto"/>
          </w:divBdr>
        </w:div>
        <w:div w:id="997685649">
          <w:marLeft w:val="0"/>
          <w:marRight w:val="0"/>
          <w:marTop w:val="0"/>
          <w:marBottom w:val="0"/>
          <w:divBdr>
            <w:top w:val="none" w:sz="0" w:space="0" w:color="auto"/>
            <w:left w:val="none" w:sz="0" w:space="0" w:color="auto"/>
            <w:bottom w:val="none" w:sz="0" w:space="0" w:color="auto"/>
            <w:right w:val="none" w:sz="0" w:space="0" w:color="auto"/>
          </w:divBdr>
        </w:div>
        <w:div w:id="1754862987">
          <w:marLeft w:val="0"/>
          <w:marRight w:val="0"/>
          <w:marTop w:val="0"/>
          <w:marBottom w:val="0"/>
          <w:divBdr>
            <w:top w:val="none" w:sz="0" w:space="0" w:color="auto"/>
            <w:left w:val="none" w:sz="0" w:space="0" w:color="auto"/>
            <w:bottom w:val="none" w:sz="0" w:space="0" w:color="auto"/>
            <w:right w:val="none" w:sz="0" w:space="0" w:color="auto"/>
          </w:divBdr>
        </w:div>
        <w:div w:id="1911111943">
          <w:marLeft w:val="0"/>
          <w:marRight w:val="0"/>
          <w:marTop w:val="0"/>
          <w:marBottom w:val="0"/>
          <w:divBdr>
            <w:top w:val="none" w:sz="0" w:space="0" w:color="auto"/>
            <w:left w:val="none" w:sz="0" w:space="0" w:color="auto"/>
            <w:bottom w:val="none" w:sz="0" w:space="0" w:color="auto"/>
            <w:right w:val="none" w:sz="0" w:space="0" w:color="auto"/>
          </w:divBdr>
        </w:div>
        <w:div w:id="915699862">
          <w:marLeft w:val="0"/>
          <w:marRight w:val="0"/>
          <w:marTop w:val="0"/>
          <w:marBottom w:val="0"/>
          <w:divBdr>
            <w:top w:val="none" w:sz="0" w:space="0" w:color="auto"/>
            <w:left w:val="none" w:sz="0" w:space="0" w:color="auto"/>
            <w:bottom w:val="none" w:sz="0" w:space="0" w:color="auto"/>
            <w:right w:val="none" w:sz="0" w:space="0" w:color="auto"/>
          </w:divBdr>
        </w:div>
        <w:div w:id="1043747572">
          <w:marLeft w:val="0"/>
          <w:marRight w:val="0"/>
          <w:marTop w:val="0"/>
          <w:marBottom w:val="0"/>
          <w:divBdr>
            <w:top w:val="none" w:sz="0" w:space="0" w:color="auto"/>
            <w:left w:val="none" w:sz="0" w:space="0" w:color="auto"/>
            <w:bottom w:val="none" w:sz="0" w:space="0" w:color="auto"/>
            <w:right w:val="none" w:sz="0" w:space="0" w:color="auto"/>
          </w:divBdr>
        </w:div>
        <w:div w:id="2044356966">
          <w:marLeft w:val="0"/>
          <w:marRight w:val="0"/>
          <w:marTop w:val="0"/>
          <w:marBottom w:val="0"/>
          <w:divBdr>
            <w:top w:val="none" w:sz="0" w:space="0" w:color="auto"/>
            <w:left w:val="none" w:sz="0" w:space="0" w:color="auto"/>
            <w:bottom w:val="none" w:sz="0" w:space="0" w:color="auto"/>
            <w:right w:val="none" w:sz="0" w:space="0" w:color="auto"/>
          </w:divBdr>
        </w:div>
        <w:div w:id="137577750">
          <w:marLeft w:val="0"/>
          <w:marRight w:val="0"/>
          <w:marTop w:val="0"/>
          <w:marBottom w:val="0"/>
          <w:divBdr>
            <w:top w:val="none" w:sz="0" w:space="0" w:color="auto"/>
            <w:left w:val="none" w:sz="0" w:space="0" w:color="auto"/>
            <w:bottom w:val="none" w:sz="0" w:space="0" w:color="auto"/>
            <w:right w:val="none" w:sz="0" w:space="0" w:color="auto"/>
          </w:divBdr>
        </w:div>
        <w:div w:id="1992173292">
          <w:marLeft w:val="0"/>
          <w:marRight w:val="0"/>
          <w:marTop w:val="0"/>
          <w:marBottom w:val="0"/>
          <w:divBdr>
            <w:top w:val="none" w:sz="0" w:space="0" w:color="auto"/>
            <w:left w:val="none" w:sz="0" w:space="0" w:color="auto"/>
            <w:bottom w:val="none" w:sz="0" w:space="0" w:color="auto"/>
            <w:right w:val="none" w:sz="0" w:space="0" w:color="auto"/>
          </w:divBdr>
        </w:div>
        <w:div w:id="1182165079">
          <w:marLeft w:val="0"/>
          <w:marRight w:val="0"/>
          <w:marTop w:val="0"/>
          <w:marBottom w:val="0"/>
          <w:divBdr>
            <w:top w:val="none" w:sz="0" w:space="0" w:color="auto"/>
            <w:left w:val="none" w:sz="0" w:space="0" w:color="auto"/>
            <w:bottom w:val="none" w:sz="0" w:space="0" w:color="auto"/>
            <w:right w:val="none" w:sz="0" w:space="0" w:color="auto"/>
          </w:divBdr>
        </w:div>
        <w:div w:id="1946451370">
          <w:marLeft w:val="0"/>
          <w:marRight w:val="0"/>
          <w:marTop w:val="0"/>
          <w:marBottom w:val="0"/>
          <w:divBdr>
            <w:top w:val="none" w:sz="0" w:space="0" w:color="auto"/>
            <w:left w:val="none" w:sz="0" w:space="0" w:color="auto"/>
            <w:bottom w:val="none" w:sz="0" w:space="0" w:color="auto"/>
            <w:right w:val="none" w:sz="0" w:space="0" w:color="auto"/>
          </w:divBdr>
        </w:div>
        <w:div w:id="230847739">
          <w:marLeft w:val="0"/>
          <w:marRight w:val="0"/>
          <w:marTop w:val="0"/>
          <w:marBottom w:val="0"/>
          <w:divBdr>
            <w:top w:val="none" w:sz="0" w:space="0" w:color="auto"/>
            <w:left w:val="none" w:sz="0" w:space="0" w:color="auto"/>
            <w:bottom w:val="none" w:sz="0" w:space="0" w:color="auto"/>
            <w:right w:val="none" w:sz="0" w:space="0" w:color="auto"/>
          </w:divBdr>
        </w:div>
        <w:div w:id="2013295495">
          <w:marLeft w:val="0"/>
          <w:marRight w:val="0"/>
          <w:marTop w:val="0"/>
          <w:marBottom w:val="0"/>
          <w:divBdr>
            <w:top w:val="none" w:sz="0" w:space="0" w:color="auto"/>
            <w:left w:val="none" w:sz="0" w:space="0" w:color="auto"/>
            <w:bottom w:val="none" w:sz="0" w:space="0" w:color="auto"/>
            <w:right w:val="none" w:sz="0" w:space="0" w:color="auto"/>
          </w:divBdr>
        </w:div>
        <w:div w:id="786000494">
          <w:marLeft w:val="0"/>
          <w:marRight w:val="0"/>
          <w:marTop w:val="0"/>
          <w:marBottom w:val="0"/>
          <w:divBdr>
            <w:top w:val="none" w:sz="0" w:space="0" w:color="auto"/>
            <w:left w:val="none" w:sz="0" w:space="0" w:color="auto"/>
            <w:bottom w:val="none" w:sz="0" w:space="0" w:color="auto"/>
            <w:right w:val="none" w:sz="0" w:space="0" w:color="auto"/>
          </w:divBdr>
        </w:div>
        <w:div w:id="767119752">
          <w:marLeft w:val="0"/>
          <w:marRight w:val="0"/>
          <w:marTop w:val="0"/>
          <w:marBottom w:val="0"/>
          <w:divBdr>
            <w:top w:val="none" w:sz="0" w:space="0" w:color="auto"/>
            <w:left w:val="none" w:sz="0" w:space="0" w:color="auto"/>
            <w:bottom w:val="none" w:sz="0" w:space="0" w:color="auto"/>
            <w:right w:val="none" w:sz="0" w:space="0" w:color="auto"/>
          </w:divBdr>
        </w:div>
        <w:div w:id="2012945940">
          <w:marLeft w:val="0"/>
          <w:marRight w:val="0"/>
          <w:marTop w:val="0"/>
          <w:marBottom w:val="0"/>
          <w:divBdr>
            <w:top w:val="none" w:sz="0" w:space="0" w:color="auto"/>
            <w:left w:val="none" w:sz="0" w:space="0" w:color="auto"/>
            <w:bottom w:val="none" w:sz="0" w:space="0" w:color="auto"/>
            <w:right w:val="none" w:sz="0" w:space="0" w:color="auto"/>
          </w:divBdr>
        </w:div>
        <w:div w:id="2030257488">
          <w:marLeft w:val="0"/>
          <w:marRight w:val="0"/>
          <w:marTop w:val="0"/>
          <w:marBottom w:val="0"/>
          <w:divBdr>
            <w:top w:val="none" w:sz="0" w:space="0" w:color="auto"/>
            <w:left w:val="none" w:sz="0" w:space="0" w:color="auto"/>
            <w:bottom w:val="none" w:sz="0" w:space="0" w:color="auto"/>
            <w:right w:val="none" w:sz="0" w:space="0" w:color="auto"/>
          </w:divBdr>
        </w:div>
        <w:div w:id="848711902">
          <w:marLeft w:val="0"/>
          <w:marRight w:val="0"/>
          <w:marTop w:val="0"/>
          <w:marBottom w:val="0"/>
          <w:divBdr>
            <w:top w:val="none" w:sz="0" w:space="0" w:color="auto"/>
            <w:left w:val="none" w:sz="0" w:space="0" w:color="auto"/>
            <w:bottom w:val="none" w:sz="0" w:space="0" w:color="auto"/>
            <w:right w:val="none" w:sz="0" w:space="0" w:color="auto"/>
          </w:divBdr>
        </w:div>
        <w:div w:id="1741903534">
          <w:marLeft w:val="0"/>
          <w:marRight w:val="0"/>
          <w:marTop w:val="0"/>
          <w:marBottom w:val="0"/>
          <w:divBdr>
            <w:top w:val="none" w:sz="0" w:space="0" w:color="auto"/>
            <w:left w:val="none" w:sz="0" w:space="0" w:color="auto"/>
            <w:bottom w:val="none" w:sz="0" w:space="0" w:color="auto"/>
            <w:right w:val="none" w:sz="0" w:space="0" w:color="auto"/>
          </w:divBdr>
        </w:div>
        <w:div w:id="1958414097">
          <w:marLeft w:val="0"/>
          <w:marRight w:val="0"/>
          <w:marTop w:val="0"/>
          <w:marBottom w:val="0"/>
          <w:divBdr>
            <w:top w:val="none" w:sz="0" w:space="0" w:color="auto"/>
            <w:left w:val="none" w:sz="0" w:space="0" w:color="auto"/>
            <w:bottom w:val="none" w:sz="0" w:space="0" w:color="auto"/>
            <w:right w:val="none" w:sz="0" w:space="0" w:color="auto"/>
          </w:divBdr>
        </w:div>
        <w:div w:id="637958751">
          <w:marLeft w:val="0"/>
          <w:marRight w:val="0"/>
          <w:marTop w:val="0"/>
          <w:marBottom w:val="0"/>
          <w:divBdr>
            <w:top w:val="none" w:sz="0" w:space="0" w:color="auto"/>
            <w:left w:val="none" w:sz="0" w:space="0" w:color="auto"/>
            <w:bottom w:val="none" w:sz="0" w:space="0" w:color="auto"/>
            <w:right w:val="none" w:sz="0" w:space="0" w:color="auto"/>
          </w:divBdr>
        </w:div>
        <w:div w:id="813983600">
          <w:marLeft w:val="0"/>
          <w:marRight w:val="0"/>
          <w:marTop w:val="0"/>
          <w:marBottom w:val="0"/>
          <w:divBdr>
            <w:top w:val="none" w:sz="0" w:space="0" w:color="auto"/>
            <w:left w:val="none" w:sz="0" w:space="0" w:color="auto"/>
            <w:bottom w:val="none" w:sz="0" w:space="0" w:color="auto"/>
            <w:right w:val="none" w:sz="0" w:space="0" w:color="auto"/>
          </w:divBdr>
        </w:div>
        <w:div w:id="1753507166">
          <w:marLeft w:val="0"/>
          <w:marRight w:val="0"/>
          <w:marTop w:val="0"/>
          <w:marBottom w:val="0"/>
          <w:divBdr>
            <w:top w:val="none" w:sz="0" w:space="0" w:color="auto"/>
            <w:left w:val="none" w:sz="0" w:space="0" w:color="auto"/>
            <w:bottom w:val="none" w:sz="0" w:space="0" w:color="auto"/>
            <w:right w:val="none" w:sz="0" w:space="0" w:color="auto"/>
          </w:divBdr>
        </w:div>
        <w:div w:id="1981417859">
          <w:marLeft w:val="0"/>
          <w:marRight w:val="0"/>
          <w:marTop w:val="0"/>
          <w:marBottom w:val="0"/>
          <w:divBdr>
            <w:top w:val="none" w:sz="0" w:space="0" w:color="auto"/>
            <w:left w:val="none" w:sz="0" w:space="0" w:color="auto"/>
            <w:bottom w:val="none" w:sz="0" w:space="0" w:color="auto"/>
            <w:right w:val="none" w:sz="0" w:space="0" w:color="auto"/>
          </w:divBdr>
        </w:div>
        <w:div w:id="2082558127">
          <w:marLeft w:val="0"/>
          <w:marRight w:val="0"/>
          <w:marTop w:val="0"/>
          <w:marBottom w:val="0"/>
          <w:divBdr>
            <w:top w:val="none" w:sz="0" w:space="0" w:color="auto"/>
            <w:left w:val="none" w:sz="0" w:space="0" w:color="auto"/>
            <w:bottom w:val="none" w:sz="0" w:space="0" w:color="auto"/>
            <w:right w:val="none" w:sz="0" w:space="0" w:color="auto"/>
          </w:divBdr>
        </w:div>
        <w:div w:id="1841777240">
          <w:marLeft w:val="0"/>
          <w:marRight w:val="0"/>
          <w:marTop w:val="0"/>
          <w:marBottom w:val="0"/>
          <w:divBdr>
            <w:top w:val="none" w:sz="0" w:space="0" w:color="auto"/>
            <w:left w:val="none" w:sz="0" w:space="0" w:color="auto"/>
            <w:bottom w:val="none" w:sz="0" w:space="0" w:color="auto"/>
            <w:right w:val="none" w:sz="0" w:space="0" w:color="auto"/>
          </w:divBdr>
        </w:div>
        <w:div w:id="785194477">
          <w:marLeft w:val="0"/>
          <w:marRight w:val="0"/>
          <w:marTop w:val="0"/>
          <w:marBottom w:val="0"/>
          <w:divBdr>
            <w:top w:val="none" w:sz="0" w:space="0" w:color="auto"/>
            <w:left w:val="none" w:sz="0" w:space="0" w:color="auto"/>
            <w:bottom w:val="none" w:sz="0" w:space="0" w:color="auto"/>
            <w:right w:val="none" w:sz="0" w:space="0" w:color="auto"/>
          </w:divBdr>
        </w:div>
        <w:div w:id="442579975">
          <w:marLeft w:val="0"/>
          <w:marRight w:val="0"/>
          <w:marTop w:val="0"/>
          <w:marBottom w:val="0"/>
          <w:divBdr>
            <w:top w:val="none" w:sz="0" w:space="0" w:color="auto"/>
            <w:left w:val="none" w:sz="0" w:space="0" w:color="auto"/>
            <w:bottom w:val="none" w:sz="0" w:space="0" w:color="auto"/>
            <w:right w:val="none" w:sz="0" w:space="0" w:color="auto"/>
          </w:divBdr>
        </w:div>
        <w:div w:id="1809591122">
          <w:marLeft w:val="0"/>
          <w:marRight w:val="0"/>
          <w:marTop w:val="0"/>
          <w:marBottom w:val="0"/>
          <w:divBdr>
            <w:top w:val="none" w:sz="0" w:space="0" w:color="auto"/>
            <w:left w:val="none" w:sz="0" w:space="0" w:color="auto"/>
            <w:bottom w:val="none" w:sz="0" w:space="0" w:color="auto"/>
            <w:right w:val="none" w:sz="0" w:space="0" w:color="auto"/>
          </w:divBdr>
        </w:div>
        <w:div w:id="66654636">
          <w:marLeft w:val="0"/>
          <w:marRight w:val="0"/>
          <w:marTop w:val="0"/>
          <w:marBottom w:val="0"/>
          <w:divBdr>
            <w:top w:val="none" w:sz="0" w:space="0" w:color="auto"/>
            <w:left w:val="none" w:sz="0" w:space="0" w:color="auto"/>
            <w:bottom w:val="none" w:sz="0" w:space="0" w:color="auto"/>
            <w:right w:val="none" w:sz="0" w:space="0" w:color="auto"/>
          </w:divBdr>
        </w:div>
        <w:div w:id="1906600596">
          <w:marLeft w:val="0"/>
          <w:marRight w:val="0"/>
          <w:marTop w:val="0"/>
          <w:marBottom w:val="0"/>
          <w:divBdr>
            <w:top w:val="none" w:sz="0" w:space="0" w:color="auto"/>
            <w:left w:val="none" w:sz="0" w:space="0" w:color="auto"/>
            <w:bottom w:val="none" w:sz="0" w:space="0" w:color="auto"/>
            <w:right w:val="none" w:sz="0" w:space="0" w:color="auto"/>
          </w:divBdr>
        </w:div>
        <w:div w:id="1536967693">
          <w:marLeft w:val="0"/>
          <w:marRight w:val="0"/>
          <w:marTop w:val="0"/>
          <w:marBottom w:val="0"/>
          <w:divBdr>
            <w:top w:val="none" w:sz="0" w:space="0" w:color="auto"/>
            <w:left w:val="none" w:sz="0" w:space="0" w:color="auto"/>
            <w:bottom w:val="none" w:sz="0" w:space="0" w:color="auto"/>
            <w:right w:val="none" w:sz="0" w:space="0" w:color="auto"/>
          </w:divBdr>
        </w:div>
        <w:div w:id="1412195628">
          <w:marLeft w:val="0"/>
          <w:marRight w:val="0"/>
          <w:marTop w:val="0"/>
          <w:marBottom w:val="0"/>
          <w:divBdr>
            <w:top w:val="none" w:sz="0" w:space="0" w:color="auto"/>
            <w:left w:val="none" w:sz="0" w:space="0" w:color="auto"/>
            <w:bottom w:val="none" w:sz="0" w:space="0" w:color="auto"/>
            <w:right w:val="none" w:sz="0" w:space="0" w:color="auto"/>
          </w:divBdr>
        </w:div>
        <w:div w:id="1902979569">
          <w:marLeft w:val="0"/>
          <w:marRight w:val="0"/>
          <w:marTop w:val="0"/>
          <w:marBottom w:val="0"/>
          <w:divBdr>
            <w:top w:val="none" w:sz="0" w:space="0" w:color="auto"/>
            <w:left w:val="none" w:sz="0" w:space="0" w:color="auto"/>
            <w:bottom w:val="none" w:sz="0" w:space="0" w:color="auto"/>
            <w:right w:val="none" w:sz="0" w:space="0" w:color="auto"/>
          </w:divBdr>
        </w:div>
        <w:div w:id="437524790">
          <w:marLeft w:val="0"/>
          <w:marRight w:val="0"/>
          <w:marTop w:val="0"/>
          <w:marBottom w:val="0"/>
          <w:divBdr>
            <w:top w:val="none" w:sz="0" w:space="0" w:color="auto"/>
            <w:left w:val="none" w:sz="0" w:space="0" w:color="auto"/>
            <w:bottom w:val="none" w:sz="0" w:space="0" w:color="auto"/>
            <w:right w:val="none" w:sz="0" w:space="0" w:color="auto"/>
          </w:divBdr>
        </w:div>
        <w:div w:id="803700147">
          <w:marLeft w:val="0"/>
          <w:marRight w:val="0"/>
          <w:marTop w:val="0"/>
          <w:marBottom w:val="0"/>
          <w:divBdr>
            <w:top w:val="none" w:sz="0" w:space="0" w:color="auto"/>
            <w:left w:val="none" w:sz="0" w:space="0" w:color="auto"/>
            <w:bottom w:val="none" w:sz="0" w:space="0" w:color="auto"/>
            <w:right w:val="none" w:sz="0" w:space="0" w:color="auto"/>
          </w:divBdr>
        </w:div>
        <w:div w:id="1834687912">
          <w:marLeft w:val="0"/>
          <w:marRight w:val="0"/>
          <w:marTop w:val="0"/>
          <w:marBottom w:val="0"/>
          <w:divBdr>
            <w:top w:val="none" w:sz="0" w:space="0" w:color="auto"/>
            <w:left w:val="none" w:sz="0" w:space="0" w:color="auto"/>
            <w:bottom w:val="none" w:sz="0" w:space="0" w:color="auto"/>
            <w:right w:val="none" w:sz="0" w:space="0" w:color="auto"/>
          </w:divBdr>
        </w:div>
        <w:div w:id="1416827863">
          <w:marLeft w:val="0"/>
          <w:marRight w:val="0"/>
          <w:marTop w:val="0"/>
          <w:marBottom w:val="0"/>
          <w:divBdr>
            <w:top w:val="none" w:sz="0" w:space="0" w:color="auto"/>
            <w:left w:val="none" w:sz="0" w:space="0" w:color="auto"/>
            <w:bottom w:val="none" w:sz="0" w:space="0" w:color="auto"/>
            <w:right w:val="none" w:sz="0" w:space="0" w:color="auto"/>
          </w:divBdr>
        </w:div>
        <w:div w:id="486554856">
          <w:marLeft w:val="0"/>
          <w:marRight w:val="0"/>
          <w:marTop w:val="0"/>
          <w:marBottom w:val="0"/>
          <w:divBdr>
            <w:top w:val="none" w:sz="0" w:space="0" w:color="auto"/>
            <w:left w:val="none" w:sz="0" w:space="0" w:color="auto"/>
            <w:bottom w:val="none" w:sz="0" w:space="0" w:color="auto"/>
            <w:right w:val="none" w:sz="0" w:space="0" w:color="auto"/>
          </w:divBdr>
        </w:div>
        <w:div w:id="774331675">
          <w:marLeft w:val="0"/>
          <w:marRight w:val="0"/>
          <w:marTop w:val="0"/>
          <w:marBottom w:val="0"/>
          <w:divBdr>
            <w:top w:val="none" w:sz="0" w:space="0" w:color="auto"/>
            <w:left w:val="none" w:sz="0" w:space="0" w:color="auto"/>
            <w:bottom w:val="none" w:sz="0" w:space="0" w:color="auto"/>
            <w:right w:val="none" w:sz="0" w:space="0" w:color="auto"/>
          </w:divBdr>
        </w:div>
        <w:div w:id="121653354">
          <w:marLeft w:val="0"/>
          <w:marRight w:val="0"/>
          <w:marTop w:val="0"/>
          <w:marBottom w:val="0"/>
          <w:divBdr>
            <w:top w:val="none" w:sz="0" w:space="0" w:color="auto"/>
            <w:left w:val="none" w:sz="0" w:space="0" w:color="auto"/>
            <w:bottom w:val="none" w:sz="0" w:space="0" w:color="auto"/>
            <w:right w:val="none" w:sz="0" w:space="0" w:color="auto"/>
          </w:divBdr>
        </w:div>
        <w:div w:id="696350120">
          <w:marLeft w:val="0"/>
          <w:marRight w:val="0"/>
          <w:marTop w:val="0"/>
          <w:marBottom w:val="0"/>
          <w:divBdr>
            <w:top w:val="none" w:sz="0" w:space="0" w:color="auto"/>
            <w:left w:val="none" w:sz="0" w:space="0" w:color="auto"/>
            <w:bottom w:val="none" w:sz="0" w:space="0" w:color="auto"/>
            <w:right w:val="none" w:sz="0" w:space="0" w:color="auto"/>
          </w:divBdr>
        </w:div>
        <w:div w:id="1795249879">
          <w:marLeft w:val="0"/>
          <w:marRight w:val="0"/>
          <w:marTop w:val="0"/>
          <w:marBottom w:val="0"/>
          <w:divBdr>
            <w:top w:val="none" w:sz="0" w:space="0" w:color="auto"/>
            <w:left w:val="none" w:sz="0" w:space="0" w:color="auto"/>
            <w:bottom w:val="none" w:sz="0" w:space="0" w:color="auto"/>
            <w:right w:val="none" w:sz="0" w:space="0" w:color="auto"/>
          </w:divBdr>
        </w:div>
        <w:div w:id="526679565">
          <w:marLeft w:val="0"/>
          <w:marRight w:val="0"/>
          <w:marTop w:val="0"/>
          <w:marBottom w:val="0"/>
          <w:divBdr>
            <w:top w:val="none" w:sz="0" w:space="0" w:color="auto"/>
            <w:left w:val="none" w:sz="0" w:space="0" w:color="auto"/>
            <w:bottom w:val="none" w:sz="0" w:space="0" w:color="auto"/>
            <w:right w:val="none" w:sz="0" w:space="0" w:color="auto"/>
          </w:divBdr>
        </w:div>
        <w:div w:id="1554148503">
          <w:marLeft w:val="0"/>
          <w:marRight w:val="0"/>
          <w:marTop w:val="0"/>
          <w:marBottom w:val="0"/>
          <w:divBdr>
            <w:top w:val="none" w:sz="0" w:space="0" w:color="auto"/>
            <w:left w:val="none" w:sz="0" w:space="0" w:color="auto"/>
            <w:bottom w:val="none" w:sz="0" w:space="0" w:color="auto"/>
            <w:right w:val="none" w:sz="0" w:space="0" w:color="auto"/>
          </w:divBdr>
        </w:div>
        <w:div w:id="2124306179">
          <w:marLeft w:val="0"/>
          <w:marRight w:val="0"/>
          <w:marTop w:val="0"/>
          <w:marBottom w:val="0"/>
          <w:divBdr>
            <w:top w:val="none" w:sz="0" w:space="0" w:color="auto"/>
            <w:left w:val="none" w:sz="0" w:space="0" w:color="auto"/>
            <w:bottom w:val="none" w:sz="0" w:space="0" w:color="auto"/>
            <w:right w:val="none" w:sz="0" w:space="0" w:color="auto"/>
          </w:divBdr>
        </w:div>
        <w:div w:id="506093614">
          <w:marLeft w:val="0"/>
          <w:marRight w:val="0"/>
          <w:marTop w:val="0"/>
          <w:marBottom w:val="0"/>
          <w:divBdr>
            <w:top w:val="none" w:sz="0" w:space="0" w:color="auto"/>
            <w:left w:val="none" w:sz="0" w:space="0" w:color="auto"/>
            <w:bottom w:val="none" w:sz="0" w:space="0" w:color="auto"/>
            <w:right w:val="none" w:sz="0" w:space="0" w:color="auto"/>
          </w:divBdr>
        </w:div>
        <w:div w:id="1455757393">
          <w:marLeft w:val="0"/>
          <w:marRight w:val="0"/>
          <w:marTop w:val="0"/>
          <w:marBottom w:val="0"/>
          <w:divBdr>
            <w:top w:val="none" w:sz="0" w:space="0" w:color="auto"/>
            <w:left w:val="none" w:sz="0" w:space="0" w:color="auto"/>
            <w:bottom w:val="none" w:sz="0" w:space="0" w:color="auto"/>
            <w:right w:val="none" w:sz="0" w:space="0" w:color="auto"/>
          </w:divBdr>
        </w:div>
        <w:div w:id="1992903123">
          <w:marLeft w:val="0"/>
          <w:marRight w:val="0"/>
          <w:marTop w:val="0"/>
          <w:marBottom w:val="0"/>
          <w:divBdr>
            <w:top w:val="none" w:sz="0" w:space="0" w:color="auto"/>
            <w:left w:val="none" w:sz="0" w:space="0" w:color="auto"/>
            <w:bottom w:val="none" w:sz="0" w:space="0" w:color="auto"/>
            <w:right w:val="none" w:sz="0" w:space="0" w:color="auto"/>
          </w:divBdr>
        </w:div>
        <w:div w:id="1387098630">
          <w:marLeft w:val="0"/>
          <w:marRight w:val="0"/>
          <w:marTop w:val="0"/>
          <w:marBottom w:val="0"/>
          <w:divBdr>
            <w:top w:val="none" w:sz="0" w:space="0" w:color="auto"/>
            <w:left w:val="none" w:sz="0" w:space="0" w:color="auto"/>
            <w:bottom w:val="none" w:sz="0" w:space="0" w:color="auto"/>
            <w:right w:val="none" w:sz="0" w:space="0" w:color="auto"/>
          </w:divBdr>
        </w:div>
        <w:div w:id="1897739729">
          <w:marLeft w:val="0"/>
          <w:marRight w:val="0"/>
          <w:marTop w:val="0"/>
          <w:marBottom w:val="0"/>
          <w:divBdr>
            <w:top w:val="none" w:sz="0" w:space="0" w:color="auto"/>
            <w:left w:val="none" w:sz="0" w:space="0" w:color="auto"/>
            <w:bottom w:val="none" w:sz="0" w:space="0" w:color="auto"/>
            <w:right w:val="none" w:sz="0" w:space="0" w:color="auto"/>
          </w:divBdr>
        </w:div>
        <w:div w:id="526405523">
          <w:marLeft w:val="0"/>
          <w:marRight w:val="0"/>
          <w:marTop w:val="0"/>
          <w:marBottom w:val="0"/>
          <w:divBdr>
            <w:top w:val="none" w:sz="0" w:space="0" w:color="auto"/>
            <w:left w:val="none" w:sz="0" w:space="0" w:color="auto"/>
            <w:bottom w:val="none" w:sz="0" w:space="0" w:color="auto"/>
            <w:right w:val="none" w:sz="0" w:space="0" w:color="auto"/>
          </w:divBdr>
        </w:div>
        <w:div w:id="1738824280">
          <w:marLeft w:val="0"/>
          <w:marRight w:val="0"/>
          <w:marTop w:val="0"/>
          <w:marBottom w:val="0"/>
          <w:divBdr>
            <w:top w:val="none" w:sz="0" w:space="0" w:color="auto"/>
            <w:left w:val="none" w:sz="0" w:space="0" w:color="auto"/>
            <w:bottom w:val="none" w:sz="0" w:space="0" w:color="auto"/>
            <w:right w:val="none" w:sz="0" w:space="0" w:color="auto"/>
          </w:divBdr>
        </w:div>
        <w:div w:id="2076271964">
          <w:marLeft w:val="0"/>
          <w:marRight w:val="0"/>
          <w:marTop w:val="0"/>
          <w:marBottom w:val="0"/>
          <w:divBdr>
            <w:top w:val="none" w:sz="0" w:space="0" w:color="auto"/>
            <w:left w:val="none" w:sz="0" w:space="0" w:color="auto"/>
            <w:bottom w:val="none" w:sz="0" w:space="0" w:color="auto"/>
            <w:right w:val="none" w:sz="0" w:space="0" w:color="auto"/>
          </w:divBdr>
        </w:div>
        <w:div w:id="335772543">
          <w:marLeft w:val="0"/>
          <w:marRight w:val="0"/>
          <w:marTop w:val="0"/>
          <w:marBottom w:val="0"/>
          <w:divBdr>
            <w:top w:val="none" w:sz="0" w:space="0" w:color="auto"/>
            <w:left w:val="none" w:sz="0" w:space="0" w:color="auto"/>
            <w:bottom w:val="none" w:sz="0" w:space="0" w:color="auto"/>
            <w:right w:val="none" w:sz="0" w:space="0" w:color="auto"/>
          </w:divBdr>
        </w:div>
        <w:div w:id="1555434633">
          <w:marLeft w:val="0"/>
          <w:marRight w:val="0"/>
          <w:marTop w:val="0"/>
          <w:marBottom w:val="0"/>
          <w:divBdr>
            <w:top w:val="none" w:sz="0" w:space="0" w:color="auto"/>
            <w:left w:val="none" w:sz="0" w:space="0" w:color="auto"/>
            <w:bottom w:val="none" w:sz="0" w:space="0" w:color="auto"/>
            <w:right w:val="none" w:sz="0" w:space="0" w:color="auto"/>
          </w:divBdr>
        </w:div>
        <w:div w:id="1922252544">
          <w:marLeft w:val="0"/>
          <w:marRight w:val="0"/>
          <w:marTop w:val="0"/>
          <w:marBottom w:val="0"/>
          <w:divBdr>
            <w:top w:val="none" w:sz="0" w:space="0" w:color="auto"/>
            <w:left w:val="none" w:sz="0" w:space="0" w:color="auto"/>
            <w:bottom w:val="none" w:sz="0" w:space="0" w:color="auto"/>
            <w:right w:val="none" w:sz="0" w:space="0" w:color="auto"/>
          </w:divBdr>
        </w:div>
        <w:div w:id="101807799">
          <w:marLeft w:val="0"/>
          <w:marRight w:val="0"/>
          <w:marTop w:val="0"/>
          <w:marBottom w:val="0"/>
          <w:divBdr>
            <w:top w:val="none" w:sz="0" w:space="0" w:color="auto"/>
            <w:left w:val="none" w:sz="0" w:space="0" w:color="auto"/>
            <w:bottom w:val="none" w:sz="0" w:space="0" w:color="auto"/>
            <w:right w:val="none" w:sz="0" w:space="0" w:color="auto"/>
          </w:divBdr>
        </w:div>
        <w:div w:id="111824360">
          <w:marLeft w:val="0"/>
          <w:marRight w:val="0"/>
          <w:marTop w:val="0"/>
          <w:marBottom w:val="0"/>
          <w:divBdr>
            <w:top w:val="none" w:sz="0" w:space="0" w:color="auto"/>
            <w:left w:val="none" w:sz="0" w:space="0" w:color="auto"/>
            <w:bottom w:val="none" w:sz="0" w:space="0" w:color="auto"/>
            <w:right w:val="none" w:sz="0" w:space="0" w:color="auto"/>
          </w:divBdr>
        </w:div>
        <w:div w:id="1785416741">
          <w:marLeft w:val="0"/>
          <w:marRight w:val="0"/>
          <w:marTop w:val="0"/>
          <w:marBottom w:val="0"/>
          <w:divBdr>
            <w:top w:val="none" w:sz="0" w:space="0" w:color="auto"/>
            <w:left w:val="none" w:sz="0" w:space="0" w:color="auto"/>
            <w:bottom w:val="none" w:sz="0" w:space="0" w:color="auto"/>
            <w:right w:val="none" w:sz="0" w:space="0" w:color="auto"/>
          </w:divBdr>
        </w:div>
        <w:div w:id="1057515219">
          <w:marLeft w:val="0"/>
          <w:marRight w:val="0"/>
          <w:marTop w:val="0"/>
          <w:marBottom w:val="0"/>
          <w:divBdr>
            <w:top w:val="none" w:sz="0" w:space="0" w:color="auto"/>
            <w:left w:val="none" w:sz="0" w:space="0" w:color="auto"/>
            <w:bottom w:val="none" w:sz="0" w:space="0" w:color="auto"/>
            <w:right w:val="none" w:sz="0" w:space="0" w:color="auto"/>
          </w:divBdr>
        </w:div>
        <w:div w:id="1554390729">
          <w:marLeft w:val="0"/>
          <w:marRight w:val="0"/>
          <w:marTop w:val="0"/>
          <w:marBottom w:val="0"/>
          <w:divBdr>
            <w:top w:val="none" w:sz="0" w:space="0" w:color="auto"/>
            <w:left w:val="none" w:sz="0" w:space="0" w:color="auto"/>
            <w:bottom w:val="none" w:sz="0" w:space="0" w:color="auto"/>
            <w:right w:val="none" w:sz="0" w:space="0" w:color="auto"/>
          </w:divBdr>
        </w:div>
        <w:div w:id="671370023">
          <w:marLeft w:val="0"/>
          <w:marRight w:val="0"/>
          <w:marTop w:val="0"/>
          <w:marBottom w:val="0"/>
          <w:divBdr>
            <w:top w:val="none" w:sz="0" w:space="0" w:color="auto"/>
            <w:left w:val="none" w:sz="0" w:space="0" w:color="auto"/>
            <w:bottom w:val="none" w:sz="0" w:space="0" w:color="auto"/>
            <w:right w:val="none" w:sz="0" w:space="0" w:color="auto"/>
          </w:divBdr>
        </w:div>
        <w:div w:id="780956676">
          <w:marLeft w:val="0"/>
          <w:marRight w:val="0"/>
          <w:marTop w:val="0"/>
          <w:marBottom w:val="0"/>
          <w:divBdr>
            <w:top w:val="none" w:sz="0" w:space="0" w:color="auto"/>
            <w:left w:val="none" w:sz="0" w:space="0" w:color="auto"/>
            <w:bottom w:val="none" w:sz="0" w:space="0" w:color="auto"/>
            <w:right w:val="none" w:sz="0" w:space="0" w:color="auto"/>
          </w:divBdr>
        </w:div>
        <w:div w:id="1883204586">
          <w:marLeft w:val="0"/>
          <w:marRight w:val="0"/>
          <w:marTop w:val="0"/>
          <w:marBottom w:val="0"/>
          <w:divBdr>
            <w:top w:val="none" w:sz="0" w:space="0" w:color="auto"/>
            <w:left w:val="none" w:sz="0" w:space="0" w:color="auto"/>
            <w:bottom w:val="none" w:sz="0" w:space="0" w:color="auto"/>
            <w:right w:val="none" w:sz="0" w:space="0" w:color="auto"/>
          </w:divBdr>
        </w:div>
        <w:div w:id="172888754">
          <w:marLeft w:val="0"/>
          <w:marRight w:val="0"/>
          <w:marTop w:val="0"/>
          <w:marBottom w:val="0"/>
          <w:divBdr>
            <w:top w:val="none" w:sz="0" w:space="0" w:color="auto"/>
            <w:left w:val="none" w:sz="0" w:space="0" w:color="auto"/>
            <w:bottom w:val="none" w:sz="0" w:space="0" w:color="auto"/>
            <w:right w:val="none" w:sz="0" w:space="0" w:color="auto"/>
          </w:divBdr>
        </w:div>
        <w:div w:id="1082415337">
          <w:marLeft w:val="0"/>
          <w:marRight w:val="0"/>
          <w:marTop w:val="0"/>
          <w:marBottom w:val="0"/>
          <w:divBdr>
            <w:top w:val="none" w:sz="0" w:space="0" w:color="auto"/>
            <w:left w:val="none" w:sz="0" w:space="0" w:color="auto"/>
            <w:bottom w:val="none" w:sz="0" w:space="0" w:color="auto"/>
            <w:right w:val="none" w:sz="0" w:space="0" w:color="auto"/>
          </w:divBdr>
        </w:div>
        <w:div w:id="199368217">
          <w:marLeft w:val="0"/>
          <w:marRight w:val="0"/>
          <w:marTop w:val="0"/>
          <w:marBottom w:val="0"/>
          <w:divBdr>
            <w:top w:val="none" w:sz="0" w:space="0" w:color="auto"/>
            <w:left w:val="none" w:sz="0" w:space="0" w:color="auto"/>
            <w:bottom w:val="none" w:sz="0" w:space="0" w:color="auto"/>
            <w:right w:val="none" w:sz="0" w:space="0" w:color="auto"/>
          </w:divBdr>
        </w:div>
        <w:div w:id="732119744">
          <w:marLeft w:val="0"/>
          <w:marRight w:val="0"/>
          <w:marTop w:val="0"/>
          <w:marBottom w:val="0"/>
          <w:divBdr>
            <w:top w:val="none" w:sz="0" w:space="0" w:color="auto"/>
            <w:left w:val="none" w:sz="0" w:space="0" w:color="auto"/>
            <w:bottom w:val="none" w:sz="0" w:space="0" w:color="auto"/>
            <w:right w:val="none" w:sz="0" w:space="0" w:color="auto"/>
          </w:divBdr>
        </w:div>
        <w:div w:id="1393847242">
          <w:marLeft w:val="0"/>
          <w:marRight w:val="0"/>
          <w:marTop w:val="0"/>
          <w:marBottom w:val="0"/>
          <w:divBdr>
            <w:top w:val="none" w:sz="0" w:space="0" w:color="auto"/>
            <w:left w:val="none" w:sz="0" w:space="0" w:color="auto"/>
            <w:bottom w:val="none" w:sz="0" w:space="0" w:color="auto"/>
            <w:right w:val="none" w:sz="0" w:space="0" w:color="auto"/>
          </w:divBdr>
        </w:div>
        <w:div w:id="980384054">
          <w:marLeft w:val="0"/>
          <w:marRight w:val="0"/>
          <w:marTop w:val="0"/>
          <w:marBottom w:val="0"/>
          <w:divBdr>
            <w:top w:val="none" w:sz="0" w:space="0" w:color="auto"/>
            <w:left w:val="none" w:sz="0" w:space="0" w:color="auto"/>
            <w:bottom w:val="none" w:sz="0" w:space="0" w:color="auto"/>
            <w:right w:val="none" w:sz="0" w:space="0" w:color="auto"/>
          </w:divBdr>
        </w:div>
        <w:div w:id="1071074756">
          <w:marLeft w:val="0"/>
          <w:marRight w:val="0"/>
          <w:marTop w:val="0"/>
          <w:marBottom w:val="0"/>
          <w:divBdr>
            <w:top w:val="none" w:sz="0" w:space="0" w:color="auto"/>
            <w:left w:val="none" w:sz="0" w:space="0" w:color="auto"/>
            <w:bottom w:val="none" w:sz="0" w:space="0" w:color="auto"/>
            <w:right w:val="none" w:sz="0" w:space="0" w:color="auto"/>
          </w:divBdr>
        </w:div>
        <w:div w:id="2073383144">
          <w:marLeft w:val="0"/>
          <w:marRight w:val="0"/>
          <w:marTop w:val="0"/>
          <w:marBottom w:val="0"/>
          <w:divBdr>
            <w:top w:val="none" w:sz="0" w:space="0" w:color="auto"/>
            <w:left w:val="none" w:sz="0" w:space="0" w:color="auto"/>
            <w:bottom w:val="none" w:sz="0" w:space="0" w:color="auto"/>
            <w:right w:val="none" w:sz="0" w:space="0" w:color="auto"/>
          </w:divBdr>
        </w:div>
        <w:div w:id="1953781060">
          <w:marLeft w:val="0"/>
          <w:marRight w:val="0"/>
          <w:marTop w:val="0"/>
          <w:marBottom w:val="0"/>
          <w:divBdr>
            <w:top w:val="none" w:sz="0" w:space="0" w:color="auto"/>
            <w:left w:val="none" w:sz="0" w:space="0" w:color="auto"/>
            <w:bottom w:val="none" w:sz="0" w:space="0" w:color="auto"/>
            <w:right w:val="none" w:sz="0" w:space="0" w:color="auto"/>
          </w:divBdr>
        </w:div>
        <w:div w:id="583610021">
          <w:marLeft w:val="0"/>
          <w:marRight w:val="0"/>
          <w:marTop w:val="0"/>
          <w:marBottom w:val="0"/>
          <w:divBdr>
            <w:top w:val="none" w:sz="0" w:space="0" w:color="auto"/>
            <w:left w:val="none" w:sz="0" w:space="0" w:color="auto"/>
            <w:bottom w:val="none" w:sz="0" w:space="0" w:color="auto"/>
            <w:right w:val="none" w:sz="0" w:space="0" w:color="auto"/>
          </w:divBdr>
        </w:div>
        <w:div w:id="285627742">
          <w:marLeft w:val="0"/>
          <w:marRight w:val="0"/>
          <w:marTop w:val="0"/>
          <w:marBottom w:val="0"/>
          <w:divBdr>
            <w:top w:val="none" w:sz="0" w:space="0" w:color="auto"/>
            <w:left w:val="none" w:sz="0" w:space="0" w:color="auto"/>
            <w:bottom w:val="none" w:sz="0" w:space="0" w:color="auto"/>
            <w:right w:val="none" w:sz="0" w:space="0" w:color="auto"/>
          </w:divBdr>
        </w:div>
        <w:div w:id="733433971">
          <w:marLeft w:val="0"/>
          <w:marRight w:val="0"/>
          <w:marTop w:val="0"/>
          <w:marBottom w:val="0"/>
          <w:divBdr>
            <w:top w:val="none" w:sz="0" w:space="0" w:color="auto"/>
            <w:left w:val="none" w:sz="0" w:space="0" w:color="auto"/>
            <w:bottom w:val="none" w:sz="0" w:space="0" w:color="auto"/>
            <w:right w:val="none" w:sz="0" w:space="0" w:color="auto"/>
          </w:divBdr>
        </w:div>
        <w:div w:id="1741556918">
          <w:marLeft w:val="0"/>
          <w:marRight w:val="0"/>
          <w:marTop w:val="0"/>
          <w:marBottom w:val="0"/>
          <w:divBdr>
            <w:top w:val="none" w:sz="0" w:space="0" w:color="auto"/>
            <w:left w:val="none" w:sz="0" w:space="0" w:color="auto"/>
            <w:bottom w:val="none" w:sz="0" w:space="0" w:color="auto"/>
            <w:right w:val="none" w:sz="0" w:space="0" w:color="auto"/>
          </w:divBdr>
        </w:div>
        <w:div w:id="751004386">
          <w:marLeft w:val="0"/>
          <w:marRight w:val="0"/>
          <w:marTop w:val="0"/>
          <w:marBottom w:val="0"/>
          <w:divBdr>
            <w:top w:val="none" w:sz="0" w:space="0" w:color="auto"/>
            <w:left w:val="none" w:sz="0" w:space="0" w:color="auto"/>
            <w:bottom w:val="none" w:sz="0" w:space="0" w:color="auto"/>
            <w:right w:val="none" w:sz="0" w:space="0" w:color="auto"/>
          </w:divBdr>
        </w:div>
        <w:div w:id="291134515">
          <w:marLeft w:val="0"/>
          <w:marRight w:val="0"/>
          <w:marTop w:val="0"/>
          <w:marBottom w:val="0"/>
          <w:divBdr>
            <w:top w:val="none" w:sz="0" w:space="0" w:color="auto"/>
            <w:left w:val="none" w:sz="0" w:space="0" w:color="auto"/>
            <w:bottom w:val="none" w:sz="0" w:space="0" w:color="auto"/>
            <w:right w:val="none" w:sz="0" w:space="0" w:color="auto"/>
          </w:divBdr>
        </w:div>
        <w:div w:id="1037779529">
          <w:marLeft w:val="0"/>
          <w:marRight w:val="0"/>
          <w:marTop w:val="0"/>
          <w:marBottom w:val="0"/>
          <w:divBdr>
            <w:top w:val="none" w:sz="0" w:space="0" w:color="auto"/>
            <w:left w:val="none" w:sz="0" w:space="0" w:color="auto"/>
            <w:bottom w:val="none" w:sz="0" w:space="0" w:color="auto"/>
            <w:right w:val="none" w:sz="0" w:space="0" w:color="auto"/>
          </w:divBdr>
        </w:div>
        <w:div w:id="1948612627">
          <w:marLeft w:val="0"/>
          <w:marRight w:val="0"/>
          <w:marTop w:val="0"/>
          <w:marBottom w:val="0"/>
          <w:divBdr>
            <w:top w:val="none" w:sz="0" w:space="0" w:color="auto"/>
            <w:left w:val="none" w:sz="0" w:space="0" w:color="auto"/>
            <w:bottom w:val="none" w:sz="0" w:space="0" w:color="auto"/>
            <w:right w:val="none" w:sz="0" w:space="0" w:color="auto"/>
          </w:divBdr>
        </w:div>
        <w:div w:id="748893271">
          <w:marLeft w:val="0"/>
          <w:marRight w:val="0"/>
          <w:marTop w:val="0"/>
          <w:marBottom w:val="0"/>
          <w:divBdr>
            <w:top w:val="none" w:sz="0" w:space="0" w:color="auto"/>
            <w:left w:val="none" w:sz="0" w:space="0" w:color="auto"/>
            <w:bottom w:val="none" w:sz="0" w:space="0" w:color="auto"/>
            <w:right w:val="none" w:sz="0" w:space="0" w:color="auto"/>
          </w:divBdr>
        </w:div>
        <w:div w:id="336620593">
          <w:marLeft w:val="0"/>
          <w:marRight w:val="0"/>
          <w:marTop w:val="0"/>
          <w:marBottom w:val="0"/>
          <w:divBdr>
            <w:top w:val="none" w:sz="0" w:space="0" w:color="auto"/>
            <w:left w:val="none" w:sz="0" w:space="0" w:color="auto"/>
            <w:bottom w:val="none" w:sz="0" w:space="0" w:color="auto"/>
            <w:right w:val="none" w:sz="0" w:space="0" w:color="auto"/>
          </w:divBdr>
        </w:div>
        <w:div w:id="986862956">
          <w:marLeft w:val="0"/>
          <w:marRight w:val="0"/>
          <w:marTop w:val="0"/>
          <w:marBottom w:val="0"/>
          <w:divBdr>
            <w:top w:val="none" w:sz="0" w:space="0" w:color="auto"/>
            <w:left w:val="none" w:sz="0" w:space="0" w:color="auto"/>
            <w:bottom w:val="none" w:sz="0" w:space="0" w:color="auto"/>
            <w:right w:val="none" w:sz="0" w:space="0" w:color="auto"/>
          </w:divBdr>
        </w:div>
        <w:div w:id="806974743">
          <w:marLeft w:val="0"/>
          <w:marRight w:val="0"/>
          <w:marTop w:val="0"/>
          <w:marBottom w:val="0"/>
          <w:divBdr>
            <w:top w:val="none" w:sz="0" w:space="0" w:color="auto"/>
            <w:left w:val="none" w:sz="0" w:space="0" w:color="auto"/>
            <w:bottom w:val="none" w:sz="0" w:space="0" w:color="auto"/>
            <w:right w:val="none" w:sz="0" w:space="0" w:color="auto"/>
          </w:divBdr>
        </w:div>
        <w:div w:id="807285558">
          <w:marLeft w:val="0"/>
          <w:marRight w:val="0"/>
          <w:marTop w:val="0"/>
          <w:marBottom w:val="0"/>
          <w:divBdr>
            <w:top w:val="none" w:sz="0" w:space="0" w:color="auto"/>
            <w:left w:val="none" w:sz="0" w:space="0" w:color="auto"/>
            <w:bottom w:val="none" w:sz="0" w:space="0" w:color="auto"/>
            <w:right w:val="none" w:sz="0" w:space="0" w:color="auto"/>
          </w:divBdr>
        </w:div>
        <w:div w:id="833568686">
          <w:marLeft w:val="0"/>
          <w:marRight w:val="0"/>
          <w:marTop w:val="0"/>
          <w:marBottom w:val="0"/>
          <w:divBdr>
            <w:top w:val="none" w:sz="0" w:space="0" w:color="auto"/>
            <w:left w:val="none" w:sz="0" w:space="0" w:color="auto"/>
            <w:bottom w:val="none" w:sz="0" w:space="0" w:color="auto"/>
            <w:right w:val="none" w:sz="0" w:space="0" w:color="auto"/>
          </w:divBdr>
        </w:div>
        <w:div w:id="495609206">
          <w:marLeft w:val="0"/>
          <w:marRight w:val="0"/>
          <w:marTop w:val="0"/>
          <w:marBottom w:val="0"/>
          <w:divBdr>
            <w:top w:val="none" w:sz="0" w:space="0" w:color="auto"/>
            <w:left w:val="none" w:sz="0" w:space="0" w:color="auto"/>
            <w:bottom w:val="none" w:sz="0" w:space="0" w:color="auto"/>
            <w:right w:val="none" w:sz="0" w:space="0" w:color="auto"/>
          </w:divBdr>
        </w:div>
        <w:div w:id="1944605213">
          <w:marLeft w:val="0"/>
          <w:marRight w:val="0"/>
          <w:marTop w:val="0"/>
          <w:marBottom w:val="0"/>
          <w:divBdr>
            <w:top w:val="none" w:sz="0" w:space="0" w:color="auto"/>
            <w:left w:val="none" w:sz="0" w:space="0" w:color="auto"/>
            <w:bottom w:val="none" w:sz="0" w:space="0" w:color="auto"/>
            <w:right w:val="none" w:sz="0" w:space="0" w:color="auto"/>
          </w:divBdr>
        </w:div>
        <w:div w:id="1309742792">
          <w:marLeft w:val="0"/>
          <w:marRight w:val="0"/>
          <w:marTop w:val="0"/>
          <w:marBottom w:val="0"/>
          <w:divBdr>
            <w:top w:val="none" w:sz="0" w:space="0" w:color="auto"/>
            <w:left w:val="none" w:sz="0" w:space="0" w:color="auto"/>
            <w:bottom w:val="none" w:sz="0" w:space="0" w:color="auto"/>
            <w:right w:val="none" w:sz="0" w:space="0" w:color="auto"/>
          </w:divBdr>
        </w:div>
        <w:div w:id="129056423">
          <w:marLeft w:val="0"/>
          <w:marRight w:val="0"/>
          <w:marTop w:val="0"/>
          <w:marBottom w:val="0"/>
          <w:divBdr>
            <w:top w:val="none" w:sz="0" w:space="0" w:color="auto"/>
            <w:left w:val="none" w:sz="0" w:space="0" w:color="auto"/>
            <w:bottom w:val="none" w:sz="0" w:space="0" w:color="auto"/>
            <w:right w:val="none" w:sz="0" w:space="0" w:color="auto"/>
          </w:divBdr>
        </w:div>
        <w:div w:id="821771439">
          <w:marLeft w:val="0"/>
          <w:marRight w:val="0"/>
          <w:marTop w:val="0"/>
          <w:marBottom w:val="0"/>
          <w:divBdr>
            <w:top w:val="none" w:sz="0" w:space="0" w:color="auto"/>
            <w:left w:val="none" w:sz="0" w:space="0" w:color="auto"/>
            <w:bottom w:val="none" w:sz="0" w:space="0" w:color="auto"/>
            <w:right w:val="none" w:sz="0" w:space="0" w:color="auto"/>
          </w:divBdr>
        </w:div>
        <w:div w:id="616765068">
          <w:marLeft w:val="0"/>
          <w:marRight w:val="0"/>
          <w:marTop w:val="0"/>
          <w:marBottom w:val="0"/>
          <w:divBdr>
            <w:top w:val="none" w:sz="0" w:space="0" w:color="auto"/>
            <w:left w:val="none" w:sz="0" w:space="0" w:color="auto"/>
            <w:bottom w:val="none" w:sz="0" w:space="0" w:color="auto"/>
            <w:right w:val="none" w:sz="0" w:space="0" w:color="auto"/>
          </w:divBdr>
        </w:div>
        <w:div w:id="1956793634">
          <w:marLeft w:val="0"/>
          <w:marRight w:val="0"/>
          <w:marTop w:val="0"/>
          <w:marBottom w:val="0"/>
          <w:divBdr>
            <w:top w:val="none" w:sz="0" w:space="0" w:color="auto"/>
            <w:left w:val="none" w:sz="0" w:space="0" w:color="auto"/>
            <w:bottom w:val="none" w:sz="0" w:space="0" w:color="auto"/>
            <w:right w:val="none" w:sz="0" w:space="0" w:color="auto"/>
          </w:divBdr>
        </w:div>
        <w:div w:id="553583607">
          <w:marLeft w:val="0"/>
          <w:marRight w:val="0"/>
          <w:marTop w:val="0"/>
          <w:marBottom w:val="0"/>
          <w:divBdr>
            <w:top w:val="none" w:sz="0" w:space="0" w:color="auto"/>
            <w:left w:val="none" w:sz="0" w:space="0" w:color="auto"/>
            <w:bottom w:val="none" w:sz="0" w:space="0" w:color="auto"/>
            <w:right w:val="none" w:sz="0" w:space="0" w:color="auto"/>
          </w:divBdr>
        </w:div>
        <w:div w:id="707220740">
          <w:marLeft w:val="0"/>
          <w:marRight w:val="0"/>
          <w:marTop w:val="0"/>
          <w:marBottom w:val="0"/>
          <w:divBdr>
            <w:top w:val="none" w:sz="0" w:space="0" w:color="auto"/>
            <w:left w:val="none" w:sz="0" w:space="0" w:color="auto"/>
            <w:bottom w:val="none" w:sz="0" w:space="0" w:color="auto"/>
            <w:right w:val="none" w:sz="0" w:space="0" w:color="auto"/>
          </w:divBdr>
        </w:div>
        <w:div w:id="502553414">
          <w:marLeft w:val="0"/>
          <w:marRight w:val="0"/>
          <w:marTop w:val="0"/>
          <w:marBottom w:val="0"/>
          <w:divBdr>
            <w:top w:val="none" w:sz="0" w:space="0" w:color="auto"/>
            <w:left w:val="none" w:sz="0" w:space="0" w:color="auto"/>
            <w:bottom w:val="none" w:sz="0" w:space="0" w:color="auto"/>
            <w:right w:val="none" w:sz="0" w:space="0" w:color="auto"/>
          </w:divBdr>
        </w:div>
        <w:div w:id="693966361">
          <w:marLeft w:val="0"/>
          <w:marRight w:val="0"/>
          <w:marTop w:val="0"/>
          <w:marBottom w:val="0"/>
          <w:divBdr>
            <w:top w:val="none" w:sz="0" w:space="0" w:color="auto"/>
            <w:left w:val="none" w:sz="0" w:space="0" w:color="auto"/>
            <w:bottom w:val="none" w:sz="0" w:space="0" w:color="auto"/>
            <w:right w:val="none" w:sz="0" w:space="0" w:color="auto"/>
          </w:divBdr>
        </w:div>
        <w:div w:id="971324677">
          <w:marLeft w:val="0"/>
          <w:marRight w:val="0"/>
          <w:marTop w:val="0"/>
          <w:marBottom w:val="0"/>
          <w:divBdr>
            <w:top w:val="none" w:sz="0" w:space="0" w:color="auto"/>
            <w:left w:val="none" w:sz="0" w:space="0" w:color="auto"/>
            <w:bottom w:val="none" w:sz="0" w:space="0" w:color="auto"/>
            <w:right w:val="none" w:sz="0" w:space="0" w:color="auto"/>
          </w:divBdr>
        </w:div>
        <w:div w:id="253393508">
          <w:marLeft w:val="0"/>
          <w:marRight w:val="0"/>
          <w:marTop w:val="0"/>
          <w:marBottom w:val="0"/>
          <w:divBdr>
            <w:top w:val="none" w:sz="0" w:space="0" w:color="auto"/>
            <w:left w:val="none" w:sz="0" w:space="0" w:color="auto"/>
            <w:bottom w:val="none" w:sz="0" w:space="0" w:color="auto"/>
            <w:right w:val="none" w:sz="0" w:space="0" w:color="auto"/>
          </w:divBdr>
        </w:div>
        <w:div w:id="1825929747">
          <w:marLeft w:val="0"/>
          <w:marRight w:val="0"/>
          <w:marTop w:val="0"/>
          <w:marBottom w:val="0"/>
          <w:divBdr>
            <w:top w:val="none" w:sz="0" w:space="0" w:color="auto"/>
            <w:left w:val="none" w:sz="0" w:space="0" w:color="auto"/>
            <w:bottom w:val="none" w:sz="0" w:space="0" w:color="auto"/>
            <w:right w:val="none" w:sz="0" w:space="0" w:color="auto"/>
          </w:divBdr>
        </w:div>
        <w:div w:id="1707561780">
          <w:marLeft w:val="0"/>
          <w:marRight w:val="0"/>
          <w:marTop w:val="0"/>
          <w:marBottom w:val="0"/>
          <w:divBdr>
            <w:top w:val="none" w:sz="0" w:space="0" w:color="auto"/>
            <w:left w:val="none" w:sz="0" w:space="0" w:color="auto"/>
            <w:bottom w:val="none" w:sz="0" w:space="0" w:color="auto"/>
            <w:right w:val="none" w:sz="0" w:space="0" w:color="auto"/>
          </w:divBdr>
        </w:div>
        <w:div w:id="250043552">
          <w:marLeft w:val="0"/>
          <w:marRight w:val="0"/>
          <w:marTop w:val="0"/>
          <w:marBottom w:val="0"/>
          <w:divBdr>
            <w:top w:val="none" w:sz="0" w:space="0" w:color="auto"/>
            <w:left w:val="none" w:sz="0" w:space="0" w:color="auto"/>
            <w:bottom w:val="none" w:sz="0" w:space="0" w:color="auto"/>
            <w:right w:val="none" w:sz="0" w:space="0" w:color="auto"/>
          </w:divBdr>
        </w:div>
        <w:div w:id="131531745">
          <w:marLeft w:val="0"/>
          <w:marRight w:val="0"/>
          <w:marTop w:val="0"/>
          <w:marBottom w:val="0"/>
          <w:divBdr>
            <w:top w:val="none" w:sz="0" w:space="0" w:color="auto"/>
            <w:left w:val="none" w:sz="0" w:space="0" w:color="auto"/>
            <w:bottom w:val="none" w:sz="0" w:space="0" w:color="auto"/>
            <w:right w:val="none" w:sz="0" w:space="0" w:color="auto"/>
          </w:divBdr>
        </w:div>
        <w:div w:id="1609198902">
          <w:marLeft w:val="0"/>
          <w:marRight w:val="0"/>
          <w:marTop w:val="0"/>
          <w:marBottom w:val="0"/>
          <w:divBdr>
            <w:top w:val="none" w:sz="0" w:space="0" w:color="auto"/>
            <w:left w:val="none" w:sz="0" w:space="0" w:color="auto"/>
            <w:bottom w:val="none" w:sz="0" w:space="0" w:color="auto"/>
            <w:right w:val="none" w:sz="0" w:space="0" w:color="auto"/>
          </w:divBdr>
        </w:div>
        <w:div w:id="1435322298">
          <w:marLeft w:val="0"/>
          <w:marRight w:val="0"/>
          <w:marTop w:val="0"/>
          <w:marBottom w:val="0"/>
          <w:divBdr>
            <w:top w:val="none" w:sz="0" w:space="0" w:color="auto"/>
            <w:left w:val="none" w:sz="0" w:space="0" w:color="auto"/>
            <w:bottom w:val="none" w:sz="0" w:space="0" w:color="auto"/>
            <w:right w:val="none" w:sz="0" w:space="0" w:color="auto"/>
          </w:divBdr>
        </w:div>
        <w:div w:id="1045564021">
          <w:marLeft w:val="0"/>
          <w:marRight w:val="0"/>
          <w:marTop w:val="0"/>
          <w:marBottom w:val="0"/>
          <w:divBdr>
            <w:top w:val="none" w:sz="0" w:space="0" w:color="auto"/>
            <w:left w:val="none" w:sz="0" w:space="0" w:color="auto"/>
            <w:bottom w:val="none" w:sz="0" w:space="0" w:color="auto"/>
            <w:right w:val="none" w:sz="0" w:space="0" w:color="auto"/>
          </w:divBdr>
        </w:div>
        <w:div w:id="974289260">
          <w:marLeft w:val="0"/>
          <w:marRight w:val="0"/>
          <w:marTop w:val="0"/>
          <w:marBottom w:val="0"/>
          <w:divBdr>
            <w:top w:val="none" w:sz="0" w:space="0" w:color="auto"/>
            <w:left w:val="none" w:sz="0" w:space="0" w:color="auto"/>
            <w:bottom w:val="none" w:sz="0" w:space="0" w:color="auto"/>
            <w:right w:val="none" w:sz="0" w:space="0" w:color="auto"/>
          </w:divBdr>
        </w:div>
        <w:div w:id="1223827638">
          <w:marLeft w:val="0"/>
          <w:marRight w:val="0"/>
          <w:marTop w:val="0"/>
          <w:marBottom w:val="0"/>
          <w:divBdr>
            <w:top w:val="none" w:sz="0" w:space="0" w:color="auto"/>
            <w:left w:val="none" w:sz="0" w:space="0" w:color="auto"/>
            <w:bottom w:val="none" w:sz="0" w:space="0" w:color="auto"/>
            <w:right w:val="none" w:sz="0" w:space="0" w:color="auto"/>
          </w:divBdr>
        </w:div>
        <w:div w:id="144275961">
          <w:marLeft w:val="0"/>
          <w:marRight w:val="0"/>
          <w:marTop w:val="0"/>
          <w:marBottom w:val="0"/>
          <w:divBdr>
            <w:top w:val="none" w:sz="0" w:space="0" w:color="auto"/>
            <w:left w:val="none" w:sz="0" w:space="0" w:color="auto"/>
            <w:bottom w:val="none" w:sz="0" w:space="0" w:color="auto"/>
            <w:right w:val="none" w:sz="0" w:space="0" w:color="auto"/>
          </w:divBdr>
        </w:div>
        <w:div w:id="1602688162">
          <w:marLeft w:val="0"/>
          <w:marRight w:val="0"/>
          <w:marTop w:val="0"/>
          <w:marBottom w:val="0"/>
          <w:divBdr>
            <w:top w:val="none" w:sz="0" w:space="0" w:color="auto"/>
            <w:left w:val="none" w:sz="0" w:space="0" w:color="auto"/>
            <w:bottom w:val="none" w:sz="0" w:space="0" w:color="auto"/>
            <w:right w:val="none" w:sz="0" w:space="0" w:color="auto"/>
          </w:divBdr>
        </w:div>
        <w:div w:id="336033527">
          <w:marLeft w:val="0"/>
          <w:marRight w:val="0"/>
          <w:marTop w:val="0"/>
          <w:marBottom w:val="0"/>
          <w:divBdr>
            <w:top w:val="none" w:sz="0" w:space="0" w:color="auto"/>
            <w:left w:val="none" w:sz="0" w:space="0" w:color="auto"/>
            <w:bottom w:val="none" w:sz="0" w:space="0" w:color="auto"/>
            <w:right w:val="none" w:sz="0" w:space="0" w:color="auto"/>
          </w:divBdr>
        </w:div>
        <w:div w:id="191041532">
          <w:marLeft w:val="0"/>
          <w:marRight w:val="0"/>
          <w:marTop w:val="0"/>
          <w:marBottom w:val="0"/>
          <w:divBdr>
            <w:top w:val="none" w:sz="0" w:space="0" w:color="auto"/>
            <w:left w:val="none" w:sz="0" w:space="0" w:color="auto"/>
            <w:bottom w:val="none" w:sz="0" w:space="0" w:color="auto"/>
            <w:right w:val="none" w:sz="0" w:space="0" w:color="auto"/>
          </w:divBdr>
        </w:div>
        <w:div w:id="1081367899">
          <w:marLeft w:val="0"/>
          <w:marRight w:val="0"/>
          <w:marTop w:val="0"/>
          <w:marBottom w:val="0"/>
          <w:divBdr>
            <w:top w:val="none" w:sz="0" w:space="0" w:color="auto"/>
            <w:left w:val="none" w:sz="0" w:space="0" w:color="auto"/>
            <w:bottom w:val="none" w:sz="0" w:space="0" w:color="auto"/>
            <w:right w:val="none" w:sz="0" w:space="0" w:color="auto"/>
          </w:divBdr>
        </w:div>
        <w:div w:id="237860621">
          <w:marLeft w:val="0"/>
          <w:marRight w:val="0"/>
          <w:marTop w:val="0"/>
          <w:marBottom w:val="0"/>
          <w:divBdr>
            <w:top w:val="none" w:sz="0" w:space="0" w:color="auto"/>
            <w:left w:val="none" w:sz="0" w:space="0" w:color="auto"/>
            <w:bottom w:val="none" w:sz="0" w:space="0" w:color="auto"/>
            <w:right w:val="none" w:sz="0" w:space="0" w:color="auto"/>
          </w:divBdr>
        </w:div>
        <w:div w:id="1425570948">
          <w:marLeft w:val="0"/>
          <w:marRight w:val="0"/>
          <w:marTop w:val="0"/>
          <w:marBottom w:val="0"/>
          <w:divBdr>
            <w:top w:val="none" w:sz="0" w:space="0" w:color="auto"/>
            <w:left w:val="none" w:sz="0" w:space="0" w:color="auto"/>
            <w:bottom w:val="none" w:sz="0" w:space="0" w:color="auto"/>
            <w:right w:val="none" w:sz="0" w:space="0" w:color="auto"/>
          </w:divBdr>
        </w:div>
        <w:div w:id="274601523">
          <w:marLeft w:val="0"/>
          <w:marRight w:val="0"/>
          <w:marTop w:val="0"/>
          <w:marBottom w:val="0"/>
          <w:divBdr>
            <w:top w:val="none" w:sz="0" w:space="0" w:color="auto"/>
            <w:left w:val="none" w:sz="0" w:space="0" w:color="auto"/>
            <w:bottom w:val="none" w:sz="0" w:space="0" w:color="auto"/>
            <w:right w:val="none" w:sz="0" w:space="0" w:color="auto"/>
          </w:divBdr>
        </w:div>
        <w:div w:id="754862634">
          <w:marLeft w:val="0"/>
          <w:marRight w:val="0"/>
          <w:marTop w:val="0"/>
          <w:marBottom w:val="0"/>
          <w:divBdr>
            <w:top w:val="none" w:sz="0" w:space="0" w:color="auto"/>
            <w:left w:val="none" w:sz="0" w:space="0" w:color="auto"/>
            <w:bottom w:val="none" w:sz="0" w:space="0" w:color="auto"/>
            <w:right w:val="none" w:sz="0" w:space="0" w:color="auto"/>
          </w:divBdr>
        </w:div>
        <w:div w:id="1049960761">
          <w:marLeft w:val="0"/>
          <w:marRight w:val="0"/>
          <w:marTop w:val="0"/>
          <w:marBottom w:val="0"/>
          <w:divBdr>
            <w:top w:val="none" w:sz="0" w:space="0" w:color="auto"/>
            <w:left w:val="none" w:sz="0" w:space="0" w:color="auto"/>
            <w:bottom w:val="none" w:sz="0" w:space="0" w:color="auto"/>
            <w:right w:val="none" w:sz="0" w:space="0" w:color="auto"/>
          </w:divBdr>
        </w:div>
        <w:div w:id="734159860">
          <w:marLeft w:val="0"/>
          <w:marRight w:val="0"/>
          <w:marTop w:val="0"/>
          <w:marBottom w:val="0"/>
          <w:divBdr>
            <w:top w:val="none" w:sz="0" w:space="0" w:color="auto"/>
            <w:left w:val="none" w:sz="0" w:space="0" w:color="auto"/>
            <w:bottom w:val="none" w:sz="0" w:space="0" w:color="auto"/>
            <w:right w:val="none" w:sz="0" w:space="0" w:color="auto"/>
          </w:divBdr>
        </w:div>
        <w:div w:id="897784152">
          <w:marLeft w:val="0"/>
          <w:marRight w:val="0"/>
          <w:marTop w:val="0"/>
          <w:marBottom w:val="0"/>
          <w:divBdr>
            <w:top w:val="none" w:sz="0" w:space="0" w:color="auto"/>
            <w:left w:val="none" w:sz="0" w:space="0" w:color="auto"/>
            <w:bottom w:val="none" w:sz="0" w:space="0" w:color="auto"/>
            <w:right w:val="none" w:sz="0" w:space="0" w:color="auto"/>
          </w:divBdr>
        </w:div>
        <w:div w:id="1543982700">
          <w:marLeft w:val="0"/>
          <w:marRight w:val="0"/>
          <w:marTop w:val="0"/>
          <w:marBottom w:val="0"/>
          <w:divBdr>
            <w:top w:val="none" w:sz="0" w:space="0" w:color="auto"/>
            <w:left w:val="none" w:sz="0" w:space="0" w:color="auto"/>
            <w:bottom w:val="none" w:sz="0" w:space="0" w:color="auto"/>
            <w:right w:val="none" w:sz="0" w:space="0" w:color="auto"/>
          </w:divBdr>
        </w:div>
        <w:div w:id="579212337">
          <w:marLeft w:val="0"/>
          <w:marRight w:val="0"/>
          <w:marTop w:val="0"/>
          <w:marBottom w:val="0"/>
          <w:divBdr>
            <w:top w:val="none" w:sz="0" w:space="0" w:color="auto"/>
            <w:left w:val="none" w:sz="0" w:space="0" w:color="auto"/>
            <w:bottom w:val="none" w:sz="0" w:space="0" w:color="auto"/>
            <w:right w:val="none" w:sz="0" w:space="0" w:color="auto"/>
          </w:divBdr>
        </w:div>
        <w:div w:id="934292006">
          <w:marLeft w:val="0"/>
          <w:marRight w:val="0"/>
          <w:marTop w:val="0"/>
          <w:marBottom w:val="0"/>
          <w:divBdr>
            <w:top w:val="none" w:sz="0" w:space="0" w:color="auto"/>
            <w:left w:val="none" w:sz="0" w:space="0" w:color="auto"/>
            <w:bottom w:val="none" w:sz="0" w:space="0" w:color="auto"/>
            <w:right w:val="none" w:sz="0" w:space="0" w:color="auto"/>
          </w:divBdr>
        </w:div>
        <w:div w:id="2092972047">
          <w:marLeft w:val="0"/>
          <w:marRight w:val="0"/>
          <w:marTop w:val="0"/>
          <w:marBottom w:val="0"/>
          <w:divBdr>
            <w:top w:val="none" w:sz="0" w:space="0" w:color="auto"/>
            <w:left w:val="none" w:sz="0" w:space="0" w:color="auto"/>
            <w:bottom w:val="none" w:sz="0" w:space="0" w:color="auto"/>
            <w:right w:val="none" w:sz="0" w:space="0" w:color="auto"/>
          </w:divBdr>
        </w:div>
        <w:div w:id="583535664">
          <w:marLeft w:val="0"/>
          <w:marRight w:val="0"/>
          <w:marTop w:val="0"/>
          <w:marBottom w:val="0"/>
          <w:divBdr>
            <w:top w:val="none" w:sz="0" w:space="0" w:color="auto"/>
            <w:left w:val="none" w:sz="0" w:space="0" w:color="auto"/>
            <w:bottom w:val="none" w:sz="0" w:space="0" w:color="auto"/>
            <w:right w:val="none" w:sz="0" w:space="0" w:color="auto"/>
          </w:divBdr>
        </w:div>
        <w:div w:id="451870883">
          <w:marLeft w:val="0"/>
          <w:marRight w:val="0"/>
          <w:marTop w:val="0"/>
          <w:marBottom w:val="0"/>
          <w:divBdr>
            <w:top w:val="none" w:sz="0" w:space="0" w:color="auto"/>
            <w:left w:val="none" w:sz="0" w:space="0" w:color="auto"/>
            <w:bottom w:val="none" w:sz="0" w:space="0" w:color="auto"/>
            <w:right w:val="none" w:sz="0" w:space="0" w:color="auto"/>
          </w:divBdr>
        </w:div>
        <w:div w:id="140388010">
          <w:marLeft w:val="0"/>
          <w:marRight w:val="0"/>
          <w:marTop w:val="0"/>
          <w:marBottom w:val="0"/>
          <w:divBdr>
            <w:top w:val="none" w:sz="0" w:space="0" w:color="auto"/>
            <w:left w:val="none" w:sz="0" w:space="0" w:color="auto"/>
            <w:bottom w:val="none" w:sz="0" w:space="0" w:color="auto"/>
            <w:right w:val="none" w:sz="0" w:space="0" w:color="auto"/>
          </w:divBdr>
        </w:div>
        <w:div w:id="1420367228">
          <w:marLeft w:val="0"/>
          <w:marRight w:val="0"/>
          <w:marTop w:val="0"/>
          <w:marBottom w:val="0"/>
          <w:divBdr>
            <w:top w:val="none" w:sz="0" w:space="0" w:color="auto"/>
            <w:left w:val="none" w:sz="0" w:space="0" w:color="auto"/>
            <w:bottom w:val="none" w:sz="0" w:space="0" w:color="auto"/>
            <w:right w:val="none" w:sz="0" w:space="0" w:color="auto"/>
          </w:divBdr>
        </w:div>
        <w:div w:id="1459642496">
          <w:marLeft w:val="0"/>
          <w:marRight w:val="0"/>
          <w:marTop w:val="0"/>
          <w:marBottom w:val="0"/>
          <w:divBdr>
            <w:top w:val="none" w:sz="0" w:space="0" w:color="auto"/>
            <w:left w:val="none" w:sz="0" w:space="0" w:color="auto"/>
            <w:bottom w:val="none" w:sz="0" w:space="0" w:color="auto"/>
            <w:right w:val="none" w:sz="0" w:space="0" w:color="auto"/>
          </w:divBdr>
        </w:div>
        <w:div w:id="760874464">
          <w:marLeft w:val="0"/>
          <w:marRight w:val="0"/>
          <w:marTop w:val="0"/>
          <w:marBottom w:val="0"/>
          <w:divBdr>
            <w:top w:val="none" w:sz="0" w:space="0" w:color="auto"/>
            <w:left w:val="none" w:sz="0" w:space="0" w:color="auto"/>
            <w:bottom w:val="none" w:sz="0" w:space="0" w:color="auto"/>
            <w:right w:val="none" w:sz="0" w:space="0" w:color="auto"/>
          </w:divBdr>
        </w:div>
        <w:div w:id="1714186088">
          <w:marLeft w:val="0"/>
          <w:marRight w:val="0"/>
          <w:marTop w:val="0"/>
          <w:marBottom w:val="0"/>
          <w:divBdr>
            <w:top w:val="none" w:sz="0" w:space="0" w:color="auto"/>
            <w:left w:val="none" w:sz="0" w:space="0" w:color="auto"/>
            <w:bottom w:val="none" w:sz="0" w:space="0" w:color="auto"/>
            <w:right w:val="none" w:sz="0" w:space="0" w:color="auto"/>
          </w:divBdr>
        </w:div>
        <w:div w:id="860513110">
          <w:marLeft w:val="0"/>
          <w:marRight w:val="0"/>
          <w:marTop w:val="0"/>
          <w:marBottom w:val="0"/>
          <w:divBdr>
            <w:top w:val="none" w:sz="0" w:space="0" w:color="auto"/>
            <w:left w:val="none" w:sz="0" w:space="0" w:color="auto"/>
            <w:bottom w:val="none" w:sz="0" w:space="0" w:color="auto"/>
            <w:right w:val="none" w:sz="0" w:space="0" w:color="auto"/>
          </w:divBdr>
        </w:div>
        <w:div w:id="289016192">
          <w:marLeft w:val="0"/>
          <w:marRight w:val="0"/>
          <w:marTop w:val="0"/>
          <w:marBottom w:val="0"/>
          <w:divBdr>
            <w:top w:val="none" w:sz="0" w:space="0" w:color="auto"/>
            <w:left w:val="none" w:sz="0" w:space="0" w:color="auto"/>
            <w:bottom w:val="none" w:sz="0" w:space="0" w:color="auto"/>
            <w:right w:val="none" w:sz="0" w:space="0" w:color="auto"/>
          </w:divBdr>
        </w:div>
        <w:div w:id="24333055">
          <w:marLeft w:val="0"/>
          <w:marRight w:val="0"/>
          <w:marTop w:val="0"/>
          <w:marBottom w:val="0"/>
          <w:divBdr>
            <w:top w:val="none" w:sz="0" w:space="0" w:color="auto"/>
            <w:left w:val="none" w:sz="0" w:space="0" w:color="auto"/>
            <w:bottom w:val="none" w:sz="0" w:space="0" w:color="auto"/>
            <w:right w:val="none" w:sz="0" w:space="0" w:color="auto"/>
          </w:divBdr>
        </w:div>
        <w:div w:id="663701592">
          <w:marLeft w:val="0"/>
          <w:marRight w:val="0"/>
          <w:marTop w:val="0"/>
          <w:marBottom w:val="0"/>
          <w:divBdr>
            <w:top w:val="none" w:sz="0" w:space="0" w:color="auto"/>
            <w:left w:val="none" w:sz="0" w:space="0" w:color="auto"/>
            <w:bottom w:val="none" w:sz="0" w:space="0" w:color="auto"/>
            <w:right w:val="none" w:sz="0" w:space="0" w:color="auto"/>
          </w:divBdr>
        </w:div>
        <w:div w:id="1822044101">
          <w:marLeft w:val="0"/>
          <w:marRight w:val="0"/>
          <w:marTop w:val="0"/>
          <w:marBottom w:val="0"/>
          <w:divBdr>
            <w:top w:val="none" w:sz="0" w:space="0" w:color="auto"/>
            <w:left w:val="none" w:sz="0" w:space="0" w:color="auto"/>
            <w:bottom w:val="none" w:sz="0" w:space="0" w:color="auto"/>
            <w:right w:val="none" w:sz="0" w:space="0" w:color="auto"/>
          </w:divBdr>
        </w:div>
        <w:div w:id="1077704557">
          <w:marLeft w:val="0"/>
          <w:marRight w:val="0"/>
          <w:marTop w:val="0"/>
          <w:marBottom w:val="0"/>
          <w:divBdr>
            <w:top w:val="none" w:sz="0" w:space="0" w:color="auto"/>
            <w:left w:val="none" w:sz="0" w:space="0" w:color="auto"/>
            <w:bottom w:val="none" w:sz="0" w:space="0" w:color="auto"/>
            <w:right w:val="none" w:sz="0" w:space="0" w:color="auto"/>
          </w:divBdr>
        </w:div>
        <w:div w:id="1229194025">
          <w:marLeft w:val="0"/>
          <w:marRight w:val="0"/>
          <w:marTop w:val="0"/>
          <w:marBottom w:val="0"/>
          <w:divBdr>
            <w:top w:val="none" w:sz="0" w:space="0" w:color="auto"/>
            <w:left w:val="none" w:sz="0" w:space="0" w:color="auto"/>
            <w:bottom w:val="none" w:sz="0" w:space="0" w:color="auto"/>
            <w:right w:val="none" w:sz="0" w:space="0" w:color="auto"/>
          </w:divBdr>
        </w:div>
        <w:div w:id="878780969">
          <w:marLeft w:val="0"/>
          <w:marRight w:val="0"/>
          <w:marTop w:val="0"/>
          <w:marBottom w:val="0"/>
          <w:divBdr>
            <w:top w:val="none" w:sz="0" w:space="0" w:color="auto"/>
            <w:left w:val="none" w:sz="0" w:space="0" w:color="auto"/>
            <w:bottom w:val="none" w:sz="0" w:space="0" w:color="auto"/>
            <w:right w:val="none" w:sz="0" w:space="0" w:color="auto"/>
          </w:divBdr>
        </w:div>
        <w:div w:id="535968641">
          <w:marLeft w:val="0"/>
          <w:marRight w:val="0"/>
          <w:marTop w:val="0"/>
          <w:marBottom w:val="0"/>
          <w:divBdr>
            <w:top w:val="none" w:sz="0" w:space="0" w:color="auto"/>
            <w:left w:val="none" w:sz="0" w:space="0" w:color="auto"/>
            <w:bottom w:val="none" w:sz="0" w:space="0" w:color="auto"/>
            <w:right w:val="none" w:sz="0" w:space="0" w:color="auto"/>
          </w:divBdr>
        </w:div>
        <w:div w:id="1647083080">
          <w:marLeft w:val="0"/>
          <w:marRight w:val="0"/>
          <w:marTop w:val="0"/>
          <w:marBottom w:val="0"/>
          <w:divBdr>
            <w:top w:val="none" w:sz="0" w:space="0" w:color="auto"/>
            <w:left w:val="none" w:sz="0" w:space="0" w:color="auto"/>
            <w:bottom w:val="none" w:sz="0" w:space="0" w:color="auto"/>
            <w:right w:val="none" w:sz="0" w:space="0" w:color="auto"/>
          </w:divBdr>
        </w:div>
        <w:div w:id="993266294">
          <w:marLeft w:val="0"/>
          <w:marRight w:val="0"/>
          <w:marTop w:val="0"/>
          <w:marBottom w:val="0"/>
          <w:divBdr>
            <w:top w:val="none" w:sz="0" w:space="0" w:color="auto"/>
            <w:left w:val="none" w:sz="0" w:space="0" w:color="auto"/>
            <w:bottom w:val="none" w:sz="0" w:space="0" w:color="auto"/>
            <w:right w:val="none" w:sz="0" w:space="0" w:color="auto"/>
          </w:divBdr>
        </w:div>
        <w:div w:id="1491602268">
          <w:marLeft w:val="0"/>
          <w:marRight w:val="0"/>
          <w:marTop w:val="0"/>
          <w:marBottom w:val="0"/>
          <w:divBdr>
            <w:top w:val="none" w:sz="0" w:space="0" w:color="auto"/>
            <w:left w:val="none" w:sz="0" w:space="0" w:color="auto"/>
            <w:bottom w:val="none" w:sz="0" w:space="0" w:color="auto"/>
            <w:right w:val="none" w:sz="0" w:space="0" w:color="auto"/>
          </w:divBdr>
        </w:div>
        <w:div w:id="1711494249">
          <w:marLeft w:val="0"/>
          <w:marRight w:val="0"/>
          <w:marTop w:val="0"/>
          <w:marBottom w:val="0"/>
          <w:divBdr>
            <w:top w:val="none" w:sz="0" w:space="0" w:color="auto"/>
            <w:left w:val="none" w:sz="0" w:space="0" w:color="auto"/>
            <w:bottom w:val="none" w:sz="0" w:space="0" w:color="auto"/>
            <w:right w:val="none" w:sz="0" w:space="0" w:color="auto"/>
          </w:divBdr>
        </w:div>
        <w:div w:id="1728992144">
          <w:marLeft w:val="0"/>
          <w:marRight w:val="0"/>
          <w:marTop w:val="0"/>
          <w:marBottom w:val="0"/>
          <w:divBdr>
            <w:top w:val="none" w:sz="0" w:space="0" w:color="auto"/>
            <w:left w:val="none" w:sz="0" w:space="0" w:color="auto"/>
            <w:bottom w:val="none" w:sz="0" w:space="0" w:color="auto"/>
            <w:right w:val="none" w:sz="0" w:space="0" w:color="auto"/>
          </w:divBdr>
        </w:div>
        <w:div w:id="1453668865">
          <w:marLeft w:val="0"/>
          <w:marRight w:val="0"/>
          <w:marTop w:val="0"/>
          <w:marBottom w:val="0"/>
          <w:divBdr>
            <w:top w:val="none" w:sz="0" w:space="0" w:color="auto"/>
            <w:left w:val="none" w:sz="0" w:space="0" w:color="auto"/>
            <w:bottom w:val="none" w:sz="0" w:space="0" w:color="auto"/>
            <w:right w:val="none" w:sz="0" w:space="0" w:color="auto"/>
          </w:divBdr>
        </w:div>
        <w:div w:id="1535195091">
          <w:marLeft w:val="0"/>
          <w:marRight w:val="0"/>
          <w:marTop w:val="0"/>
          <w:marBottom w:val="0"/>
          <w:divBdr>
            <w:top w:val="none" w:sz="0" w:space="0" w:color="auto"/>
            <w:left w:val="none" w:sz="0" w:space="0" w:color="auto"/>
            <w:bottom w:val="none" w:sz="0" w:space="0" w:color="auto"/>
            <w:right w:val="none" w:sz="0" w:space="0" w:color="auto"/>
          </w:divBdr>
        </w:div>
        <w:div w:id="814108836">
          <w:marLeft w:val="0"/>
          <w:marRight w:val="0"/>
          <w:marTop w:val="0"/>
          <w:marBottom w:val="0"/>
          <w:divBdr>
            <w:top w:val="none" w:sz="0" w:space="0" w:color="auto"/>
            <w:left w:val="none" w:sz="0" w:space="0" w:color="auto"/>
            <w:bottom w:val="none" w:sz="0" w:space="0" w:color="auto"/>
            <w:right w:val="none" w:sz="0" w:space="0" w:color="auto"/>
          </w:divBdr>
        </w:div>
        <w:div w:id="1277445396">
          <w:marLeft w:val="0"/>
          <w:marRight w:val="0"/>
          <w:marTop w:val="0"/>
          <w:marBottom w:val="0"/>
          <w:divBdr>
            <w:top w:val="none" w:sz="0" w:space="0" w:color="auto"/>
            <w:left w:val="none" w:sz="0" w:space="0" w:color="auto"/>
            <w:bottom w:val="none" w:sz="0" w:space="0" w:color="auto"/>
            <w:right w:val="none" w:sz="0" w:space="0" w:color="auto"/>
          </w:divBdr>
        </w:div>
        <w:div w:id="1001934196">
          <w:marLeft w:val="0"/>
          <w:marRight w:val="0"/>
          <w:marTop w:val="0"/>
          <w:marBottom w:val="0"/>
          <w:divBdr>
            <w:top w:val="none" w:sz="0" w:space="0" w:color="auto"/>
            <w:left w:val="none" w:sz="0" w:space="0" w:color="auto"/>
            <w:bottom w:val="none" w:sz="0" w:space="0" w:color="auto"/>
            <w:right w:val="none" w:sz="0" w:space="0" w:color="auto"/>
          </w:divBdr>
        </w:div>
        <w:div w:id="220793709">
          <w:marLeft w:val="0"/>
          <w:marRight w:val="0"/>
          <w:marTop w:val="0"/>
          <w:marBottom w:val="0"/>
          <w:divBdr>
            <w:top w:val="none" w:sz="0" w:space="0" w:color="auto"/>
            <w:left w:val="none" w:sz="0" w:space="0" w:color="auto"/>
            <w:bottom w:val="none" w:sz="0" w:space="0" w:color="auto"/>
            <w:right w:val="none" w:sz="0" w:space="0" w:color="auto"/>
          </w:divBdr>
        </w:div>
        <w:div w:id="1425154433">
          <w:marLeft w:val="0"/>
          <w:marRight w:val="0"/>
          <w:marTop w:val="0"/>
          <w:marBottom w:val="0"/>
          <w:divBdr>
            <w:top w:val="none" w:sz="0" w:space="0" w:color="auto"/>
            <w:left w:val="none" w:sz="0" w:space="0" w:color="auto"/>
            <w:bottom w:val="none" w:sz="0" w:space="0" w:color="auto"/>
            <w:right w:val="none" w:sz="0" w:space="0" w:color="auto"/>
          </w:divBdr>
        </w:div>
        <w:div w:id="1716656185">
          <w:marLeft w:val="0"/>
          <w:marRight w:val="0"/>
          <w:marTop w:val="0"/>
          <w:marBottom w:val="0"/>
          <w:divBdr>
            <w:top w:val="none" w:sz="0" w:space="0" w:color="auto"/>
            <w:left w:val="none" w:sz="0" w:space="0" w:color="auto"/>
            <w:bottom w:val="none" w:sz="0" w:space="0" w:color="auto"/>
            <w:right w:val="none" w:sz="0" w:space="0" w:color="auto"/>
          </w:divBdr>
        </w:div>
        <w:div w:id="1113553561">
          <w:marLeft w:val="0"/>
          <w:marRight w:val="0"/>
          <w:marTop w:val="0"/>
          <w:marBottom w:val="0"/>
          <w:divBdr>
            <w:top w:val="none" w:sz="0" w:space="0" w:color="auto"/>
            <w:left w:val="none" w:sz="0" w:space="0" w:color="auto"/>
            <w:bottom w:val="none" w:sz="0" w:space="0" w:color="auto"/>
            <w:right w:val="none" w:sz="0" w:space="0" w:color="auto"/>
          </w:divBdr>
        </w:div>
        <w:div w:id="1742406950">
          <w:marLeft w:val="0"/>
          <w:marRight w:val="0"/>
          <w:marTop w:val="0"/>
          <w:marBottom w:val="0"/>
          <w:divBdr>
            <w:top w:val="none" w:sz="0" w:space="0" w:color="auto"/>
            <w:left w:val="none" w:sz="0" w:space="0" w:color="auto"/>
            <w:bottom w:val="none" w:sz="0" w:space="0" w:color="auto"/>
            <w:right w:val="none" w:sz="0" w:space="0" w:color="auto"/>
          </w:divBdr>
        </w:div>
        <w:div w:id="143664993">
          <w:marLeft w:val="0"/>
          <w:marRight w:val="0"/>
          <w:marTop w:val="0"/>
          <w:marBottom w:val="0"/>
          <w:divBdr>
            <w:top w:val="none" w:sz="0" w:space="0" w:color="auto"/>
            <w:left w:val="none" w:sz="0" w:space="0" w:color="auto"/>
            <w:bottom w:val="none" w:sz="0" w:space="0" w:color="auto"/>
            <w:right w:val="none" w:sz="0" w:space="0" w:color="auto"/>
          </w:divBdr>
        </w:div>
        <w:div w:id="955528463">
          <w:marLeft w:val="0"/>
          <w:marRight w:val="0"/>
          <w:marTop w:val="0"/>
          <w:marBottom w:val="0"/>
          <w:divBdr>
            <w:top w:val="none" w:sz="0" w:space="0" w:color="auto"/>
            <w:left w:val="none" w:sz="0" w:space="0" w:color="auto"/>
            <w:bottom w:val="none" w:sz="0" w:space="0" w:color="auto"/>
            <w:right w:val="none" w:sz="0" w:space="0" w:color="auto"/>
          </w:divBdr>
        </w:div>
        <w:div w:id="144781393">
          <w:marLeft w:val="0"/>
          <w:marRight w:val="0"/>
          <w:marTop w:val="0"/>
          <w:marBottom w:val="0"/>
          <w:divBdr>
            <w:top w:val="none" w:sz="0" w:space="0" w:color="auto"/>
            <w:left w:val="none" w:sz="0" w:space="0" w:color="auto"/>
            <w:bottom w:val="none" w:sz="0" w:space="0" w:color="auto"/>
            <w:right w:val="none" w:sz="0" w:space="0" w:color="auto"/>
          </w:divBdr>
        </w:div>
        <w:div w:id="745225145">
          <w:marLeft w:val="0"/>
          <w:marRight w:val="0"/>
          <w:marTop w:val="0"/>
          <w:marBottom w:val="0"/>
          <w:divBdr>
            <w:top w:val="none" w:sz="0" w:space="0" w:color="auto"/>
            <w:left w:val="none" w:sz="0" w:space="0" w:color="auto"/>
            <w:bottom w:val="none" w:sz="0" w:space="0" w:color="auto"/>
            <w:right w:val="none" w:sz="0" w:space="0" w:color="auto"/>
          </w:divBdr>
        </w:div>
        <w:div w:id="1344943253">
          <w:marLeft w:val="0"/>
          <w:marRight w:val="0"/>
          <w:marTop w:val="0"/>
          <w:marBottom w:val="0"/>
          <w:divBdr>
            <w:top w:val="none" w:sz="0" w:space="0" w:color="auto"/>
            <w:left w:val="none" w:sz="0" w:space="0" w:color="auto"/>
            <w:bottom w:val="none" w:sz="0" w:space="0" w:color="auto"/>
            <w:right w:val="none" w:sz="0" w:space="0" w:color="auto"/>
          </w:divBdr>
        </w:div>
        <w:div w:id="1554779038">
          <w:marLeft w:val="0"/>
          <w:marRight w:val="0"/>
          <w:marTop w:val="0"/>
          <w:marBottom w:val="0"/>
          <w:divBdr>
            <w:top w:val="none" w:sz="0" w:space="0" w:color="auto"/>
            <w:left w:val="none" w:sz="0" w:space="0" w:color="auto"/>
            <w:bottom w:val="none" w:sz="0" w:space="0" w:color="auto"/>
            <w:right w:val="none" w:sz="0" w:space="0" w:color="auto"/>
          </w:divBdr>
        </w:div>
        <w:div w:id="893739176">
          <w:marLeft w:val="0"/>
          <w:marRight w:val="0"/>
          <w:marTop w:val="0"/>
          <w:marBottom w:val="0"/>
          <w:divBdr>
            <w:top w:val="none" w:sz="0" w:space="0" w:color="auto"/>
            <w:left w:val="none" w:sz="0" w:space="0" w:color="auto"/>
            <w:bottom w:val="none" w:sz="0" w:space="0" w:color="auto"/>
            <w:right w:val="none" w:sz="0" w:space="0" w:color="auto"/>
          </w:divBdr>
        </w:div>
        <w:div w:id="653950206">
          <w:marLeft w:val="0"/>
          <w:marRight w:val="0"/>
          <w:marTop w:val="0"/>
          <w:marBottom w:val="0"/>
          <w:divBdr>
            <w:top w:val="none" w:sz="0" w:space="0" w:color="auto"/>
            <w:left w:val="none" w:sz="0" w:space="0" w:color="auto"/>
            <w:bottom w:val="none" w:sz="0" w:space="0" w:color="auto"/>
            <w:right w:val="none" w:sz="0" w:space="0" w:color="auto"/>
          </w:divBdr>
        </w:div>
        <w:div w:id="1014646233">
          <w:marLeft w:val="0"/>
          <w:marRight w:val="0"/>
          <w:marTop w:val="0"/>
          <w:marBottom w:val="0"/>
          <w:divBdr>
            <w:top w:val="none" w:sz="0" w:space="0" w:color="auto"/>
            <w:left w:val="none" w:sz="0" w:space="0" w:color="auto"/>
            <w:bottom w:val="none" w:sz="0" w:space="0" w:color="auto"/>
            <w:right w:val="none" w:sz="0" w:space="0" w:color="auto"/>
          </w:divBdr>
        </w:div>
        <w:div w:id="909774926">
          <w:marLeft w:val="0"/>
          <w:marRight w:val="0"/>
          <w:marTop w:val="0"/>
          <w:marBottom w:val="0"/>
          <w:divBdr>
            <w:top w:val="none" w:sz="0" w:space="0" w:color="auto"/>
            <w:left w:val="none" w:sz="0" w:space="0" w:color="auto"/>
            <w:bottom w:val="none" w:sz="0" w:space="0" w:color="auto"/>
            <w:right w:val="none" w:sz="0" w:space="0" w:color="auto"/>
          </w:divBdr>
        </w:div>
        <w:div w:id="46539315">
          <w:marLeft w:val="0"/>
          <w:marRight w:val="0"/>
          <w:marTop w:val="0"/>
          <w:marBottom w:val="0"/>
          <w:divBdr>
            <w:top w:val="none" w:sz="0" w:space="0" w:color="auto"/>
            <w:left w:val="none" w:sz="0" w:space="0" w:color="auto"/>
            <w:bottom w:val="none" w:sz="0" w:space="0" w:color="auto"/>
            <w:right w:val="none" w:sz="0" w:space="0" w:color="auto"/>
          </w:divBdr>
        </w:div>
        <w:div w:id="422603700">
          <w:marLeft w:val="0"/>
          <w:marRight w:val="0"/>
          <w:marTop w:val="0"/>
          <w:marBottom w:val="0"/>
          <w:divBdr>
            <w:top w:val="none" w:sz="0" w:space="0" w:color="auto"/>
            <w:left w:val="none" w:sz="0" w:space="0" w:color="auto"/>
            <w:bottom w:val="none" w:sz="0" w:space="0" w:color="auto"/>
            <w:right w:val="none" w:sz="0" w:space="0" w:color="auto"/>
          </w:divBdr>
        </w:div>
        <w:div w:id="1915966071">
          <w:marLeft w:val="0"/>
          <w:marRight w:val="0"/>
          <w:marTop w:val="0"/>
          <w:marBottom w:val="0"/>
          <w:divBdr>
            <w:top w:val="none" w:sz="0" w:space="0" w:color="auto"/>
            <w:left w:val="none" w:sz="0" w:space="0" w:color="auto"/>
            <w:bottom w:val="none" w:sz="0" w:space="0" w:color="auto"/>
            <w:right w:val="none" w:sz="0" w:space="0" w:color="auto"/>
          </w:divBdr>
        </w:div>
        <w:div w:id="1389721443">
          <w:marLeft w:val="0"/>
          <w:marRight w:val="0"/>
          <w:marTop w:val="0"/>
          <w:marBottom w:val="0"/>
          <w:divBdr>
            <w:top w:val="none" w:sz="0" w:space="0" w:color="auto"/>
            <w:left w:val="none" w:sz="0" w:space="0" w:color="auto"/>
            <w:bottom w:val="none" w:sz="0" w:space="0" w:color="auto"/>
            <w:right w:val="none" w:sz="0" w:space="0" w:color="auto"/>
          </w:divBdr>
        </w:div>
        <w:div w:id="725300441">
          <w:marLeft w:val="0"/>
          <w:marRight w:val="0"/>
          <w:marTop w:val="0"/>
          <w:marBottom w:val="0"/>
          <w:divBdr>
            <w:top w:val="none" w:sz="0" w:space="0" w:color="auto"/>
            <w:left w:val="none" w:sz="0" w:space="0" w:color="auto"/>
            <w:bottom w:val="none" w:sz="0" w:space="0" w:color="auto"/>
            <w:right w:val="none" w:sz="0" w:space="0" w:color="auto"/>
          </w:divBdr>
        </w:div>
        <w:div w:id="2017724465">
          <w:marLeft w:val="0"/>
          <w:marRight w:val="0"/>
          <w:marTop w:val="0"/>
          <w:marBottom w:val="0"/>
          <w:divBdr>
            <w:top w:val="none" w:sz="0" w:space="0" w:color="auto"/>
            <w:left w:val="none" w:sz="0" w:space="0" w:color="auto"/>
            <w:bottom w:val="none" w:sz="0" w:space="0" w:color="auto"/>
            <w:right w:val="none" w:sz="0" w:space="0" w:color="auto"/>
          </w:divBdr>
        </w:div>
        <w:div w:id="1497502060">
          <w:marLeft w:val="0"/>
          <w:marRight w:val="0"/>
          <w:marTop w:val="0"/>
          <w:marBottom w:val="0"/>
          <w:divBdr>
            <w:top w:val="none" w:sz="0" w:space="0" w:color="auto"/>
            <w:left w:val="none" w:sz="0" w:space="0" w:color="auto"/>
            <w:bottom w:val="none" w:sz="0" w:space="0" w:color="auto"/>
            <w:right w:val="none" w:sz="0" w:space="0" w:color="auto"/>
          </w:divBdr>
        </w:div>
        <w:div w:id="1716001508">
          <w:marLeft w:val="0"/>
          <w:marRight w:val="0"/>
          <w:marTop w:val="0"/>
          <w:marBottom w:val="0"/>
          <w:divBdr>
            <w:top w:val="none" w:sz="0" w:space="0" w:color="auto"/>
            <w:left w:val="none" w:sz="0" w:space="0" w:color="auto"/>
            <w:bottom w:val="none" w:sz="0" w:space="0" w:color="auto"/>
            <w:right w:val="none" w:sz="0" w:space="0" w:color="auto"/>
          </w:divBdr>
        </w:div>
        <w:div w:id="509635961">
          <w:marLeft w:val="0"/>
          <w:marRight w:val="0"/>
          <w:marTop w:val="0"/>
          <w:marBottom w:val="0"/>
          <w:divBdr>
            <w:top w:val="none" w:sz="0" w:space="0" w:color="auto"/>
            <w:left w:val="none" w:sz="0" w:space="0" w:color="auto"/>
            <w:bottom w:val="none" w:sz="0" w:space="0" w:color="auto"/>
            <w:right w:val="none" w:sz="0" w:space="0" w:color="auto"/>
          </w:divBdr>
        </w:div>
        <w:div w:id="1575972935">
          <w:marLeft w:val="0"/>
          <w:marRight w:val="0"/>
          <w:marTop w:val="0"/>
          <w:marBottom w:val="0"/>
          <w:divBdr>
            <w:top w:val="none" w:sz="0" w:space="0" w:color="auto"/>
            <w:left w:val="none" w:sz="0" w:space="0" w:color="auto"/>
            <w:bottom w:val="none" w:sz="0" w:space="0" w:color="auto"/>
            <w:right w:val="none" w:sz="0" w:space="0" w:color="auto"/>
          </w:divBdr>
        </w:div>
        <w:div w:id="127939784">
          <w:marLeft w:val="0"/>
          <w:marRight w:val="0"/>
          <w:marTop w:val="0"/>
          <w:marBottom w:val="0"/>
          <w:divBdr>
            <w:top w:val="none" w:sz="0" w:space="0" w:color="auto"/>
            <w:left w:val="none" w:sz="0" w:space="0" w:color="auto"/>
            <w:bottom w:val="none" w:sz="0" w:space="0" w:color="auto"/>
            <w:right w:val="none" w:sz="0" w:space="0" w:color="auto"/>
          </w:divBdr>
        </w:div>
        <w:div w:id="1909533190">
          <w:marLeft w:val="0"/>
          <w:marRight w:val="0"/>
          <w:marTop w:val="0"/>
          <w:marBottom w:val="0"/>
          <w:divBdr>
            <w:top w:val="none" w:sz="0" w:space="0" w:color="auto"/>
            <w:left w:val="none" w:sz="0" w:space="0" w:color="auto"/>
            <w:bottom w:val="none" w:sz="0" w:space="0" w:color="auto"/>
            <w:right w:val="none" w:sz="0" w:space="0" w:color="auto"/>
          </w:divBdr>
        </w:div>
        <w:div w:id="1048840436">
          <w:marLeft w:val="0"/>
          <w:marRight w:val="0"/>
          <w:marTop w:val="0"/>
          <w:marBottom w:val="0"/>
          <w:divBdr>
            <w:top w:val="none" w:sz="0" w:space="0" w:color="auto"/>
            <w:left w:val="none" w:sz="0" w:space="0" w:color="auto"/>
            <w:bottom w:val="none" w:sz="0" w:space="0" w:color="auto"/>
            <w:right w:val="none" w:sz="0" w:space="0" w:color="auto"/>
          </w:divBdr>
        </w:div>
        <w:div w:id="138494974">
          <w:marLeft w:val="0"/>
          <w:marRight w:val="0"/>
          <w:marTop w:val="0"/>
          <w:marBottom w:val="0"/>
          <w:divBdr>
            <w:top w:val="none" w:sz="0" w:space="0" w:color="auto"/>
            <w:left w:val="none" w:sz="0" w:space="0" w:color="auto"/>
            <w:bottom w:val="none" w:sz="0" w:space="0" w:color="auto"/>
            <w:right w:val="none" w:sz="0" w:space="0" w:color="auto"/>
          </w:divBdr>
        </w:div>
        <w:div w:id="153182402">
          <w:marLeft w:val="0"/>
          <w:marRight w:val="0"/>
          <w:marTop w:val="0"/>
          <w:marBottom w:val="0"/>
          <w:divBdr>
            <w:top w:val="none" w:sz="0" w:space="0" w:color="auto"/>
            <w:left w:val="none" w:sz="0" w:space="0" w:color="auto"/>
            <w:bottom w:val="none" w:sz="0" w:space="0" w:color="auto"/>
            <w:right w:val="none" w:sz="0" w:space="0" w:color="auto"/>
          </w:divBdr>
        </w:div>
        <w:div w:id="237787316">
          <w:marLeft w:val="0"/>
          <w:marRight w:val="0"/>
          <w:marTop w:val="0"/>
          <w:marBottom w:val="0"/>
          <w:divBdr>
            <w:top w:val="none" w:sz="0" w:space="0" w:color="auto"/>
            <w:left w:val="none" w:sz="0" w:space="0" w:color="auto"/>
            <w:bottom w:val="none" w:sz="0" w:space="0" w:color="auto"/>
            <w:right w:val="none" w:sz="0" w:space="0" w:color="auto"/>
          </w:divBdr>
        </w:div>
        <w:div w:id="606888448">
          <w:marLeft w:val="0"/>
          <w:marRight w:val="0"/>
          <w:marTop w:val="0"/>
          <w:marBottom w:val="0"/>
          <w:divBdr>
            <w:top w:val="none" w:sz="0" w:space="0" w:color="auto"/>
            <w:left w:val="none" w:sz="0" w:space="0" w:color="auto"/>
            <w:bottom w:val="none" w:sz="0" w:space="0" w:color="auto"/>
            <w:right w:val="none" w:sz="0" w:space="0" w:color="auto"/>
          </w:divBdr>
        </w:div>
        <w:div w:id="1036849553">
          <w:marLeft w:val="0"/>
          <w:marRight w:val="0"/>
          <w:marTop w:val="0"/>
          <w:marBottom w:val="0"/>
          <w:divBdr>
            <w:top w:val="none" w:sz="0" w:space="0" w:color="auto"/>
            <w:left w:val="none" w:sz="0" w:space="0" w:color="auto"/>
            <w:bottom w:val="none" w:sz="0" w:space="0" w:color="auto"/>
            <w:right w:val="none" w:sz="0" w:space="0" w:color="auto"/>
          </w:divBdr>
        </w:div>
        <w:div w:id="1830632815">
          <w:marLeft w:val="0"/>
          <w:marRight w:val="0"/>
          <w:marTop w:val="0"/>
          <w:marBottom w:val="0"/>
          <w:divBdr>
            <w:top w:val="none" w:sz="0" w:space="0" w:color="auto"/>
            <w:left w:val="none" w:sz="0" w:space="0" w:color="auto"/>
            <w:bottom w:val="none" w:sz="0" w:space="0" w:color="auto"/>
            <w:right w:val="none" w:sz="0" w:space="0" w:color="auto"/>
          </w:divBdr>
        </w:div>
        <w:div w:id="1780101733">
          <w:marLeft w:val="0"/>
          <w:marRight w:val="0"/>
          <w:marTop w:val="0"/>
          <w:marBottom w:val="0"/>
          <w:divBdr>
            <w:top w:val="none" w:sz="0" w:space="0" w:color="auto"/>
            <w:left w:val="none" w:sz="0" w:space="0" w:color="auto"/>
            <w:bottom w:val="none" w:sz="0" w:space="0" w:color="auto"/>
            <w:right w:val="none" w:sz="0" w:space="0" w:color="auto"/>
          </w:divBdr>
        </w:div>
        <w:div w:id="1971082781">
          <w:marLeft w:val="0"/>
          <w:marRight w:val="0"/>
          <w:marTop w:val="0"/>
          <w:marBottom w:val="0"/>
          <w:divBdr>
            <w:top w:val="none" w:sz="0" w:space="0" w:color="auto"/>
            <w:left w:val="none" w:sz="0" w:space="0" w:color="auto"/>
            <w:bottom w:val="none" w:sz="0" w:space="0" w:color="auto"/>
            <w:right w:val="none" w:sz="0" w:space="0" w:color="auto"/>
          </w:divBdr>
        </w:div>
        <w:div w:id="925842469">
          <w:marLeft w:val="0"/>
          <w:marRight w:val="0"/>
          <w:marTop w:val="0"/>
          <w:marBottom w:val="0"/>
          <w:divBdr>
            <w:top w:val="none" w:sz="0" w:space="0" w:color="auto"/>
            <w:left w:val="none" w:sz="0" w:space="0" w:color="auto"/>
            <w:bottom w:val="none" w:sz="0" w:space="0" w:color="auto"/>
            <w:right w:val="none" w:sz="0" w:space="0" w:color="auto"/>
          </w:divBdr>
        </w:div>
        <w:div w:id="1950354916">
          <w:marLeft w:val="0"/>
          <w:marRight w:val="0"/>
          <w:marTop w:val="0"/>
          <w:marBottom w:val="0"/>
          <w:divBdr>
            <w:top w:val="none" w:sz="0" w:space="0" w:color="auto"/>
            <w:left w:val="none" w:sz="0" w:space="0" w:color="auto"/>
            <w:bottom w:val="none" w:sz="0" w:space="0" w:color="auto"/>
            <w:right w:val="none" w:sz="0" w:space="0" w:color="auto"/>
          </w:divBdr>
        </w:div>
        <w:div w:id="1590650011">
          <w:marLeft w:val="0"/>
          <w:marRight w:val="0"/>
          <w:marTop w:val="0"/>
          <w:marBottom w:val="0"/>
          <w:divBdr>
            <w:top w:val="none" w:sz="0" w:space="0" w:color="auto"/>
            <w:left w:val="none" w:sz="0" w:space="0" w:color="auto"/>
            <w:bottom w:val="none" w:sz="0" w:space="0" w:color="auto"/>
            <w:right w:val="none" w:sz="0" w:space="0" w:color="auto"/>
          </w:divBdr>
        </w:div>
        <w:div w:id="802426713">
          <w:marLeft w:val="0"/>
          <w:marRight w:val="0"/>
          <w:marTop w:val="0"/>
          <w:marBottom w:val="0"/>
          <w:divBdr>
            <w:top w:val="none" w:sz="0" w:space="0" w:color="auto"/>
            <w:left w:val="none" w:sz="0" w:space="0" w:color="auto"/>
            <w:bottom w:val="none" w:sz="0" w:space="0" w:color="auto"/>
            <w:right w:val="none" w:sz="0" w:space="0" w:color="auto"/>
          </w:divBdr>
        </w:div>
        <w:div w:id="1260798518">
          <w:marLeft w:val="0"/>
          <w:marRight w:val="0"/>
          <w:marTop w:val="0"/>
          <w:marBottom w:val="0"/>
          <w:divBdr>
            <w:top w:val="none" w:sz="0" w:space="0" w:color="auto"/>
            <w:left w:val="none" w:sz="0" w:space="0" w:color="auto"/>
            <w:bottom w:val="none" w:sz="0" w:space="0" w:color="auto"/>
            <w:right w:val="none" w:sz="0" w:space="0" w:color="auto"/>
          </w:divBdr>
        </w:div>
        <w:div w:id="811870160">
          <w:marLeft w:val="0"/>
          <w:marRight w:val="0"/>
          <w:marTop w:val="0"/>
          <w:marBottom w:val="0"/>
          <w:divBdr>
            <w:top w:val="none" w:sz="0" w:space="0" w:color="auto"/>
            <w:left w:val="none" w:sz="0" w:space="0" w:color="auto"/>
            <w:bottom w:val="none" w:sz="0" w:space="0" w:color="auto"/>
            <w:right w:val="none" w:sz="0" w:space="0" w:color="auto"/>
          </w:divBdr>
        </w:div>
        <w:div w:id="1925450367">
          <w:marLeft w:val="0"/>
          <w:marRight w:val="0"/>
          <w:marTop w:val="0"/>
          <w:marBottom w:val="0"/>
          <w:divBdr>
            <w:top w:val="none" w:sz="0" w:space="0" w:color="auto"/>
            <w:left w:val="none" w:sz="0" w:space="0" w:color="auto"/>
            <w:bottom w:val="none" w:sz="0" w:space="0" w:color="auto"/>
            <w:right w:val="none" w:sz="0" w:space="0" w:color="auto"/>
          </w:divBdr>
        </w:div>
        <w:div w:id="661199001">
          <w:marLeft w:val="0"/>
          <w:marRight w:val="0"/>
          <w:marTop w:val="0"/>
          <w:marBottom w:val="0"/>
          <w:divBdr>
            <w:top w:val="none" w:sz="0" w:space="0" w:color="auto"/>
            <w:left w:val="none" w:sz="0" w:space="0" w:color="auto"/>
            <w:bottom w:val="none" w:sz="0" w:space="0" w:color="auto"/>
            <w:right w:val="none" w:sz="0" w:space="0" w:color="auto"/>
          </w:divBdr>
        </w:div>
        <w:div w:id="998922774">
          <w:marLeft w:val="0"/>
          <w:marRight w:val="0"/>
          <w:marTop w:val="0"/>
          <w:marBottom w:val="0"/>
          <w:divBdr>
            <w:top w:val="none" w:sz="0" w:space="0" w:color="auto"/>
            <w:left w:val="none" w:sz="0" w:space="0" w:color="auto"/>
            <w:bottom w:val="none" w:sz="0" w:space="0" w:color="auto"/>
            <w:right w:val="none" w:sz="0" w:space="0" w:color="auto"/>
          </w:divBdr>
        </w:div>
        <w:div w:id="764694003">
          <w:marLeft w:val="0"/>
          <w:marRight w:val="0"/>
          <w:marTop w:val="0"/>
          <w:marBottom w:val="0"/>
          <w:divBdr>
            <w:top w:val="none" w:sz="0" w:space="0" w:color="auto"/>
            <w:left w:val="none" w:sz="0" w:space="0" w:color="auto"/>
            <w:bottom w:val="none" w:sz="0" w:space="0" w:color="auto"/>
            <w:right w:val="none" w:sz="0" w:space="0" w:color="auto"/>
          </w:divBdr>
        </w:div>
        <w:div w:id="338698780">
          <w:marLeft w:val="0"/>
          <w:marRight w:val="0"/>
          <w:marTop w:val="0"/>
          <w:marBottom w:val="0"/>
          <w:divBdr>
            <w:top w:val="none" w:sz="0" w:space="0" w:color="auto"/>
            <w:left w:val="none" w:sz="0" w:space="0" w:color="auto"/>
            <w:bottom w:val="none" w:sz="0" w:space="0" w:color="auto"/>
            <w:right w:val="none" w:sz="0" w:space="0" w:color="auto"/>
          </w:divBdr>
        </w:div>
        <w:div w:id="272131276">
          <w:marLeft w:val="0"/>
          <w:marRight w:val="0"/>
          <w:marTop w:val="0"/>
          <w:marBottom w:val="0"/>
          <w:divBdr>
            <w:top w:val="none" w:sz="0" w:space="0" w:color="auto"/>
            <w:left w:val="none" w:sz="0" w:space="0" w:color="auto"/>
            <w:bottom w:val="none" w:sz="0" w:space="0" w:color="auto"/>
            <w:right w:val="none" w:sz="0" w:space="0" w:color="auto"/>
          </w:divBdr>
        </w:div>
        <w:div w:id="42872263">
          <w:marLeft w:val="0"/>
          <w:marRight w:val="0"/>
          <w:marTop w:val="0"/>
          <w:marBottom w:val="0"/>
          <w:divBdr>
            <w:top w:val="none" w:sz="0" w:space="0" w:color="auto"/>
            <w:left w:val="none" w:sz="0" w:space="0" w:color="auto"/>
            <w:bottom w:val="none" w:sz="0" w:space="0" w:color="auto"/>
            <w:right w:val="none" w:sz="0" w:space="0" w:color="auto"/>
          </w:divBdr>
        </w:div>
        <w:div w:id="801315367">
          <w:marLeft w:val="0"/>
          <w:marRight w:val="0"/>
          <w:marTop w:val="0"/>
          <w:marBottom w:val="0"/>
          <w:divBdr>
            <w:top w:val="none" w:sz="0" w:space="0" w:color="auto"/>
            <w:left w:val="none" w:sz="0" w:space="0" w:color="auto"/>
            <w:bottom w:val="none" w:sz="0" w:space="0" w:color="auto"/>
            <w:right w:val="none" w:sz="0" w:space="0" w:color="auto"/>
          </w:divBdr>
        </w:div>
        <w:div w:id="1617907926">
          <w:marLeft w:val="0"/>
          <w:marRight w:val="0"/>
          <w:marTop w:val="0"/>
          <w:marBottom w:val="0"/>
          <w:divBdr>
            <w:top w:val="none" w:sz="0" w:space="0" w:color="auto"/>
            <w:left w:val="none" w:sz="0" w:space="0" w:color="auto"/>
            <w:bottom w:val="none" w:sz="0" w:space="0" w:color="auto"/>
            <w:right w:val="none" w:sz="0" w:space="0" w:color="auto"/>
          </w:divBdr>
        </w:div>
        <w:div w:id="1030761537">
          <w:marLeft w:val="0"/>
          <w:marRight w:val="0"/>
          <w:marTop w:val="0"/>
          <w:marBottom w:val="0"/>
          <w:divBdr>
            <w:top w:val="none" w:sz="0" w:space="0" w:color="auto"/>
            <w:left w:val="none" w:sz="0" w:space="0" w:color="auto"/>
            <w:bottom w:val="none" w:sz="0" w:space="0" w:color="auto"/>
            <w:right w:val="none" w:sz="0" w:space="0" w:color="auto"/>
          </w:divBdr>
        </w:div>
        <w:div w:id="1118378995">
          <w:marLeft w:val="0"/>
          <w:marRight w:val="0"/>
          <w:marTop w:val="0"/>
          <w:marBottom w:val="0"/>
          <w:divBdr>
            <w:top w:val="none" w:sz="0" w:space="0" w:color="auto"/>
            <w:left w:val="none" w:sz="0" w:space="0" w:color="auto"/>
            <w:bottom w:val="none" w:sz="0" w:space="0" w:color="auto"/>
            <w:right w:val="none" w:sz="0" w:space="0" w:color="auto"/>
          </w:divBdr>
        </w:div>
        <w:div w:id="953437991">
          <w:marLeft w:val="0"/>
          <w:marRight w:val="0"/>
          <w:marTop w:val="0"/>
          <w:marBottom w:val="0"/>
          <w:divBdr>
            <w:top w:val="none" w:sz="0" w:space="0" w:color="auto"/>
            <w:left w:val="none" w:sz="0" w:space="0" w:color="auto"/>
            <w:bottom w:val="none" w:sz="0" w:space="0" w:color="auto"/>
            <w:right w:val="none" w:sz="0" w:space="0" w:color="auto"/>
          </w:divBdr>
        </w:div>
        <w:div w:id="773935465">
          <w:marLeft w:val="0"/>
          <w:marRight w:val="0"/>
          <w:marTop w:val="0"/>
          <w:marBottom w:val="0"/>
          <w:divBdr>
            <w:top w:val="none" w:sz="0" w:space="0" w:color="auto"/>
            <w:left w:val="none" w:sz="0" w:space="0" w:color="auto"/>
            <w:bottom w:val="none" w:sz="0" w:space="0" w:color="auto"/>
            <w:right w:val="none" w:sz="0" w:space="0" w:color="auto"/>
          </w:divBdr>
        </w:div>
        <w:div w:id="1273318161">
          <w:marLeft w:val="0"/>
          <w:marRight w:val="0"/>
          <w:marTop w:val="0"/>
          <w:marBottom w:val="0"/>
          <w:divBdr>
            <w:top w:val="none" w:sz="0" w:space="0" w:color="auto"/>
            <w:left w:val="none" w:sz="0" w:space="0" w:color="auto"/>
            <w:bottom w:val="none" w:sz="0" w:space="0" w:color="auto"/>
            <w:right w:val="none" w:sz="0" w:space="0" w:color="auto"/>
          </w:divBdr>
        </w:div>
        <w:div w:id="1952665641">
          <w:marLeft w:val="0"/>
          <w:marRight w:val="0"/>
          <w:marTop w:val="0"/>
          <w:marBottom w:val="0"/>
          <w:divBdr>
            <w:top w:val="none" w:sz="0" w:space="0" w:color="auto"/>
            <w:left w:val="none" w:sz="0" w:space="0" w:color="auto"/>
            <w:bottom w:val="none" w:sz="0" w:space="0" w:color="auto"/>
            <w:right w:val="none" w:sz="0" w:space="0" w:color="auto"/>
          </w:divBdr>
        </w:div>
        <w:div w:id="1401635557">
          <w:marLeft w:val="0"/>
          <w:marRight w:val="0"/>
          <w:marTop w:val="0"/>
          <w:marBottom w:val="0"/>
          <w:divBdr>
            <w:top w:val="none" w:sz="0" w:space="0" w:color="auto"/>
            <w:left w:val="none" w:sz="0" w:space="0" w:color="auto"/>
            <w:bottom w:val="none" w:sz="0" w:space="0" w:color="auto"/>
            <w:right w:val="none" w:sz="0" w:space="0" w:color="auto"/>
          </w:divBdr>
        </w:div>
        <w:div w:id="2021545401">
          <w:marLeft w:val="0"/>
          <w:marRight w:val="0"/>
          <w:marTop w:val="0"/>
          <w:marBottom w:val="0"/>
          <w:divBdr>
            <w:top w:val="none" w:sz="0" w:space="0" w:color="auto"/>
            <w:left w:val="none" w:sz="0" w:space="0" w:color="auto"/>
            <w:bottom w:val="none" w:sz="0" w:space="0" w:color="auto"/>
            <w:right w:val="none" w:sz="0" w:space="0" w:color="auto"/>
          </w:divBdr>
        </w:div>
        <w:div w:id="953287666">
          <w:marLeft w:val="0"/>
          <w:marRight w:val="0"/>
          <w:marTop w:val="0"/>
          <w:marBottom w:val="0"/>
          <w:divBdr>
            <w:top w:val="none" w:sz="0" w:space="0" w:color="auto"/>
            <w:left w:val="none" w:sz="0" w:space="0" w:color="auto"/>
            <w:bottom w:val="none" w:sz="0" w:space="0" w:color="auto"/>
            <w:right w:val="none" w:sz="0" w:space="0" w:color="auto"/>
          </w:divBdr>
        </w:div>
        <w:div w:id="1591738801">
          <w:marLeft w:val="0"/>
          <w:marRight w:val="0"/>
          <w:marTop w:val="0"/>
          <w:marBottom w:val="0"/>
          <w:divBdr>
            <w:top w:val="none" w:sz="0" w:space="0" w:color="auto"/>
            <w:left w:val="none" w:sz="0" w:space="0" w:color="auto"/>
            <w:bottom w:val="none" w:sz="0" w:space="0" w:color="auto"/>
            <w:right w:val="none" w:sz="0" w:space="0" w:color="auto"/>
          </w:divBdr>
        </w:div>
        <w:div w:id="1858958697">
          <w:marLeft w:val="0"/>
          <w:marRight w:val="0"/>
          <w:marTop w:val="0"/>
          <w:marBottom w:val="0"/>
          <w:divBdr>
            <w:top w:val="none" w:sz="0" w:space="0" w:color="auto"/>
            <w:left w:val="none" w:sz="0" w:space="0" w:color="auto"/>
            <w:bottom w:val="none" w:sz="0" w:space="0" w:color="auto"/>
            <w:right w:val="none" w:sz="0" w:space="0" w:color="auto"/>
          </w:divBdr>
        </w:div>
        <w:div w:id="1689217579">
          <w:marLeft w:val="0"/>
          <w:marRight w:val="0"/>
          <w:marTop w:val="0"/>
          <w:marBottom w:val="0"/>
          <w:divBdr>
            <w:top w:val="none" w:sz="0" w:space="0" w:color="auto"/>
            <w:left w:val="none" w:sz="0" w:space="0" w:color="auto"/>
            <w:bottom w:val="none" w:sz="0" w:space="0" w:color="auto"/>
            <w:right w:val="none" w:sz="0" w:space="0" w:color="auto"/>
          </w:divBdr>
        </w:div>
        <w:div w:id="508254351">
          <w:marLeft w:val="0"/>
          <w:marRight w:val="0"/>
          <w:marTop w:val="0"/>
          <w:marBottom w:val="0"/>
          <w:divBdr>
            <w:top w:val="none" w:sz="0" w:space="0" w:color="auto"/>
            <w:left w:val="none" w:sz="0" w:space="0" w:color="auto"/>
            <w:bottom w:val="none" w:sz="0" w:space="0" w:color="auto"/>
            <w:right w:val="none" w:sz="0" w:space="0" w:color="auto"/>
          </w:divBdr>
        </w:div>
        <w:div w:id="49620303">
          <w:marLeft w:val="0"/>
          <w:marRight w:val="0"/>
          <w:marTop w:val="0"/>
          <w:marBottom w:val="0"/>
          <w:divBdr>
            <w:top w:val="none" w:sz="0" w:space="0" w:color="auto"/>
            <w:left w:val="none" w:sz="0" w:space="0" w:color="auto"/>
            <w:bottom w:val="none" w:sz="0" w:space="0" w:color="auto"/>
            <w:right w:val="none" w:sz="0" w:space="0" w:color="auto"/>
          </w:divBdr>
        </w:div>
        <w:div w:id="1256475009">
          <w:marLeft w:val="0"/>
          <w:marRight w:val="0"/>
          <w:marTop w:val="0"/>
          <w:marBottom w:val="0"/>
          <w:divBdr>
            <w:top w:val="none" w:sz="0" w:space="0" w:color="auto"/>
            <w:left w:val="none" w:sz="0" w:space="0" w:color="auto"/>
            <w:bottom w:val="none" w:sz="0" w:space="0" w:color="auto"/>
            <w:right w:val="none" w:sz="0" w:space="0" w:color="auto"/>
          </w:divBdr>
        </w:div>
        <w:div w:id="1925605691">
          <w:marLeft w:val="0"/>
          <w:marRight w:val="0"/>
          <w:marTop w:val="0"/>
          <w:marBottom w:val="0"/>
          <w:divBdr>
            <w:top w:val="none" w:sz="0" w:space="0" w:color="auto"/>
            <w:left w:val="none" w:sz="0" w:space="0" w:color="auto"/>
            <w:bottom w:val="none" w:sz="0" w:space="0" w:color="auto"/>
            <w:right w:val="none" w:sz="0" w:space="0" w:color="auto"/>
          </w:divBdr>
        </w:div>
        <w:div w:id="508255964">
          <w:marLeft w:val="0"/>
          <w:marRight w:val="0"/>
          <w:marTop w:val="0"/>
          <w:marBottom w:val="0"/>
          <w:divBdr>
            <w:top w:val="none" w:sz="0" w:space="0" w:color="auto"/>
            <w:left w:val="none" w:sz="0" w:space="0" w:color="auto"/>
            <w:bottom w:val="none" w:sz="0" w:space="0" w:color="auto"/>
            <w:right w:val="none" w:sz="0" w:space="0" w:color="auto"/>
          </w:divBdr>
        </w:div>
        <w:div w:id="1430735050">
          <w:marLeft w:val="0"/>
          <w:marRight w:val="0"/>
          <w:marTop w:val="0"/>
          <w:marBottom w:val="0"/>
          <w:divBdr>
            <w:top w:val="none" w:sz="0" w:space="0" w:color="auto"/>
            <w:left w:val="none" w:sz="0" w:space="0" w:color="auto"/>
            <w:bottom w:val="none" w:sz="0" w:space="0" w:color="auto"/>
            <w:right w:val="none" w:sz="0" w:space="0" w:color="auto"/>
          </w:divBdr>
        </w:div>
        <w:div w:id="114906277">
          <w:marLeft w:val="0"/>
          <w:marRight w:val="0"/>
          <w:marTop w:val="0"/>
          <w:marBottom w:val="0"/>
          <w:divBdr>
            <w:top w:val="none" w:sz="0" w:space="0" w:color="auto"/>
            <w:left w:val="none" w:sz="0" w:space="0" w:color="auto"/>
            <w:bottom w:val="none" w:sz="0" w:space="0" w:color="auto"/>
            <w:right w:val="none" w:sz="0" w:space="0" w:color="auto"/>
          </w:divBdr>
        </w:div>
        <w:div w:id="1855144309">
          <w:marLeft w:val="0"/>
          <w:marRight w:val="0"/>
          <w:marTop w:val="0"/>
          <w:marBottom w:val="0"/>
          <w:divBdr>
            <w:top w:val="none" w:sz="0" w:space="0" w:color="auto"/>
            <w:left w:val="none" w:sz="0" w:space="0" w:color="auto"/>
            <w:bottom w:val="none" w:sz="0" w:space="0" w:color="auto"/>
            <w:right w:val="none" w:sz="0" w:space="0" w:color="auto"/>
          </w:divBdr>
        </w:div>
        <w:div w:id="1014767245">
          <w:marLeft w:val="0"/>
          <w:marRight w:val="0"/>
          <w:marTop w:val="0"/>
          <w:marBottom w:val="0"/>
          <w:divBdr>
            <w:top w:val="none" w:sz="0" w:space="0" w:color="auto"/>
            <w:left w:val="none" w:sz="0" w:space="0" w:color="auto"/>
            <w:bottom w:val="none" w:sz="0" w:space="0" w:color="auto"/>
            <w:right w:val="none" w:sz="0" w:space="0" w:color="auto"/>
          </w:divBdr>
        </w:div>
        <w:div w:id="285356290">
          <w:marLeft w:val="0"/>
          <w:marRight w:val="0"/>
          <w:marTop w:val="0"/>
          <w:marBottom w:val="0"/>
          <w:divBdr>
            <w:top w:val="none" w:sz="0" w:space="0" w:color="auto"/>
            <w:left w:val="none" w:sz="0" w:space="0" w:color="auto"/>
            <w:bottom w:val="none" w:sz="0" w:space="0" w:color="auto"/>
            <w:right w:val="none" w:sz="0" w:space="0" w:color="auto"/>
          </w:divBdr>
        </w:div>
        <w:div w:id="880290295">
          <w:marLeft w:val="0"/>
          <w:marRight w:val="0"/>
          <w:marTop w:val="0"/>
          <w:marBottom w:val="0"/>
          <w:divBdr>
            <w:top w:val="none" w:sz="0" w:space="0" w:color="auto"/>
            <w:left w:val="none" w:sz="0" w:space="0" w:color="auto"/>
            <w:bottom w:val="none" w:sz="0" w:space="0" w:color="auto"/>
            <w:right w:val="none" w:sz="0" w:space="0" w:color="auto"/>
          </w:divBdr>
        </w:div>
        <w:div w:id="1784569915">
          <w:marLeft w:val="0"/>
          <w:marRight w:val="0"/>
          <w:marTop w:val="0"/>
          <w:marBottom w:val="0"/>
          <w:divBdr>
            <w:top w:val="none" w:sz="0" w:space="0" w:color="auto"/>
            <w:left w:val="none" w:sz="0" w:space="0" w:color="auto"/>
            <w:bottom w:val="none" w:sz="0" w:space="0" w:color="auto"/>
            <w:right w:val="none" w:sz="0" w:space="0" w:color="auto"/>
          </w:divBdr>
        </w:div>
        <w:div w:id="1488354555">
          <w:marLeft w:val="0"/>
          <w:marRight w:val="0"/>
          <w:marTop w:val="0"/>
          <w:marBottom w:val="0"/>
          <w:divBdr>
            <w:top w:val="none" w:sz="0" w:space="0" w:color="auto"/>
            <w:left w:val="none" w:sz="0" w:space="0" w:color="auto"/>
            <w:bottom w:val="none" w:sz="0" w:space="0" w:color="auto"/>
            <w:right w:val="none" w:sz="0" w:space="0" w:color="auto"/>
          </w:divBdr>
        </w:div>
        <w:div w:id="1637100516">
          <w:marLeft w:val="0"/>
          <w:marRight w:val="0"/>
          <w:marTop w:val="0"/>
          <w:marBottom w:val="0"/>
          <w:divBdr>
            <w:top w:val="none" w:sz="0" w:space="0" w:color="auto"/>
            <w:left w:val="none" w:sz="0" w:space="0" w:color="auto"/>
            <w:bottom w:val="none" w:sz="0" w:space="0" w:color="auto"/>
            <w:right w:val="none" w:sz="0" w:space="0" w:color="auto"/>
          </w:divBdr>
        </w:div>
        <w:div w:id="1675262943">
          <w:marLeft w:val="0"/>
          <w:marRight w:val="0"/>
          <w:marTop w:val="0"/>
          <w:marBottom w:val="0"/>
          <w:divBdr>
            <w:top w:val="none" w:sz="0" w:space="0" w:color="auto"/>
            <w:left w:val="none" w:sz="0" w:space="0" w:color="auto"/>
            <w:bottom w:val="none" w:sz="0" w:space="0" w:color="auto"/>
            <w:right w:val="none" w:sz="0" w:space="0" w:color="auto"/>
          </w:divBdr>
        </w:div>
        <w:div w:id="1280843020">
          <w:marLeft w:val="0"/>
          <w:marRight w:val="0"/>
          <w:marTop w:val="0"/>
          <w:marBottom w:val="0"/>
          <w:divBdr>
            <w:top w:val="none" w:sz="0" w:space="0" w:color="auto"/>
            <w:left w:val="none" w:sz="0" w:space="0" w:color="auto"/>
            <w:bottom w:val="none" w:sz="0" w:space="0" w:color="auto"/>
            <w:right w:val="none" w:sz="0" w:space="0" w:color="auto"/>
          </w:divBdr>
        </w:div>
        <w:div w:id="1805848816">
          <w:marLeft w:val="0"/>
          <w:marRight w:val="0"/>
          <w:marTop w:val="0"/>
          <w:marBottom w:val="0"/>
          <w:divBdr>
            <w:top w:val="none" w:sz="0" w:space="0" w:color="auto"/>
            <w:left w:val="none" w:sz="0" w:space="0" w:color="auto"/>
            <w:bottom w:val="none" w:sz="0" w:space="0" w:color="auto"/>
            <w:right w:val="none" w:sz="0" w:space="0" w:color="auto"/>
          </w:divBdr>
        </w:div>
        <w:div w:id="1667005898">
          <w:marLeft w:val="0"/>
          <w:marRight w:val="0"/>
          <w:marTop w:val="0"/>
          <w:marBottom w:val="0"/>
          <w:divBdr>
            <w:top w:val="none" w:sz="0" w:space="0" w:color="auto"/>
            <w:left w:val="none" w:sz="0" w:space="0" w:color="auto"/>
            <w:bottom w:val="none" w:sz="0" w:space="0" w:color="auto"/>
            <w:right w:val="none" w:sz="0" w:space="0" w:color="auto"/>
          </w:divBdr>
        </w:div>
        <w:div w:id="1526868411">
          <w:marLeft w:val="0"/>
          <w:marRight w:val="0"/>
          <w:marTop w:val="0"/>
          <w:marBottom w:val="0"/>
          <w:divBdr>
            <w:top w:val="none" w:sz="0" w:space="0" w:color="auto"/>
            <w:left w:val="none" w:sz="0" w:space="0" w:color="auto"/>
            <w:bottom w:val="none" w:sz="0" w:space="0" w:color="auto"/>
            <w:right w:val="none" w:sz="0" w:space="0" w:color="auto"/>
          </w:divBdr>
        </w:div>
        <w:div w:id="1969701910">
          <w:marLeft w:val="0"/>
          <w:marRight w:val="0"/>
          <w:marTop w:val="0"/>
          <w:marBottom w:val="0"/>
          <w:divBdr>
            <w:top w:val="none" w:sz="0" w:space="0" w:color="auto"/>
            <w:left w:val="none" w:sz="0" w:space="0" w:color="auto"/>
            <w:bottom w:val="none" w:sz="0" w:space="0" w:color="auto"/>
            <w:right w:val="none" w:sz="0" w:space="0" w:color="auto"/>
          </w:divBdr>
        </w:div>
        <w:div w:id="158157794">
          <w:marLeft w:val="0"/>
          <w:marRight w:val="0"/>
          <w:marTop w:val="0"/>
          <w:marBottom w:val="0"/>
          <w:divBdr>
            <w:top w:val="none" w:sz="0" w:space="0" w:color="auto"/>
            <w:left w:val="none" w:sz="0" w:space="0" w:color="auto"/>
            <w:bottom w:val="none" w:sz="0" w:space="0" w:color="auto"/>
            <w:right w:val="none" w:sz="0" w:space="0" w:color="auto"/>
          </w:divBdr>
        </w:div>
        <w:div w:id="1007291145">
          <w:marLeft w:val="0"/>
          <w:marRight w:val="0"/>
          <w:marTop w:val="0"/>
          <w:marBottom w:val="0"/>
          <w:divBdr>
            <w:top w:val="none" w:sz="0" w:space="0" w:color="auto"/>
            <w:left w:val="none" w:sz="0" w:space="0" w:color="auto"/>
            <w:bottom w:val="none" w:sz="0" w:space="0" w:color="auto"/>
            <w:right w:val="none" w:sz="0" w:space="0" w:color="auto"/>
          </w:divBdr>
        </w:div>
        <w:div w:id="1685083708">
          <w:marLeft w:val="0"/>
          <w:marRight w:val="0"/>
          <w:marTop w:val="0"/>
          <w:marBottom w:val="0"/>
          <w:divBdr>
            <w:top w:val="none" w:sz="0" w:space="0" w:color="auto"/>
            <w:left w:val="none" w:sz="0" w:space="0" w:color="auto"/>
            <w:bottom w:val="none" w:sz="0" w:space="0" w:color="auto"/>
            <w:right w:val="none" w:sz="0" w:space="0" w:color="auto"/>
          </w:divBdr>
        </w:div>
        <w:div w:id="1478258397">
          <w:marLeft w:val="0"/>
          <w:marRight w:val="0"/>
          <w:marTop w:val="0"/>
          <w:marBottom w:val="0"/>
          <w:divBdr>
            <w:top w:val="none" w:sz="0" w:space="0" w:color="auto"/>
            <w:left w:val="none" w:sz="0" w:space="0" w:color="auto"/>
            <w:bottom w:val="none" w:sz="0" w:space="0" w:color="auto"/>
            <w:right w:val="none" w:sz="0" w:space="0" w:color="auto"/>
          </w:divBdr>
        </w:div>
        <w:div w:id="1272206001">
          <w:marLeft w:val="0"/>
          <w:marRight w:val="0"/>
          <w:marTop w:val="0"/>
          <w:marBottom w:val="0"/>
          <w:divBdr>
            <w:top w:val="none" w:sz="0" w:space="0" w:color="auto"/>
            <w:left w:val="none" w:sz="0" w:space="0" w:color="auto"/>
            <w:bottom w:val="none" w:sz="0" w:space="0" w:color="auto"/>
            <w:right w:val="none" w:sz="0" w:space="0" w:color="auto"/>
          </w:divBdr>
        </w:div>
        <w:div w:id="1885096330">
          <w:marLeft w:val="0"/>
          <w:marRight w:val="0"/>
          <w:marTop w:val="0"/>
          <w:marBottom w:val="0"/>
          <w:divBdr>
            <w:top w:val="none" w:sz="0" w:space="0" w:color="auto"/>
            <w:left w:val="none" w:sz="0" w:space="0" w:color="auto"/>
            <w:bottom w:val="none" w:sz="0" w:space="0" w:color="auto"/>
            <w:right w:val="none" w:sz="0" w:space="0" w:color="auto"/>
          </w:divBdr>
        </w:div>
        <w:div w:id="1230842383">
          <w:marLeft w:val="0"/>
          <w:marRight w:val="0"/>
          <w:marTop w:val="0"/>
          <w:marBottom w:val="0"/>
          <w:divBdr>
            <w:top w:val="none" w:sz="0" w:space="0" w:color="auto"/>
            <w:left w:val="none" w:sz="0" w:space="0" w:color="auto"/>
            <w:bottom w:val="none" w:sz="0" w:space="0" w:color="auto"/>
            <w:right w:val="none" w:sz="0" w:space="0" w:color="auto"/>
          </w:divBdr>
        </w:div>
        <w:div w:id="678434230">
          <w:marLeft w:val="0"/>
          <w:marRight w:val="0"/>
          <w:marTop w:val="0"/>
          <w:marBottom w:val="0"/>
          <w:divBdr>
            <w:top w:val="none" w:sz="0" w:space="0" w:color="auto"/>
            <w:left w:val="none" w:sz="0" w:space="0" w:color="auto"/>
            <w:bottom w:val="none" w:sz="0" w:space="0" w:color="auto"/>
            <w:right w:val="none" w:sz="0" w:space="0" w:color="auto"/>
          </w:divBdr>
        </w:div>
        <w:div w:id="2076198831">
          <w:marLeft w:val="0"/>
          <w:marRight w:val="0"/>
          <w:marTop w:val="0"/>
          <w:marBottom w:val="0"/>
          <w:divBdr>
            <w:top w:val="none" w:sz="0" w:space="0" w:color="auto"/>
            <w:left w:val="none" w:sz="0" w:space="0" w:color="auto"/>
            <w:bottom w:val="none" w:sz="0" w:space="0" w:color="auto"/>
            <w:right w:val="none" w:sz="0" w:space="0" w:color="auto"/>
          </w:divBdr>
        </w:div>
        <w:div w:id="793716980">
          <w:marLeft w:val="0"/>
          <w:marRight w:val="0"/>
          <w:marTop w:val="0"/>
          <w:marBottom w:val="0"/>
          <w:divBdr>
            <w:top w:val="none" w:sz="0" w:space="0" w:color="auto"/>
            <w:left w:val="none" w:sz="0" w:space="0" w:color="auto"/>
            <w:bottom w:val="none" w:sz="0" w:space="0" w:color="auto"/>
            <w:right w:val="none" w:sz="0" w:space="0" w:color="auto"/>
          </w:divBdr>
        </w:div>
        <w:div w:id="939869890">
          <w:marLeft w:val="0"/>
          <w:marRight w:val="0"/>
          <w:marTop w:val="0"/>
          <w:marBottom w:val="0"/>
          <w:divBdr>
            <w:top w:val="none" w:sz="0" w:space="0" w:color="auto"/>
            <w:left w:val="none" w:sz="0" w:space="0" w:color="auto"/>
            <w:bottom w:val="none" w:sz="0" w:space="0" w:color="auto"/>
            <w:right w:val="none" w:sz="0" w:space="0" w:color="auto"/>
          </w:divBdr>
        </w:div>
        <w:div w:id="503714230">
          <w:marLeft w:val="0"/>
          <w:marRight w:val="0"/>
          <w:marTop w:val="0"/>
          <w:marBottom w:val="0"/>
          <w:divBdr>
            <w:top w:val="none" w:sz="0" w:space="0" w:color="auto"/>
            <w:left w:val="none" w:sz="0" w:space="0" w:color="auto"/>
            <w:bottom w:val="none" w:sz="0" w:space="0" w:color="auto"/>
            <w:right w:val="none" w:sz="0" w:space="0" w:color="auto"/>
          </w:divBdr>
        </w:div>
        <w:div w:id="1928616275">
          <w:marLeft w:val="0"/>
          <w:marRight w:val="0"/>
          <w:marTop w:val="0"/>
          <w:marBottom w:val="0"/>
          <w:divBdr>
            <w:top w:val="none" w:sz="0" w:space="0" w:color="auto"/>
            <w:left w:val="none" w:sz="0" w:space="0" w:color="auto"/>
            <w:bottom w:val="none" w:sz="0" w:space="0" w:color="auto"/>
            <w:right w:val="none" w:sz="0" w:space="0" w:color="auto"/>
          </w:divBdr>
        </w:div>
        <w:div w:id="1504198550">
          <w:marLeft w:val="0"/>
          <w:marRight w:val="0"/>
          <w:marTop w:val="0"/>
          <w:marBottom w:val="0"/>
          <w:divBdr>
            <w:top w:val="none" w:sz="0" w:space="0" w:color="auto"/>
            <w:left w:val="none" w:sz="0" w:space="0" w:color="auto"/>
            <w:bottom w:val="none" w:sz="0" w:space="0" w:color="auto"/>
            <w:right w:val="none" w:sz="0" w:space="0" w:color="auto"/>
          </w:divBdr>
        </w:div>
        <w:div w:id="1912041851">
          <w:marLeft w:val="0"/>
          <w:marRight w:val="0"/>
          <w:marTop w:val="0"/>
          <w:marBottom w:val="0"/>
          <w:divBdr>
            <w:top w:val="none" w:sz="0" w:space="0" w:color="auto"/>
            <w:left w:val="none" w:sz="0" w:space="0" w:color="auto"/>
            <w:bottom w:val="none" w:sz="0" w:space="0" w:color="auto"/>
            <w:right w:val="none" w:sz="0" w:space="0" w:color="auto"/>
          </w:divBdr>
        </w:div>
        <w:div w:id="898245578">
          <w:marLeft w:val="0"/>
          <w:marRight w:val="0"/>
          <w:marTop w:val="0"/>
          <w:marBottom w:val="0"/>
          <w:divBdr>
            <w:top w:val="none" w:sz="0" w:space="0" w:color="auto"/>
            <w:left w:val="none" w:sz="0" w:space="0" w:color="auto"/>
            <w:bottom w:val="none" w:sz="0" w:space="0" w:color="auto"/>
            <w:right w:val="none" w:sz="0" w:space="0" w:color="auto"/>
          </w:divBdr>
        </w:div>
        <w:div w:id="240061571">
          <w:marLeft w:val="0"/>
          <w:marRight w:val="0"/>
          <w:marTop w:val="0"/>
          <w:marBottom w:val="0"/>
          <w:divBdr>
            <w:top w:val="none" w:sz="0" w:space="0" w:color="auto"/>
            <w:left w:val="none" w:sz="0" w:space="0" w:color="auto"/>
            <w:bottom w:val="none" w:sz="0" w:space="0" w:color="auto"/>
            <w:right w:val="none" w:sz="0" w:space="0" w:color="auto"/>
          </w:divBdr>
        </w:div>
        <w:div w:id="380399949">
          <w:marLeft w:val="0"/>
          <w:marRight w:val="0"/>
          <w:marTop w:val="0"/>
          <w:marBottom w:val="0"/>
          <w:divBdr>
            <w:top w:val="none" w:sz="0" w:space="0" w:color="auto"/>
            <w:left w:val="none" w:sz="0" w:space="0" w:color="auto"/>
            <w:bottom w:val="none" w:sz="0" w:space="0" w:color="auto"/>
            <w:right w:val="none" w:sz="0" w:space="0" w:color="auto"/>
          </w:divBdr>
        </w:div>
        <w:div w:id="897283610">
          <w:marLeft w:val="0"/>
          <w:marRight w:val="0"/>
          <w:marTop w:val="0"/>
          <w:marBottom w:val="0"/>
          <w:divBdr>
            <w:top w:val="none" w:sz="0" w:space="0" w:color="auto"/>
            <w:left w:val="none" w:sz="0" w:space="0" w:color="auto"/>
            <w:bottom w:val="none" w:sz="0" w:space="0" w:color="auto"/>
            <w:right w:val="none" w:sz="0" w:space="0" w:color="auto"/>
          </w:divBdr>
        </w:div>
        <w:div w:id="1766457901">
          <w:marLeft w:val="0"/>
          <w:marRight w:val="0"/>
          <w:marTop w:val="0"/>
          <w:marBottom w:val="0"/>
          <w:divBdr>
            <w:top w:val="none" w:sz="0" w:space="0" w:color="auto"/>
            <w:left w:val="none" w:sz="0" w:space="0" w:color="auto"/>
            <w:bottom w:val="none" w:sz="0" w:space="0" w:color="auto"/>
            <w:right w:val="none" w:sz="0" w:space="0" w:color="auto"/>
          </w:divBdr>
        </w:div>
        <w:div w:id="2066100973">
          <w:marLeft w:val="0"/>
          <w:marRight w:val="0"/>
          <w:marTop w:val="0"/>
          <w:marBottom w:val="0"/>
          <w:divBdr>
            <w:top w:val="none" w:sz="0" w:space="0" w:color="auto"/>
            <w:left w:val="none" w:sz="0" w:space="0" w:color="auto"/>
            <w:bottom w:val="none" w:sz="0" w:space="0" w:color="auto"/>
            <w:right w:val="none" w:sz="0" w:space="0" w:color="auto"/>
          </w:divBdr>
        </w:div>
        <w:div w:id="1381056618">
          <w:marLeft w:val="0"/>
          <w:marRight w:val="0"/>
          <w:marTop w:val="0"/>
          <w:marBottom w:val="0"/>
          <w:divBdr>
            <w:top w:val="none" w:sz="0" w:space="0" w:color="auto"/>
            <w:left w:val="none" w:sz="0" w:space="0" w:color="auto"/>
            <w:bottom w:val="none" w:sz="0" w:space="0" w:color="auto"/>
            <w:right w:val="none" w:sz="0" w:space="0" w:color="auto"/>
          </w:divBdr>
        </w:div>
        <w:div w:id="830176813">
          <w:marLeft w:val="0"/>
          <w:marRight w:val="0"/>
          <w:marTop w:val="0"/>
          <w:marBottom w:val="0"/>
          <w:divBdr>
            <w:top w:val="none" w:sz="0" w:space="0" w:color="auto"/>
            <w:left w:val="none" w:sz="0" w:space="0" w:color="auto"/>
            <w:bottom w:val="none" w:sz="0" w:space="0" w:color="auto"/>
            <w:right w:val="none" w:sz="0" w:space="0" w:color="auto"/>
          </w:divBdr>
        </w:div>
        <w:div w:id="1083986807">
          <w:marLeft w:val="0"/>
          <w:marRight w:val="0"/>
          <w:marTop w:val="0"/>
          <w:marBottom w:val="0"/>
          <w:divBdr>
            <w:top w:val="none" w:sz="0" w:space="0" w:color="auto"/>
            <w:left w:val="none" w:sz="0" w:space="0" w:color="auto"/>
            <w:bottom w:val="none" w:sz="0" w:space="0" w:color="auto"/>
            <w:right w:val="none" w:sz="0" w:space="0" w:color="auto"/>
          </w:divBdr>
        </w:div>
        <w:div w:id="476067028">
          <w:marLeft w:val="0"/>
          <w:marRight w:val="0"/>
          <w:marTop w:val="0"/>
          <w:marBottom w:val="0"/>
          <w:divBdr>
            <w:top w:val="none" w:sz="0" w:space="0" w:color="auto"/>
            <w:left w:val="none" w:sz="0" w:space="0" w:color="auto"/>
            <w:bottom w:val="none" w:sz="0" w:space="0" w:color="auto"/>
            <w:right w:val="none" w:sz="0" w:space="0" w:color="auto"/>
          </w:divBdr>
        </w:div>
        <w:div w:id="851997422">
          <w:marLeft w:val="0"/>
          <w:marRight w:val="0"/>
          <w:marTop w:val="0"/>
          <w:marBottom w:val="0"/>
          <w:divBdr>
            <w:top w:val="none" w:sz="0" w:space="0" w:color="auto"/>
            <w:left w:val="none" w:sz="0" w:space="0" w:color="auto"/>
            <w:bottom w:val="none" w:sz="0" w:space="0" w:color="auto"/>
            <w:right w:val="none" w:sz="0" w:space="0" w:color="auto"/>
          </w:divBdr>
        </w:div>
        <w:div w:id="1197736723">
          <w:marLeft w:val="0"/>
          <w:marRight w:val="0"/>
          <w:marTop w:val="0"/>
          <w:marBottom w:val="0"/>
          <w:divBdr>
            <w:top w:val="none" w:sz="0" w:space="0" w:color="auto"/>
            <w:left w:val="none" w:sz="0" w:space="0" w:color="auto"/>
            <w:bottom w:val="none" w:sz="0" w:space="0" w:color="auto"/>
            <w:right w:val="none" w:sz="0" w:space="0" w:color="auto"/>
          </w:divBdr>
        </w:div>
        <w:div w:id="28074742">
          <w:marLeft w:val="0"/>
          <w:marRight w:val="0"/>
          <w:marTop w:val="0"/>
          <w:marBottom w:val="0"/>
          <w:divBdr>
            <w:top w:val="none" w:sz="0" w:space="0" w:color="auto"/>
            <w:left w:val="none" w:sz="0" w:space="0" w:color="auto"/>
            <w:bottom w:val="none" w:sz="0" w:space="0" w:color="auto"/>
            <w:right w:val="none" w:sz="0" w:space="0" w:color="auto"/>
          </w:divBdr>
        </w:div>
        <w:div w:id="350111644">
          <w:marLeft w:val="0"/>
          <w:marRight w:val="0"/>
          <w:marTop w:val="0"/>
          <w:marBottom w:val="0"/>
          <w:divBdr>
            <w:top w:val="none" w:sz="0" w:space="0" w:color="auto"/>
            <w:left w:val="none" w:sz="0" w:space="0" w:color="auto"/>
            <w:bottom w:val="none" w:sz="0" w:space="0" w:color="auto"/>
            <w:right w:val="none" w:sz="0" w:space="0" w:color="auto"/>
          </w:divBdr>
        </w:div>
        <w:div w:id="1262686913">
          <w:marLeft w:val="0"/>
          <w:marRight w:val="0"/>
          <w:marTop w:val="0"/>
          <w:marBottom w:val="0"/>
          <w:divBdr>
            <w:top w:val="none" w:sz="0" w:space="0" w:color="auto"/>
            <w:left w:val="none" w:sz="0" w:space="0" w:color="auto"/>
            <w:bottom w:val="none" w:sz="0" w:space="0" w:color="auto"/>
            <w:right w:val="none" w:sz="0" w:space="0" w:color="auto"/>
          </w:divBdr>
        </w:div>
        <w:div w:id="236746705">
          <w:marLeft w:val="0"/>
          <w:marRight w:val="0"/>
          <w:marTop w:val="0"/>
          <w:marBottom w:val="0"/>
          <w:divBdr>
            <w:top w:val="none" w:sz="0" w:space="0" w:color="auto"/>
            <w:left w:val="none" w:sz="0" w:space="0" w:color="auto"/>
            <w:bottom w:val="none" w:sz="0" w:space="0" w:color="auto"/>
            <w:right w:val="none" w:sz="0" w:space="0" w:color="auto"/>
          </w:divBdr>
        </w:div>
        <w:div w:id="776607778">
          <w:marLeft w:val="0"/>
          <w:marRight w:val="0"/>
          <w:marTop w:val="0"/>
          <w:marBottom w:val="0"/>
          <w:divBdr>
            <w:top w:val="none" w:sz="0" w:space="0" w:color="auto"/>
            <w:left w:val="none" w:sz="0" w:space="0" w:color="auto"/>
            <w:bottom w:val="none" w:sz="0" w:space="0" w:color="auto"/>
            <w:right w:val="none" w:sz="0" w:space="0" w:color="auto"/>
          </w:divBdr>
        </w:div>
        <w:div w:id="1632127238">
          <w:marLeft w:val="0"/>
          <w:marRight w:val="0"/>
          <w:marTop w:val="0"/>
          <w:marBottom w:val="0"/>
          <w:divBdr>
            <w:top w:val="none" w:sz="0" w:space="0" w:color="auto"/>
            <w:left w:val="none" w:sz="0" w:space="0" w:color="auto"/>
            <w:bottom w:val="none" w:sz="0" w:space="0" w:color="auto"/>
            <w:right w:val="none" w:sz="0" w:space="0" w:color="auto"/>
          </w:divBdr>
        </w:div>
        <w:div w:id="455418821">
          <w:marLeft w:val="0"/>
          <w:marRight w:val="0"/>
          <w:marTop w:val="0"/>
          <w:marBottom w:val="0"/>
          <w:divBdr>
            <w:top w:val="none" w:sz="0" w:space="0" w:color="auto"/>
            <w:left w:val="none" w:sz="0" w:space="0" w:color="auto"/>
            <w:bottom w:val="none" w:sz="0" w:space="0" w:color="auto"/>
            <w:right w:val="none" w:sz="0" w:space="0" w:color="auto"/>
          </w:divBdr>
        </w:div>
        <w:div w:id="1422874855">
          <w:marLeft w:val="0"/>
          <w:marRight w:val="0"/>
          <w:marTop w:val="0"/>
          <w:marBottom w:val="0"/>
          <w:divBdr>
            <w:top w:val="none" w:sz="0" w:space="0" w:color="auto"/>
            <w:left w:val="none" w:sz="0" w:space="0" w:color="auto"/>
            <w:bottom w:val="none" w:sz="0" w:space="0" w:color="auto"/>
            <w:right w:val="none" w:sz="0" w:space="0" w:color="auto"/>
          </w:divBdr>
        </w:div>
        <w:div w:id="1052995339">
          <w:marLeft w:val="0"/>
          <w:marRight w:val="0"/>
          <w:marTop w:val="0"/>
          <w:marBottom w:val="0"/>
          <w:divBdr>
            <w:top w:val="none" w:sz="0" w:space="0" w:color="auto"/>
            <w:left w:val="none" w:sz="0" w:space="0" w:color="auto"/>
            <w:bottom w:val="none" w:sz="0" w:space="0" w:color="auto"/>
            <w:right w:val="none" w:sz="0" w:space="0" w:color="auto"/>
          </w:divBdr>
        </w:div>
        <w:div w:id="366444139">
          <w:marLeft w:val="0"/>
          <w:marRight w:val="0"/>
          <w:marTop w:val="0"/>
          <w:marBottom w:val="0"/>
          <w:divBdr>
            <w:top w:val="none" w:sz="0" w:space="0" w:color="auto"/>
            <w:left w:val="none" w:sz="0" w:space="0" w:color="auto"/>
            <w:bottom w:val="none" w:sz="0" w:space="0" w:color="auto"/>
            <w:right w:val="none" w:sz="0" w:space="0" w:color="auto"/>
          </w:divBdr>
        </w:div>
        <w:div w:id="2127658762">
          <w:marLeft w:val="0"/>
          <w:marRight w:val="0"/>
          <w:marTop w:val="0"/>
          <w:marBottom w:val="0"/>
          <w:divBdr>
            <w:top w:val="none" w:sz="0" w:space="0" w:color="auto"/>
            <w:left w:val="none" w:sz="0" w:space="0" w:color="auto"/>
            <w:bottom w:val="none" w:sz="0" w:space="0" w:color="auto"/>
            <w:right w:val="none" w:sz="0" w:space="0" w:color="auto"/>
          </w:divBdr>
        </w:div>
        <w:div w:id="1657342044">
          <w:marLeft w:val="0"/>
          <w:marRight w:val="0"/>
          <w:marTop w:val="0"/>
          <w:marBottom w:val="0"/>
          <w:divBdr>
            <w:top w:val="none" w:sz="0" w:space="0" w:color="auto"/>
            <w:left w:val="none" w:sz="0" w:space="0" w:color="auto"/>
            <w:bottom w:val="none" w:sz="0" w:space="0" w:color="auto"/>
            <w:right w:val="none" w:sz="0" w:space="0" w:color="auto"/>
          </w:divBdr>
        </w:div>
        <w:div w:id="804929677">
          <w:marLeft w:val="0"/>
          <w:marRight w:val="0"/>
          <w:marTop w:val="0"/>
          <w:marBottom w:val="0"/>
          <w:divBdr>
            <w:top w:val="none" w:sz="0" w:space="0" w:color="auto"/>
            <w:left w:val="none" w:sz="0" w:space="0" w:color="auto"/>
            <w:bottom w:val="none" w:sz="0" w:space="0" w:color="auto"/>
            <w:right w:val="none" w:sz="0" w:space="0" w:color="auto"/>
          </w:divBdr>
        </w:div>
        <w:div w:id="20058764">
          <w:marLeft w:val="0"/>
          <w:marRight w:val="0"/>
          <w:marTop w:val="0"/>
          <w:marBottom w:val="0"/>
          <w:divBdr>
            <w:top w:val="none" w:sz="0" w:space="0" w:color="auto"/>
            <w:left w:val="none" w:sz="0" w:space="0" w:color="auto"/>
            <w:bottom w:val="none" w:sz="0" w:space="0" w:color="auto"/>
            <w:right w:val="none" w:sz="0" w:space="0" w:color="auto"/>
          </w:divBdr>
        </w:div>
        <w:div w:id="509026138">
          <w:marLeft w:val="0"/>
          <w:marRight w:val="0"/>
          <w:marTop w:val="0"/>
          <w:marBottom w:val="0"/>
          <w:divBdr>
            <w:top w:val="none" w:sz="0" w:space="0" w:color="auto"/>
            <w:left w:val="none" w:sz="0" w:space="0" w:color="auto"/>
            <w:bottom w:val="none" w:sz="0" w:space="0" w:color="auto"/>
            <w:right w:val="none" w:sz="0" w:space="0" w:color="auto"/>
          </w:divBdr>
        </w:div>
        <w:div w:id="1330524882">
          <w:marLeft w:val="0"/>
          <w:marRight w:val="0"/>
          <w:marTop w:val="0"/>
          <w:marBottom w:val="0"/>
          <w:divBdr>
            <w:top w:val="none" w:sz="0" w:space="0" w:color="auto"/>
            <w:left w:val="none" w:sz="0" w:space="0" w:color="auto"/>
            <w:bottom w:val="none" w:sz="0" w:space="0" w:color="auto"/>
            <w:right w:val="none" w:sz="0" w:space="0" w:color="auto"/>
          </w:divBdr>
        </w:div>
        <w:div w:id="792020651">
          <w:marLeft w:val="0"/>
          <w:marRight w:val="0"/>
          <w:marTop w:val="0"/>
          <w:marBottom w:val="0"/>
          <w:divBdr>
            <w:top w:val="none" w:sz="0" w:space="0" w:color="auto"/>
            <w:left w:val="none" w:sz="0" w:space="0" w:color="auto"/>
            <w:bottom w:val="none" w:sz="0" w:space="0" w:color="auto"/>
            <w:right w:val="none" w:sz="0" w:space="0" w:color="auto"/>
          </w:divBdr>
        </w:div>
        <w:div w:id="766585958">
          <w:marLeft w:val="0"/>
          <w:marRight w:val="0"/>
          <w:marTop w:val="0"/>
          <w:marBottom w:val="0"/>
          <w:divBdr>
            <w:top w:val="none" w:sz="0" w:space="0" w:color="auto"/>
            <w:left w:val="none" w:sz="0" w:space="0" w:color="auto"/>
            <w:bottom w:val="none" w:sz="0" w:space="0" w:color="auto"/>
            <w:right w:val="none" w:sz="0" w:space="0" w:color="auto"/>
          </w:divBdr>
        </w:div>
        <w:div w:id="1457676395">
          <w:marLeft w:val="0"/>
          <w:marRight w:val="0"/>
          <w:marTop w:val="0"/>
          <w:marBottom w:val="0"/>
          <w:divBdr>
            <w:top w:val="none" w:sz="0" w:space="0" w:color="auto"/>
            <w:left w:val="none" w:sz="0" w:space="0" w:color="auto"/>
            <w:bottom w:val="none" w:sz="0" w:space="0" w:color="auto"/>
            <w:right w:val="none" w:sz="0" w:space="0" w:color="auto"/>
          </w:divBdr>
        </w:div>
        <w:div w:id="37630892">
          <w:marLeft w:val="0"/>
          <w:marRight w:val="0"/>
          <w:marTop w:val="0"/>
          <w:marBottom w:val="0"/>
          <w:divBdr>
            <w:top w:val="none" w:sz="0" w:space="0" w:color="auto"/>
            <w:left w:val="none" w:sz="0" w:space="0" w:color="auto"/>
            <w:bottom w:val="none" w:sz="0" w:space="0" w:color="auto"/>
            <w:right w:val="none" w:sz="0" w:space="0" w:color="auto"/>
          </w:divBdr>
        </w:div>
        <w:div w:id="1600403517">
          <w:marLeft w:val="0"/>
          <w:marRight w:val="0"/>
          <w:marTop w:val="0"/>
          <w:marBottom w:val="0"/>
          <w:divBdr>
            <w:top w:val="none" w:sz="0" w:space="0" w:color="auto"/>
            <w:left w:val="none" w:sz="0" w:space="0" w:color="auto"/>
            <w:bottom w:val="none" w:sz="0" w:space="0" w:color="auto"/>
            <w:right w:val="none" w:sz="0" w:space="0" w:color="auto"/>
          </w:divBdr>
        </w:div>
        <w:div w:id="93014804">
          <w:marLeft w:val="0"/>
          <w:marRight w:val="0"/>
          <w:marTop w:val="0"/>
          <w:marBottom w:val="0"/>
          <w:divBdr>
            <w:top w:val="none" w:sz="0" w:space="0" w:color="auto"/>
            <w:left w:val="none" w:sz="0" w:space="0" w:color="auto"/>
            <w:bottom w:val="none" w:sz="0" w:space="0" w:color="auto"/>
            <w:right w:val="none" w:sz="0" w:space="0" w:color="auto"/>
          </w:divBdr>
        </w:div>
        <w:div w:id="1701735142">
          <w:marLeft w:val="0"/>
          <w:marRight w:val="0"/>
          <w:marTop w:val="0"/>
          <w:marBottom w:val="0"/>
          <w:divBdr>
            <w:top w:val="none" w:sz="0" w:space="0" w:color="auto"/>
            <w:left w:val="none" w:sz="0" w:space="0" w:color="auto"/>
            <w:bottom w:val="none" w:sz="0" w:space="0" w:color="auto"/>
            <w:right w:val="none" w:sz="0" w:space="0" w:color="auto"/>
          </w:divBdr>
        </w:div>
        <w:div w:id="333995894">
          <w:marLeft w:val="0"/>
          <w:marRight w:val="0"/>
          <w:marTop w:val="0"/>
          <w:marBottom w:val="0"/>
          <w:divBdr>
            <w:top w:val="none" w:sz="0" w:space="0" w:color="auto"/>
            <w:left w:val="none" w:sz="0" w:space="0" w:color="auto"/>
            <w:bottom w:val="none" w:sz="0" w:space="0" w:color="auto"/>
            <w:right w:val="none" w:sz="0" w:space="0" w:color="auto"/>
          </w:divBdr>
        </w:div>
        <w:div w:id="1570843691">
          <w:marLeft w:val="0"/>
          <w:marRight w:val="0"/>
          <w:marTop w:val="0"/>
          <w:marBottom w:val="0"/>
          <w:divBdr>
            <w:top w:val="none" w:sz="0" w:space="0" w:color="auto"/>
            <w:left w:val="none" w:sz="0" w:space="0" w:color="auto"/>
            <w:bottom w:val="none" w:sz="0" w:space="0" w:color="auto"/>
            <w:right w:val="none" w:sz="0" w:space="0" w:color="auto"/>
          </w:divBdr>
        </w:div>
        <w:div w:id="240064151">
          <w:marLeft w:val="0"/>
          <w:marRight w:val="0"/>
          <w:marTop w:val="0"/>
          <w:marBottom w:val="0"/>
          <w:divBdr>
            <w:top w:val="none" w:sz="0" w:space="0" w:color="auto"/>
            <w:left w:val="none" w:sz="0" w:space="0" w:color="auto"/>
            <w:bottom w:val="none" w:sz="0" w:space="0" w:color="auto"/>
            <w:right w:val="none" w:sz="0" w:space="0" w:color="auto"/>
          </w:divBdr>
        </w:div>
        <w:div w:id="462430649">
          <w:marLeft w:val="0"/>
          <w:marRight w:val="0"/>
          <w:marTop w:val="0"/>
          <w:marBottom w:val="0"/>
          <w:divBdr>
            <w:top w:val="none" w:sz="0" w:space="0" w:color="auto"/>
            <w:left w:val="none" w:sz="0" w:space="0" w:color="auto"/>
            <w:bottom w:val="none" w:sz="0" w:space="0" w:color="auto"/>
            <w:right w:val="none" w:sz="0" w:space="0" w:color="auto"/>
          </w:divBdr>
        </w:div>
        <w:div w:id="1478185589">
          <w:marLeft w:val="0"/>
          <w:marRight w:val="0"/>
          <w:marTop w:val="0"/>
          <w:marBottom w:val="0"/>
          <w:divBdr>
            <w:top w:val="none" w:sz="0" w:space="0" w:color="auto"/>
            <w:left w:val="none" w:sz="0" w:space="0" w:color="auto"/>
            <w:bottom w:val="none" w:sz="0" w:space="0" w:color="auto"/>
            <w:right w:val="none" w:sz="0" w:space="0" w:color="auto"/>
          </w:divBdr>
        </w:div>
        <w:div w:id="1835801287">
          <w:marLeft w:val="0"/>
          <w:marRight w:val="0"/>
          <w:marTop w:val="0"/>
          <w:marBottom w:val="0"/>
          <w:divBdr>
            <w:top w:val="none" w:sz="0" w:space="0" w:color="auto"/>
            <w:left w:val="none" w:sz="0" w:space="0" w:color="auto"/>
            <w:bottom w:val="none" w:sz="0" w:space="0" w:color="auto"/>
            <w:right w:val="none" w:sz="0" w:space="0" w:color="auto"/>
          </w:divBdr>
        </w:div>
        <w:div w:id="1551308273">
          <w:marLeft w:val="0"/>
          <w:marRight w:val="0"/>
          <w:marTop w:val="0"/>
          <w:marBottom w:val="0"/>
          <w:divBdr>
            <w:top w:val="none" w:sz="0" w:space="0" w:color="auto"/>
            <w:left w:val="none" w:sz="0" w:space="0" w:color="auto"/>
            <w:bottom w:val="none" w:sz="0" w:space="0" w:color="auto"/>
            <w:right w:val="none" w:sz="0" w:space="0" w:color="auto"/>
          </w:divBdr>
        </w:div>
        <w:div w:id="1392072409">
          <w:marLeft w:val="0"/>
          <w:marRight w:val="0"/>
          <w:marTop w:val="0"/>
          <w:marBottom w:val="0"/>
          <w:divBdr>
            <w:top w:val="none" w:sz="0" w:space="0" w:color="auto"/>
            <w:left w:val="none" w:sz="0" w:space="0" w:color="auto"/>
            <w:bottom w:val="none" w:sz="0" w:space="0" w:color="auto"/>
            <w:right w:val="none" w:sz="0" w:space="0" w:color="auto"/>
          </w:divBdr>
        </w:div>
        <w:div w:id="1978487163">
          <w:marLeft w:val="0"/>
          <w:marRight w:val="0"/>
          <w:marTop w:val="0"/>
          <w:marBottom w:val="0"/>
          <w:divBdr>
            <w:top w:val="none" w:sz="0" w:space="0" w:color="auto"/>
            <w:left w:val="none" w:sz="0" w:space="0" w:color="auto"/>
            <w:bottom w:val="none" w:sz="0" w:space="0" w:color="auto"/>
            <w:right w:val="none" w:sz="0" w:space="0" w:color="auto"/>
          </w:divBdr>
        </w:div>
        <w:div w:id="2083483989">
          <w:marLeft w:val="0"/>
          <w:marRight w:val="0"/>
          <w:marTop w:val="0"/>
          <w:marBottom w:val="0"/>
          <w:divBdr>
            <w:top w:val="none" w:sz="0" w:space="0" w:color="auto"/>
            <w:left w:val="none" w:sz="0" w:space="0" w:color="auto"/>
            <w:bottom w:val="none" w:sz="0" w:space="0" w:color="auto"/>
            <w:right w:val="none" w:sz="0" w:space="0" w:color="auto"/>
          </w:divBdr>
        </w:div>
        <w:div w:id="1696954869">
          <w:marLeft w:val="0"/>
          <w:marRight w:val="0"/>
          <w:marTop w:val="0"/>
          <w:marBottom w:val="0"/>
          <w:divBdr>
            <w:top w:val="none" w:sz="0" w:space="0" w:color="auto"/>
            <w:left w:val="none" w:sz="0" w:space="0" w:color="auto"/>
            <w:bottom w:val="none" w:sz="0" w:space="0" w:color="auto"/>
            <w:right w:val="none" w:sz="0" w:space="0" w:color="auto"/>
          </w:divBdr>
        </w:div>
        <w:div w:id="1599289095">
          <w:marLeft w:val="0"/>
          <w:marRight w:val="0"/>
          <w:marTop w:val="0"/>
          <w:marBottom w:val="0"/>
          <w:divBdr>
            <w:top w:val="none" w:sz="0" w:space="0" w:color="auto"/>
            <w:left w:val="none" w:sz="0" w:space="0" w:color="auto"/>
            <w:bottom w:val="none" w:sz="0" w:space="0" w:color="auto"/>
            <w:right w:val="none" w:sz="0" w:space="0" w:color="auto"/>
          </w:divBdr>
        </w:div>
        <w:div w:id="447049967">
          <w:marLeft w:val="0"/>
          <w:marRight w:val="0"/>
          <w:marTop w:val="0"/>
          <w:marBottom w:val="0"/>
          <w:divBdr>
            <w:top w:val="none" w:sz="0" w:space="0" w:color="auto"/>
            <w:left w:val="none" w:sz="0" w:space="0" w:color="auto"/>
            <w:bottom w:val="none" w:sz="0" w:space="0" w:color="auto"/>
            <w:right w:val="none" w:sz="0" w:space="0" w:color="auto"/>
          </w:divBdr>
        </w:div>
        <w:div w:id="629433348">
          <w:marLeft w:val="0"/>
          <w:marRight w:val="0"/>
          <w:marTop w:val="0"/>
          <w:marBottom w:val="0"/>
          <w:divBdr>
            <w:top w:val="none" w:sz="0" w:space="0" w:color="auto"/>
            <w:left w:val="none" w:sz="0" w:space="0" w:color="auto"/>
            <w:bottom w:val="none" w:sz="0" w:space="0" w:color="auto"/>
            <w:right w:val="none" w:sz="0" w:space="0" w:color="auto"/>
          </w:divBdr>
        </w:div>
        <w:div w:id="149758848">
          <w:marLeft w:val="0"/>
          <w:marRight w:val="0"/>
          <w:marTop w:val="0"/>
          <w:marBottom w:val="0"/>
          <w:divBdr>
            <w:top w:val="none" w:sz="0" w:space="0" w:color="auto"/>
            <w:left w:val="none" w:sz="0" w:space="0" w:color="auto"/>
            <w:bottom w:val="none" w:sz="0" w:space="0" w:color="auto"/>
            <w:right w:val="none" w:sz="0" w:space="0" w:color="auto"/>
          </w:divBdr>
        </w:div>
        <w:div w:id="1870147812">
          <w:marLeft w:val="0"/>
          <w:marRight w:val="0"/>
          <w:marTop w:val="0"/>
          <w:marBottom w:val="0"/>
          <w:divBdr>
            <w:top w:val="none" w:sz="0" w:space="0" w:color="auto"/>
            <w:left w:val="none" w:sz="0" w:space="0" w:color="auto"/>
            <w:bottom w:val="none" w:sz="0" w:space="0" w:color="auto"/>
            <w:right w:val="none" w:sz="0" w:space="0" w:color="auto"/>
          </w:divBdr>
        </w:div>
        <w:div w:id="620764437">
          <w:marLeft w:val="0"/>
          <w:marRight w:val="0"/>
          <w:marTop w:val="0"/>
          <w:marBottom w:val="0"/>
          <w:divBdr>
            <w:top w:val="none" w:sz="0" w:space="0" w:color="auto"/>
            <w:left w:val="none" w:sz="0" w:space="0" w:color="auto"/>
            <w:bottom w:val="none" w:sz="0" w:space="0" w:color="auto"/>
            <w:right w:val="none" w:sz="0" w:space="0" w:color="auto"/>
          </w:divBdr>
        </w:div>
        <w:div w:id="1153987229">
          <w:marLeft w:val="0"/>
          <w:marRight w:val="0"/>
          <w:marTop w:val="0"/>
          <w:marBottom w:val="0"/>
          <w:divBdr>
            <w:top w:val="none" w:sz="0" w:space="0" w:color="auto"/>
            <w:left w:val="none" w:sz="0" w:space="0" w:color="auto"/>
            <w:bottom w:val="none" w:sz="0" w:space="0" w:color="auto"/>
            <w:right w:val="none" w:sz="0" w:space="0" w:color="auto"/>
          </w:divBdr>
        </w:div>
        <w:div w:id="737216123">
          <w:marLeft w:val="0"/>
          <w:marRight w:val="0"/>
          <w:marTop w:val="0"/>
          <w:marBottom w:val="0"/>
          <w:divBdr>
            <w:top w:val="none" w:sz="0" w:space="0" w:color="auto"/>
            <w:left w:val="none" w:sz="0" w:space="0" w:color="auto"/>
            <w:bottom w:val="none" w:sz="0" w:space="0" w:color="auto"/>
            <w:right w:val="none" w:sz="0" w:space="0" w:color="auto"/>
          </w:divBdr>
        </w:div>
        <w:div w:id="621154391">
          <w:marLeft w:val="0"/>
          <w:marRight w:val="0"/>
          <w:marTop w:val="0"/>
          <w:marBottom w:val="0"/>
          <w:divBdr>
            <w:top w:val="none" w:sz="0" w:space="0" w:color="auto"/>
            <w:left w:val="none" w:sz="0" w:space="0" w:color="auto"/>
            <w:bottom w:val="none" w:sz="0" w:space="0" w:color="auto"/>
            <w:right w:val="none" w:sz="0" w:space="0" w:color="auto"/>
          </w:divBdr>
        </w:div>
        <w:div w:id="1571502807">
          <w:marLeft w:val="0"/>
          <w:marRight w:val="0"/>
          <w:marTop w:val="0"/>
          <w:marBottom w:val="0"/>
          <w:divBdr>
            <w:top w:val="none" w:sz="0" w:space="0" w:color="auto"/>
            <w:left w:val="none" w:sz="0" w:space="0" w:color="auto"/>
            <w:bottom w:val="none" w:sz="0" w:space="0" w:color="auto"/>
            <w:right w:val="none" w:sz="0" w:space="0" w:color="auto"/>
          </w:divBdr>
        </w:div>
        <w:div w:id="1703945479">
          <w:marLeft w:val="0"/>
          <w:marRight w:val="0"/>
          <w:marTop w:val="0"/>
          <w:marBottom w:val="0"/>
          <w:divBdr>
            <w:top w:val="none" w:sz="0" w:space="0" w:color="auto"/>
            <w:left w:val="none" w:sz="0" w:space="0" w:color="auto"/>
            <w:bottom w:val="none" w:sz="0" w:space="0" w:color="auto"/>
            <w:right w:val="none" w:sz="0" w:space="0" w:color="auto"/>
          </w:divBdr>
        </w:div>
        <w:div w:id="505948290">
          <w:marLeft w:val="0"/>
          <w:marRight w:val="0"/>
          <w:marTop w:val="0"/>
          <w:marBottom w:val="0"/>
          <w:divBdr>
            <w:top w:val="none" w:sz="0" w:space="0" w:color="auto"/>
            <w:left w:val="none" w:sz="0" w:space="0" w:color="auto"/>
            <w:bottom w:val="none" w:sz="0" w:space="0" w:color="auto"/>
            <w:right w:val="none" w:sz="0" w:space="0" w:color="auto"/>
          </w:divBdr>
        </w:div>
        <w:div w:id="398094011">
          <w:marLeft w:val="0"/>
          <w:marRight w:val="0"/>
          <w:marTop w:val="0"/>
          <w:marBottom w:val="0"/>
          <w:divBdr>
            <w:top w:val="none" w:sz="0" w:space="0" w:color="auto"/>
            <w:left w:val="none" w:sz="0" w:space="0" w:color="auto"/>
            <w:bottom w:val="none" w:sz="0" w:space="0" w:color="auto"/>
            <w:right w:val="none" w:sz="0" w:space="0" w:color="auto"/>
          </w:divBdr>
        </w:div>
        <w:div w:id="773207306">
          <w:marLeft w:val="0"/>
          <w:marRight w:val="0"/>
          <w:marTop w:val="0"/>
          <w:marBottom w:val="0"/>
          <w:divBdr>
            <w:top w:val="none" w:sz="0" w:space="0" w:color="auto"/>
            <w:left w:val="none" w:sz="0" w:space="0" w:color="auto"/>
            <w:bottom w:val="none" w:sz="0" w:space="0" w:color="auto"/>
            <w:right w:val="none" w:sz="0" w:space="0" w:color="auto"/>
          </w:divBdr>
        </w:div>
        <w:div w:id="1777484923">
          <w:marLeft w:val="0"/>
          <w:marRight w:val="0"/>
          <w:marTop w:val="0"/>
          <w:marBottom w:val="0"/>
          <w:divBdr>
            <w:top w:val="none" w:sz="0" w:space="0" w:color="auto"/>
            <w:left w:val="none" w:sz="0" w:space="0" w:color="auto"/>
            <w:bottom w:val="none" w:sz="0" w:space="0" w:color="auto"/>
            <w:right w:val="none" w:sz="0" w:space="0" w:color="auto"/>
          </w:divBdr>
        </w:div>
        <w:div w:id="1181355872">
          <w:marLeft w:val="0"/>
          <w:marRight w:val="0"/>
          <w:marTop w:val="0"/>
          <w:marBottom w:val="0"/>
          <w:divBdr>
            <w:top w:val="none" w:sz="0" w:space="0" w:color="auto"/>
            <w:left w:val="none" w:sz="0" w:space="0" w:color="auto"/>
            <w:bottom w:val="none" w:sz="0" w:space="0" w:color="auto"/>
            <w:right w:val="none" w:sz="0" w:space="0" w:color="auto"/>
          </w:divBdr>
        </w:div>
        <w:div w:id="1711032159">
          <w:marLeft w:val="0"/>
          <w:marRight w:val="0"/>
          <w:marTop w:val="0"/>
          <w:marBottom w:val="0"/>
          <w:divBdr>
            <w:top w:val="none" w:sz="0" w:space="0" w:color="auto"/>
            <w:left w:val="none" w:sz="0" w:space="0" w:color="auto"/>
            <w:bottom w:val="none" w:sz="0" w:space="0" w:color="auto"/>
            <w:right w:val="none" w:sz="0" w:space="0" w:color="auto"/>
          </w:divBdr>
        </w:div>
        <w:div w:id="735207373">
          <w:marLeft w:val="0"/>
          <w:marRight w:val="0"/>
          <w:marTop w:val="0"/>
          <w:marBottom w:val="0"/>
          <w:divBdr>
            <w:top w:val="none" w:sz="0" w:space="0" w:color="auto"/>
            <w:left w:val="none" w:sz="0" w:space="0" w:color="auto"/>
            <w:bottom w:val="none" w:sz="0" w:space="0" w:color="auto"/>
            <w:right w:val="none" w:sz="0" w:space="0" w:color="auto"/>
          </w:divBdr>
        </w:div>
        <w:div w:id="1666280274">
          <w:marLeft w:val="0"/>
          <w:marRight w:val="0"/>
          <w:marTop w:val="0"/>
          <w:marBottom w:val="0"/>
          <w:divBdr>
            <w:top w:val="none" w:sz="0" w:space="0" w:color="auto"/>
            <w:left w:val="none" w:sz="0" w:space="0" w:color="auto"/>
            <w:bottom w:val="none" w:sz="0" w:space="0" w:color="auto"/>
            <w:right w:val="none" w:sz="0" w:space="0" w:color="auto"/>
          </w:divBdr>
        </w:div>
        <w:div w:id="1576166437">
          <w:marLeft w:val="0"/>
          <w:marRight w:val="0"/>
          <w:marTop w:val="0"/>
          <w:marBottom w:val="0"/>
          <w:divBdr>
            <w:top w:val="none" w:sz="0" w:space="0" w:color="auto"/>
            <w:left w:val="none" w:sz="0" w:space="0" w:color="auto"/>
            <w:bottom w:val="none" w:sz="0" w:space="0" w:color="auto"/>
            <w:right w:val="none" w:sz="0" w:space="0" w:color="auto"/>
          </w:divBdr>
        </w:div>
        <w:div w:id="2025201633">
          <w:marLeft w:val="0"/>
          <w:marRight w:val="0"/>
          <w:marTop w:val="0"/>
          <w:marBottom w:val="0"/>
          <w:divBdr>
            <w:top w:val="none" w:sz="0" w:space="0" w:color="auto"/>
            <w:left w:val="none" w:sz="0" w:space="0" w:color="auto"/>
            <w:bottom w:val="none" w:sz="0" w:space="0" w:color="auto"/>
            <w:right w:val="none" w:sz="0" w:space="0" w:color="auto"/>
          </w:divBdr>
        </w:div>
        <w:div w:id="76022947">
          <w:marLeft w:val="0"/>
          <w:marRight w:val="0"/>
          <w:marTop w:val="0"/>
          <w:marBottom w:val="0"/>
          <w:divBdr>
            <w:top w:val="none" w:sz="0" w:space="0" w:color="auto"/>
            <w:left w:val="none" w:sz="0" w:space="0" w:color="auto"/>
            <w:bottom w:val="none" w:sz="0" w:space="0" w:color="auto"/>
            <w:right w:val="none" w:sz="0" w:space="0" w:color="auto"/>
          </w:divBdr>
        </w:div>
        <w:div w:id="1700157110">
          <w:marLeft w:val="0"/>
          <w:marRight w:val="0"/>
          <w:marTop w:val="0"/>
          <w:marBottom w:val="0"/>
          <w:divBdr>
            <w:top w:val="none" w:sz="0" w:space="0" w:color="auto"/>
            <w:left w:val="none" w:sz="0" w:space="0" w:color="auto"/>
            <w:bottom w:val="none" w:sz="0" w:space="0" w:color="auto"/>
            <w:right w:val="none" w:sz="0" w:space="0" w:color="auto"/>
          </w:divBdr>
        </w:div>
        <w:div w:id="800877701">
          <w:marLeft w:val="0"/>
          <w:marRight w:val="0"/>
          <w:marTop w:val="0"/>
          <w:marBottom w:val="0"/>
          <w:divBdr>
            <w:top w:val="none" w:sz="0" w:space="0" w:color="auto"/>
            <w:left w:val="none" w:sz="0" w:space="0" w:color="auto"/>
            <w:bottom w:val="none" w:sz="0" w:space="0" w:color="auto"/>
            <w:right w:val="none" w:sz="0" w:space="0" w:color="auto"/>
          </w:divBdr>
        </w:div>
        <w:div w:id="1549301071">
          <w:marLeft w:val="0"/>
          <w:marRight w:val="0"/>
          <w:marTop w:val="0"/>
          <w:marBottom w:val="0"/>
          <w:divBdr>
            <w:top w:val="none" w:sz="0" w:space="0" w:color="auto"/>
            <w:left w:val="none" w:sz="0" w:space="0" w:color="auto"/>
            <w:bottom w:val="none" w:sz="0" w:space="0" w:color="auto"/>
            <w:right w:val="none" w:sz="0" w:space="0" w:color="auto"/>
          </w:divBdr>
        </w:div>
        <w:div w:id="1929121984">
          <w:marLeft w:val="0"/>
          <w:marRight w:val="0"/>
          <w:marTop w:val="0"/>
          <w:marBottom w:val="0"/>
          <w:divBdr>
            <w:top w:val="none" w:sz="0" w:space="0" w:color="auto"/>
            <w:left w:val="none" w:sz="0" w:space="0" w:color="auto"/>
            <w:bottom w:val="none" w:sz="0" w:space="0" w:color="auto"/>
            <w:right w:val="none" w:sz="0" w:space="0" w:color="auto"/>
          </w:divBdr>
        </w:div>
        <w:div w:id="453594177">
          <w:marLeft w:val="0"/>
          <w:marRight w:val="0"/>
          <w:marTop w:val="0"/>
          <w:marBottom w:val="0"/>
          <w:divBdr>
            <w:top w:val="none" w:sz="0" w:space="0" w:color="auto"/>
            <w:left w:val="none" w:sz="0" w:space="0" w:color="auto"/>
            <w:bottom w:val="none" w:sz="0" w:space="0" w:color="auto"/>
            <w:right w:val="none" w:sz="0" w:space="0" w:color="auto"/>
          </w:divBdr>
        </w:div>
        <w:div w:id="103841345">
          <w:marLeft w:val="0"/>
          <w:marRight w:val="0"/>
          <w:marTop w:val="0"/>
          <w:marBottom w:val="0"/>
          <w:divBdr>
            <w:top w:val="none" w:sz="0" w:space="0" w:color="auto"/>
            <w:left w:val="none" w:sz="0" w:space="0" w:color="auto"/>
            <w:bottom w:val="none" w:sz="0" w:space="0" w:color="auto"/>
            <w:right w:val="none" w:sz="0" w:space="0" w:color="auto"/>
          </w:divBdr>
        </w:div>
        <w:div w:id="758016766">
          <w:marLeft w:val="0"/>
          <w:marRight w:val="0"/>
          <w:marTop w:val="0"/>
          <w:marBottom w:val="0"/>
          <w:divBdr>
            <w:top w:val="none" w:sz="0" w:space="0" w:color="auto"/>
            <w:left w:val="none" w:sz="0" w:space="0" w:color="auto"/>
            <w:bottom w:val="none" w:sz="0" w:space="0" w:color="auto"/>
            <w:right w:val="none" w:sz="0" w:space="0" w:color="auto"/>
          </w:divBdr>
        </w:div>
        <w:div w:id="1078550597">
          <w:marLeft w:val="0"/>
          <w:marRight w:val="0"/>
          <w:marTop w:val="0"/>
          <w:marBottom w:val="0"/>
          <w:divBdr>
            <w:top w:val="none" w:sz="0" w:space="0" w:color="auto"/>
            <w:left w:val="none" w:sz="0" w:space="0" w:color="auto"/>
            <w:bottom w:val="none" w:sz="0" w:space="0" w:color="auto"/>
            <w:right w:val="none" w:sz="0" w:space="0" w:color="auto"/>
          </w:divBdr>
        </w:div>
        <w:div w:id="1587347886">
          <w:marLeft w:val="0"/>
          <w:marRight w:val="0"/>
          <w:marTop w:val="0"/>
          <w:marBottom w:val="0"/>
          <w:divBdr>
            <w:top w:val="none" w:sz="0" w:space="0" w:color="auto"/>
            <w:left w:val="none" w:sz="0" w:space="0" w:color="auto"/>
            <w:bottom w:val="none" w:sz="0" w:space="0" w:color="auto"/>
            <w:right w:val="none" w:sz="0" w:space="0" w:color="auto"/>
          </w:divBdr>
        </w:div>
        <w:div w:id="2135364800">
          <w:marLeft w:val="0"/>
          <w:marRight w:val="0"/>
          <w:marTop w:val="0"/>
          <w:marBottom w:val="0"/>
          <w:divBdr>
            <w:top w:val="none" w:sz="0" w:space="0" w:color="auto"/>
            <w:left w:val="none" w:sz="0" w:space="0" w:color="auto"/>
            <w:bottom w:val="none" w:sz="0" w:space="0" w:color="auto"/>
            <w:right w:val="none" w:sz="0" w:space="0" w:color="auto"/>
          </w:divBdr>
        </w:div>
        <w:div w:id="328599627">
          <w:marLeft w:val="0"/>
          <w:marRight w:val="0"/>
          <w:marTop w:val="0"/>
          <w:marBottom w:val="0"/>
          <w:divBdr>
            <w:top w:val="none" w:sz="0" w:space="0" w:color="auto"/>
            <w:left w:val="none" w:sz="0" w:space="0" w:color="auto"/>
            <w:bottom w:val="none" w:sz="0" w:space="0" w:color="auto"/>
            <w:right w:val="none" w:sz="0" w:space="0" w:color="auto"/>
          </w:divBdr>
        </w:div>
        <w:div w:id="947158360">
          <w:marLeft w:val="0"/>
          <w:marRight w:val="0"/>
          <w:marTop w:val="0"/>
          <w:marBottom w:val="0"/>
          <w:divBdr>
            <w:top w:val="none" w:sz="0" w:space="0" w:color="auto"/>
            <w:left w:val="none" w:sz="0" w:space="0" w:color="auto"/>
            <w:bottom w:val="none" w:sz="0" w:space="0" w:color="auto"/>
            <w:right w:val="none" w:sz="0" w:space="0" w:color="auto"/>
          </w:divBdr>
        </w:div>
        <w:div w:id="1262059302">
          <w:marLeft w:val="0"/>
          <w:marRight w:val="0"/>
          <w:marTop w:val="0"/>
          <w:marBottom w:val="0"/>
          <w:divBdr>
            <w:top w:val="none" w:sz="0" w:space="0" w:color="auto"/>
            <w:left w:val="none" w:sz="0" w:space="0" w:color="auto"/>
            <w:bottom w:val="none" w:sz="0" w:space="0" w:color="auto"/>
            <w:right w:val="none" w:sz="0" w:space="0" w:color="auto"/>
          </w:divBdr>
        </w:div>
        <w:div w:id="220560163">
          <w:marLeft w:val="0"/>
          <w:marRight w:val="0"/>
          <w:marTop w:val="0"/>
          <w:marBottom w:val="0"/>
          <w:divBdr>
            <w:top w:val="none" w:sz="0" w:space="0" w:color="auto"/>
            <w:left w:val="none" w:sz="0" w:space="0" w:color="auto"/>
            <w:bottom w:val="none" w:sz="0" w:space="0" w:color="auto"/>
            <w:right w:val="none" w:sz="0" w:space="0" w:color="auto"/>
          </w:divBdr>
        </w:div>
        <w:div w:id="617639195">
          <w:marLeft w:val="0"/>
          <w:marRight w:val="0"/>
          <w:marTop w:val="0"/>
          <w:marBottom w:val="0"/>
          <w:divBdr>
            <w:top w:val="none" w:sz="0" w:space="0" w:color="auto"/>
            <w:left w:val="none" w:sz="0" w:space="0" w:color="auto"/>
            <w:bottom w:val="none" w:sz="0" w:space="0" w:color="auto"/>
            <w:right w:val="none" w:sz="0" w:space="0" w:color="auto"/>
          </w:divBdr>
        </w:div>
        <w:div w:id="1560509229">
          <w:marLeft w:val="0"/>
          <w:marRight w:val="0"/>
          <w:marTop w:val="0"/>
          <w:marBottom w:val="0"/>
          <w:divBdr>
            <w:top w:val="none" w:sz="0" w:space="0" w:color="auto"/>
            <w:left w:val="none" w:sz="0" w:space="0" w:color="auto"/>
            <w:bottom w:val="none" w:sz="0" w:space="0" w:color="auto"/>
            <w:right w:val="none" w:sz="0" w:space="0" w:color="auto"/>
          </w:divBdr>
        </w:div>
        <w:div w:id="150023016">
          <w:marLeft w:val="0"/>
          <w:marRight w:val="0"/>
          <w:marTop w:val="0"/>
          <w:marBottom w:val="0"/>
          <w:divBdr>
            <w:top w:val="none" w:sz="0" w:space="0" w:color="auto"/>
            <w:left w:val="none" w:sz="0" w:space="0" w:color="auto"/>
            <w:bottom w:val="none" w:sz="0" w:space="0" w:color="auto"/>
            <w:right w:val="none" w:sz="0" w:space="0" w:color="auto"/>
          </w:divBdr>
        </w:div>
        <w:div w:id="1235703838">
          <w:marLeft w:val="0"/>
          <w:marRight w:val="0"/>
          <w:marTop w:val="0"/>
          <w:marBottom w:val="0"/>
          <w:divBdr>
            <w:top w:val="none" w:sz="0" w:space="0" w:color="auto"/>
            <w:left w:val="none" w:sz="0" w:space="0" w:color="auto"/>
            <w:bottom w:val="none" w:sz="0" w:space="0" w:color="auto"/>
            <w:right w:val="none" w:sz="0" w:space="0" w:color="auto"/>
          </w:divBdr>
        </w:div>
        <w:div w:id="326832542">
          <w:marLeft w:val="0"/>
          <w:marRight w:val="0"/>
          <w:marTop w:val="0"/>
          <w:marBottom w:val="0"/>
          <w:divBdr>
            <w:top w:val="none" w:sz="0" w:space="0" w:color="auto"/>
            <w:left w:val="none" w:sz="0" w:space="0" w:color="auto"/>
            <w:bottom w:val="none" w:sz="0" w:space="0" w:color="auto"/>
            <w:right w:val="none" w:sz="0" w:space="0" w:color="auto"/>
          </w:divBdr>
        </w:div>
        <w:div w:id="1596089340">
          <w:marLeft w:val="0"/>
          <w:marRight w:val="0"/>
          <w:marTop w:val="0"/>
          <w:marBottom w:val="0"/>
          <w:divBdr>
            <w:top w:val="none" w:sz="0" w:space="0" w:color="auto"/>
            <w:left w:val="none" w:sz="0" w:space="0" w:color="auto"/>
            <w:bottom w:val="none" w:sz="0" w:space="0" w:color="auto"/>
            <w:right w:val="none" w:sz="0" w:space="0" w:color="auto"/>
          </w:divBdr>
        </w:div>
        <w:div w:id="1306277140">
          <w:marLeft w:val="0"/>
          <w:marRight w:val="0"/>
          <w:marTop w:val="0"/>
          <w:marBottom w:val="0"/>
          <w:divBdr>
            <w:top w:val="none" w:sz="0" w:space="0" w:color="auto"/>
            <w:left w:val="none" w:sz="0" w:space="0" w:color="auto"/>
            <w:bottom w:val="none" w:sz="0" w:space="0" w:color="auto"/>
            <w:right w:val="none" w:sz="0" w:space="0" w:color="auto"/>
          </w:divBdr>
        </w:div>
        <w:div w:id="1747721475">
          <w:marLeft w:val="0"/>
          <w:marRight w:val="0"/>
          <w:marTop w:val="0"/>
          <w:marBottom w:val="0"/>
          <w:divBdr>
            <w:top w:val="none" w:sz="0" w:space="0" w:color="auto"/>
            <w:left w:val="none" w:sz="0" w:space="0" w:color="auto"/>
            <w:bottom w:val="none" w:sz="0" w:space="0" w:color="auto"/>
            <w:right w:val="none" w:sz="0" w:space="0" w:color="auto"/>
          </w:divBdr>
        </w:div>
        <w:div w:id="361630808">
          <w:marLeft w:val="0"/>
          <w:marRight w:val="0"/>
          <w:marTop w:val="0"/>
          <w:marBottom w:val="0"/>
          <w:divBdr>
            <w:top w:val="none" w:sz="0" w:space="0" w:color="auto"/>
            <w:left w:val="none" w:sz="0" w:space="0" w:color="auto"/>
            <w:bottom w:val="none" w:sz="0" w:space="0" w:color="auto"/>
            <w:right w:val="none" w:sz="0" w:space="0" w:color="auto"/>
          </w:divBdr>
        </w:div>
        <w:div w:id="558247312">
          <w:marLeft w:val="0"/>
          <w:marRight w:val="0"/>
          <w:marTop w:val="0"/>
          <w:marBottom w:val="0"/>
          <w:divBdr>
            <w:top w:val="none" w:sz="0" w:space="0" w:color="auto"/>
            <w:left w:val="none" w:sz="0" w:space="0" w:color="auto"/>
            <w:bottom w:val="none" w:sz="0" w:space="0" w:color="auto"/>
            <w:right w:val="none" w:sz="0" w:space="0" w:color="auto"/>
          </w:divBdr>
        </w:div>
        <w:div w:id="200480057">
          <w:marLeft w:val="0"/>
          <w:marRight w:val="0"/>
          <w:marTop w:val="0"/>
          <w:marBottom w:val="0"/>
          <w:divBdr>
            <w:top w:val="none" w:sz="0" w:space="0" w:color="auto"/>
            <w:left w:val="none" w:sz="0" w:space="0" w:color="auto"/>
            <w:bottom w:val="none" w:sz="0" w:space="0" w:color="auto"/>
            <w:right w:val="none" w:sz="0" w:space="0" w:color="auto"/>
          </w:divBdr>
        </w:div>
        <w:div w:id="1035303538">
          <w:marLeft w:val="0"/>
          <w:marRight w:val="0"/>
          <w:marTop w:val="0"/>
          <w:marBottom w:val="0"/>
          <w:divBdr>
            <w:top w:val="none" w:sz="0" w:space="0" w:color="auto"/>
            <w:left w:val="none" w:sz="0" w:space="0" w:color="auto"/>
            <w:bottom w:val="none" w:sz="0" w:space="0" w:color="auto"/>
            <w:right w:val="none" w:sz="0" w:space="0" w:color="auto"/>
          </w:divBdr>
        </w:div>
        <w:div w:id="588581857">
          <w:marLeft w:val="0"/>
          <w:marRight w:val="0"/>
          <w:marTop w:val="0"/>
          <w:marBottom w:val="0"/>
          <w:divBdr>
            <w:top w:val="none" w:sz="0" w:space="0" w:color="auto"/>
            <w:left w:val="none" w:sz="0" w:space="0" w:color="auto"/>
            <w:bottom w:val="none" w:sz="0" w:space="0" w:color="auto"/>
            <w:right w:val="none" w:sz="0" w:space="0" w:color="auto"/>
          </w:divBdr>
        </w:div>
        <w:div w:id="1062101279">
          <w:marLeft w:val="0"/>
          <w:marRight w:val="0"/>
          <w:marTop w:val="0"/>
          <w:marBottom w:val="0"/>
          <w:divBdr>
            <w:top w:val="none" w:sz="0" w:space="0" w:color="auto"/>
            <w:left w:val="none" w:sz="0" w:space="0" w:color="auto"/>
            <w:bottom w:val="none" w:sz="0" w:space="0" w:color="auto"/>
            <w:right w:val="none" w:sz="0" w:space="0" w:color="auto"/>
          </w:divBdr>
        </w:div>
        <w:div w:id="189878495">
          <w:marLeft w:val="0"/>
          <w:marRight w:val="0"/>
          <w:marTop w:val="0"/>
          <w:marBottom w:val="0"/>
          <w:divBdr>
            <w:top w:val="none" w:sz="0" w:space="0" w:color="auto"/>
            <w:left w:val="none" w:sz="0" w:space="0" w:color="auto"/>
            <w:bottom w:val="none" w:sz="0" w:space="0" w:color="auto"/>
            <w:right w:val="none" w:sz="0" w:space="0" w:color="auto"/>
          </w:divBdr>
        </w:div>
        <w:div w:id="641736620">
          <w:marLeft w:val="0"/>
          <w:marRight w:val="0"/>
          <w:marTop w:val="0"/>
          <w:marBottom w:val="0"/>
          <w:divBdr>
            <w:top w:val="none" w:sz="0" w:space="0" w:color="auto"/>
            <w:left w:val="none" w:sz="0" w:space="0" w:color="auto"/>
            <w:bottom w:val="none" w:sz="0" w:space="0" w:color="auto"/>
            <w:right w:val="none" w:sz="0" w:space="0" w:color="auto"/>
          </w:divBdr>
        </w:div>
        <w:div w:id="485438496">
          <w:marLeft w:val="0"/>
          <w:marRight w:val="0"/>
          <w:marTop w:val="0"/>
          <w:marBottom w:val="0"/>
          <w:divBdr>
            <w:top w:val="none" w:sz="0" w:space="0" w:color="auto"/>
            <w:left w:val="none" w:sz="0" w:space="0" w:color="auto"/>
            <w:bottom w:val="none" w:sz="0" w:space="0" w:color="auto"/>
            <w:right w:val="none" w:sz="0" w:space="0" w:color="auto"/>
          </w:divBdr>
        </w:div>
        <w:div w:id="1255243092">
          <w:marLeft w:val="0"/>
          <w:marRight w:val="0"/>
          <w:marTop w:val="0"/>
          <w:marBottom w:val="0"/>
          <w:divBdr>
            <w:top w:val="none" w:sz="0" w:space="0" w:color="auto"/>
            <w:left w:val="none" w:sz="0" w:space="0" w:color="auto"/>
            <w:bottom w:val="none" w:sz="0" w:space="0" w:color="auto"/>
            <w:right w:val="none" w:sz="0" w:space="0" w:color="auto"/>
          </w:divBdr>
        </w:div>
        <w:div w:id="456412873">
          <w:marLeft w:val="0"/>
          <w:marRight w:val="0"/>
          <w:marTop w:val="0"/>
          <w:marBottom w:val="0"/>
          <w:divBdr>
            <w:top w:val="none" w:sz="0" w:space="0" w:color="auto"/>
            <w:left w:val="none" w:sz="0" w:space="0" w:color="auto"/>
            <w:bottom w:val="none" w:sz="0" w:space="0" w:color="auto"/>
            <w:right w:val="none" w:sz="0" w:space="0" w:color="auto"/>
          </w:divBdr>
        </w:div>
        <w:div w:id="583538526">
          <w:marLeft w:val="0"/>
          <w:marRight w:val="0"/>
          <w:marTop w:val="0"/>
          <w:marBottom w:val="0"/>
          <w:divBdr>
            <w:top w:val="none" w:sz="0" w:space="0" w:color="auto"/>
            <w:left w:val="none" w:sz="0" w:space="0" w:color="auto"/>
            <w:bottom w:val="none" w:sz="0" w:space="0" w:color="auto"/>
            <w:right w:val="none" w:sz="0" w:space="0" w:color="auto"/>
          </w:divBdr>
        </w:div>
        <w:div w:id="1931232315">
          <w:marLeft w:val="0"/>
          <w:marRight w:val="0"/>
          <w:marTop w:val="0"/>
          <w:marBottom w:val="0"/>
          <w:divBdr>
            <w:top w:val="none" w:sz="0" w:space="0" w:color="auto"/>
            <w:left w:val="none" w:sz="0" w:space="0" w:color="auto"/>
            <w:bottom w:val="none" w:sz="0" w:space="0" w:color="auto"/>
            <w:right w:val="none" w:sz="0" w:space="0" w:color="auto"/>
          </w:divBdr>
        </w:div>
        <w:div w:id="900402520">
          <w:marLeft w:val="0"/>
          <w:marRight w:val="0"/>
          <w:marTop w:val="0"/>
          <w:marBottom w:val="0"/>
          <w:divBdr>
            <w:top w:val="none" w:sz="0" w:space="0" w:color="auto"/>
            <w:left w:val="none" w:sz="0" w:space="0" w:color="auto"/>
            <w:bottom w:val="none" w:sz="0" w:space="0" w:color="auto"/>
            <w:right w:val="none" w:sz="0" w:space="0" w:color="auto"/>
          </w:divBdr>
        </w:div>
        <w:div w:id="1826508216">
          <w:marLeft w:val="0"/>
          <w:marRight w:val="0"/>
          <w:marTop w:val="0"/>
          <w:marBottom w:val="0"/>
          <w:divBdr>
            <w:top w:val="none" w:sz="0" w:space="0" w:color="auto"/>
            <w:left w:val="none" w:sz="0" w:space="0" w:color="auto"/>
            <w:bottom w:val="none" w:sz="0" w:space="0" w:color="auto"/>
            <w:right w:val="none" w:sz="0" w:space="0" w:color="auto"/>
          </w:divBdr>
        </w:div>
        <w:div w:id="1030033702">
          <w:marLeft w:val="0"/>
          <w:marRight w:val="0"/>
          <w:marTop w:val="0"/>
          <w:marBottom w:val="0"/>
          <w:divBdr>
            <w:top w:val="none" w:sz="0" w:space="0" w:color="auto"/>
            <w:left w:val="none" w:sz="0" w:space="0" w:color="auto"/>
            <w:bottom w:val="none" w:sz="0" w:space="0" w:color="auto"/>
            <w:right w:val="none" w:sz="0" w:space="0" w:color="auto"/>
          </w:divBdr>
        </w:div>
        <w:div w:id="2026252069">
          <w:marLeft w:val="0"/>
          <w:marRight w:val="0"/>
          <w:marTop w:val="0"/>
          <w:marBottom w:val="0"/>
          <w:divBdr>
            <w:top w:val="none" w:sz="0" w:space="0" w:color="auto"/>
            <w:left w:val="none" w:sz="0" w:space="0" w:color="auto"/>
            <w:bottom w:val="none" w:sz="0" w:space="0" w:color="auto"/>
            <w:right w:val="none" w:sz="0" w:space="0" w:color="auto"/>
          </w:divBdr>
        </w:div>
        <w:div w:id="1506675547">
          <w:marLeft w:val="0"/>
          <w:marRight w:val="0"/>
          <w:marTop w:val="0"/>
          <w:marBottom w:val="0"/>
          <w:divBdr>
            <w:top w:val="none" w:sz="0" w:space="0" w:color="auto"/>
            <w:left w:val="none" w:sz="0" w:space="0" w:color="auto"/>
            <w:bottom w:val="none" w:sz="0" w:space="0" w:color="auto"/>
            <w:right w:val="none" w:sz="0" w:space="0" w:color="auto"/>
          </w:divBdr>
        </w:div>
        <w:div w:id="686911508">
          <w:marLeft w:val="0"/>
          <w:marRight w:val="0"/>
          <w:marTop w:val="0"/>
          <w:marBottom w:val="0"/>
          <w:divBdr>
            <w:top w:val="none" w:sz="0" w:space="0" w:color="auto"/>
            <w:left w:val="none" w:sz="0" w:space="0" w:color="auto"/>
            <w:bottom w:val="none" w:sz="0" w:space="0" w:color="auto"/>
            <w:right w:val="none" w:sz="0" w:space="0" w:color="auto"/>
          </w:divBdr>
        </w:div>
        <w:div w:id="1272972583">
          <w:marLeft w:val="0"/>
          <w:marRight w:val="0"/>
          <w:marTop w:val="0"/>
          <w:marBottom w:val="0"/>
          <w:divBdr>
            <w:top w:val="none" w:sz="0" w:space="0" w:color="auto"/>
            <w:left w:val="none" w:sz="0" w:space="0" w:color="auto"/>
            <w:bottom w:val="none" w:sz="0" w:space="0" w:color="auto"/>
            <w:right w:val="none" w:sz="0" w:space="0" w:color="auto"/>
          </w:divBdr>
        </w:div>
        <w:div w:id="1005208713">
          <w:marLeft w:val="0"/>
          <w:marRight w:val="0"/>
          <w:marTop w:val="0"/>
          <w:marBottom w:val="0"/>
          <w:divBdr>
            <w:top w:val="none" w:sz="0" w:space="0" w:color="auto"/>
            <w:left w:val="none" w:sz="0" w:space="0" w:color="auto"/>
            <w:bottom w:val="none" w:sz="0" w:space="0" w:color="auto"/>
            <w:right w:val="none" w:sz="0" w:space="0" w:color="auto"/>
          </w:divBdr>
        </w:div>
        <w:div w:id="1673952697">
          <w:marLeft w:val="0"/>
          <w:marRight w:val="0"/>
          <w:marTop w:val="0"/>
          <w:marBottom w:val="0"/>
          <w:divBdr>
            <w:top w:val="none" w:sz="0" w:space="0" w:color="auto"/>
            <w:left w:val="none" w:sz="0" w:space="0" w:color="auto"/>
            <w:bottom w:val="none" w:sz="0" w:space="0" w:color="auto"/>
            <w:right w:val="none" w:sz="0" w:space="0" w:color="auto"/>
          </w:divBdr>
        </w:div>
        <w:div w:id="1168986171">
          <w:marLeft w:val="0"/>
          <w:marRight w:val="0"/>
          <w:marTop w:val="0"/>
          <w:marBottom w:val="0"/>
          <w:divBdr>
            <w:top w:val="none" w:sz="0" w:space="0" w:color="auto"/>
            <w:left w:val="none" w:sz="0" w:space="0" w:color="auto"/>
            <w:bottom w:val="none" w:sz="0" w:space="0" w:color="auto"/>
            <w:right w:val="none" w:sz="0" w:space="0" w:color="auto"/>
          </w:divBdr>
        </w:div>
        <w:div w:id="189077311">
          <w:marLeft w:val="0"/>
          <w:marRight w:val="0"/>
          <w:marTop w:val="0"/>
          <w:marBottom w:val="0"/>
          <w:divBdr>
            <w:top w:val="none" w:sz="0" w:space="0" w:color="auto"/>
            <w:left w:val="none" w:sz="0" w:space="0" w:color="auto"/>
            <w:bottom w:val="none" w:sz="0" w:space="0" w:color="auto"/>
            <w:right w:val="none" w:sz="0" w:space="0" w:color="auto"/>
          </w:divBdr>
        </w:div>
        <w:div w:id="1250113932">
          <w:marLeft w:val="0"/>
          <w:marRight w:val="0"/>
          <w:marTop w:val="0"/>
          <w:marBottom w:val="0"/>
          <w:divBdr>
            <w:top w:val="none" w:sz="0" w:space="0" w:color="auto"/>
            <w:left w:val="none" w:sz="0" w:space="0" w:color="auto"/>
            <w:bottom w:val="none" w:sz="0" w:space="0" w:color="auto"/>
            <w:right w:val="none" w:sz="0" w:space="0" w:color="auto"/>
          </w:divBdr>
        </w:div>
        <w:div w:id="1478916372">
          <w:marLeft w:val="0"/>
          <w:marRight w:val="0"/>
          <w:marTop w:val="0"/>
          <w:marBottom w:val="0"/>
          <w:divBdr>
            <w:top w:val="none" w:sz="0" w:space="0" w:color="auto"/>
            <w:left w:val="none" w:sz="0" w:space="0" w:color="auto"/>
            <w:bottom w:val="none" w:sz="0" w:space="0" w:color="auto"/>
            <w:right w:val="none" w:sz="0" w:space="0" w:color="auto"/>
          </w:divBdr>
        </w:div>
        <w:div w:id="572395072">
          <w:marLeft w:val="0"/>
          <w:marRight w:val="0"/>
          <w:marTop w:val="0"/>
          <w:marBottom w:val="0"/>
          <w:divBdr>
            <w:top w:val="none" w:sz="0" w:space="0" w:color="auto"/>
            <w:left w:val="none" w:sz="0" w:space="0" w:color="auto"/>
            <w:bottom w:val="none" w:sz="0" w:space="0" w:color="auto"/>
            <w:right w:val="none" w:sz="0" w:space="0" w:color="auto"/>
          </w:divBdr>
        </w:div>
        <w:div w:id="948583389">
          <w:marLeft w:val="0"/>
          <w:marRight w:val="0"/>
          <w:marTop w:val="0"/>
          <w:marBottom w:val="0"/>
          <w:divBdr>
            <w:top w:val="none" w:sz="0" w:space="0" w:color="auto"/>
            <w:left w:val="none" w:sz="0" w:space="0" w:color="auto"/>
            <w:bottom w:val="none" w:sz="0" w:space="0" w:color="auto"/>
            <w:right w:val="none" w:sz="0" w:space="0" w:color="auto"/>
          </w:divBdr>
        </w:div>
        <w:div w:id="630786672">
          <w:marLeft w:val="0"/>
          <w:marRight w:val="0"/>
          <w:marTop w:val="0"/>
          <w:marBottom w:val="0"/>
          <w:divBdr>
            <w:top w:val="none" w:sz="0" w:space="0" w:color="auto"/>
            <w:left w:val="none" w:sz="0" w:space="0" w:color="auto"/>
            <w:bottom w:val="none" w:sz="0" w:space="0" w:color="auto"/>
            <w:right w:val="none" w:sz="0" w:space="0" w:color="auto"/>
          </w:divBdr>
        </w:div>
        <w:div w:id="2021420437">
          <w:marLeft w:val="0"/>
          <w:marRight w:val="0"/>
          <w:marTop w:val="0"/>
          <w:marBottom w:val="0"/>
          <w:divBdr>
            <w:top w:val="none" w:sz="0" w:space="0" w:color="auto"/>
            <w:left w:val="none" w:sz="0" w:space="0" w:color="auto"/>
            <w:bottom w:val="none" w:sz="0" w:space="0" w:color="auto"/>
            <w:right w:val="none" w:sz="0" w:space="0" w:color="auto"/>
          </w:divBdr>
        </w:div>
        <w:div w:id="686449561">
          <w:marLeft w:val="0"/>
          <w:marRight w:val="0"/>
          <w:marTop w:val="0"/>
          <w:marBottom w:val="0"/>
          <w:divBdr>
            <w:top w:val="none" w:sz="0" w:space="0" w:color="auto"/>
            <w:left w:val="none" w:sz="0" w:space="0" w:color="auto"/>
            <w:bottom w:val="none" w:sz="0" w:space="0" w:color="auto"/>
            <w:right w:val="none" w:sz="0" w:space="0" w:color="auto"/>
          </w:divBdr>
        </w:div>
        <w:div w:id="2066367327">
          <w:marLeft w:val="0"/>
          <w:marRight w:val="0"/>
          <w:marTop w:val="0"/>
          <w:marBottom w:val="0"/>
          <w:divBdr>
            <w:top w:val="none" w:sz="0" w:space="0" w:color="auto"/>
            <w:left w:val="none" w:sz="0" w:space="0" w:color="auto"/>
            <w:bottom w:val="none" w:sz="0" w:space="0" w:color="auto"/>
            <w:right w:val="none" w:sz="0" w:space="0" w:color="auto"/>
          </w:divBdr>
        </w:div>
        <w:div w:id="1073359437">
          <w:marLeft w:val="0"/>
          <w:marRight w:val="0"/>
          <w:marTop w:val="0"/>
          <w:marBottom w:val="0"/>
          <w:divBdr>
            <w:top w:val="none" w:sz="0" w:space="0" w:color="auto"/>
            <w:left w:val="none" w:sz="0" w:space="0" w:color="auto"/>
            <w:bottom w:val="none" w:sz="0" w:space="0" w:color="auto"/>
            <w:right w:val="none" w:sz="0" w:space="0" w:color="auto"/>
          </w:divBdr>
        </w:div>
        <w:div w:id="1549418331">
          <w:marLeft w:val="0"/>
          <w:marRight w:val="0"/>
          <w:marTop w:val="0"/>
          <w:marBottom w:val="0"/>
          <w:divBdr>
            <w:top w:val="none" w:sz="0" w:space="0" w:color="auto"/>
            <w:left w:val="none" w:sz="0" w:space="0" w:color="auto"/>
            <w:bottom w:val="none" w:sz="0" w:space="0" w:color="auto"/>
            <w:right w:val="none" w:sz="0" w:space="0" w:color="auto"/>
          </w:divBdr>
        </w:div>
        <w:div w:id="619922570">
          <w:marLeft w:val="0"/>
          <w:marRight w:val="0"/>
          <w:marTop w:val="0"/>
          <w:marBottom w:val="0"/>
          <w:divBdr>
            <w:top w:val="none" w:sz="0" w:space="0" w:color="auto"/>
            <w:left w:val="none" w:sz="0" w:space="0" w:color="auto"/>
            <w:bottom w:val="none" w:sz="0" w:space="0" w:color="auto"/>
            <w:right w:val="none" w:sz="0" w:space="0" w:color="auto"/>
          </w:divBdr>
        </w:div>
        <w:div w:id="284391271">
          <w:marLeft w:val="0"/>
          <w:marRight w:val="0"/>
          <w:marTop w:val="0"/>
          <w:marBottom w:val="0"/>
          <w:divBdr>
            <w:top w:val="none" w:sz="0" w:space="0" w:color="auto"/>
            <w:left w:val="none" w:sz="0" w:space="0" w:color="auto"/>
            <w:bottom w:val="none" w:sz="0" w:space="0" w:color="auto"/>
            <w:right w:val="none" w:sz="0" w:space="0" w:color="auto"/>
          </w:divBdr>
        </w:div>
        <w:div w:id="1676107867">
          <w:marLeft w:val="0"/>
          <w:marRight w:val="0"/>
          <w:marTop w:val="0"/>
          <w:marBottom w:val="0"/>
          <w:divBdr>
            <w:top w:val="none" w:sz="0" w:space="0" w:color="auto"/>
            <w:left w:val="none" w:sz="0" w:space="0" w:color="auto"/>
            <w:bottom w:val="none" w:sz="0" w:space="0" w:color="auto"/>
            <w:right w:val="none" w:sz="0" w:space="0" w:color="auto"/>
          </w:divBdr>
        </w:div>
        <w:div w:id="638149379">
          <w:marLeft w:val="0"/>
          <w:marRight w:val="0"/>
          <w:marTop w:val="0"/>
          <w:marBottom w:val="0"/>
          <w:divBdr>
            <w:top w:val="none" w:sz="0" w:space="0" w:color="auto"/>
            <w:left w:val="none" w:sz="0" w:space="0" w:color="auto"/>
            <w:bottom w:val="none" w:sz="0" w:space="0" w:color="auto"/>
            <w:right w:val="none" w:sz="0" w:space="0" w:color="auto"/>
          </w:divBdr>
        </w:div>
        <w:div w:id="229464278">
          <w:marLeft w:val="0"/>
          <w:marRight w:val="0"/>
          <w:marTop w:val="0"/>
          <w:marBottom w:val="0"/>
          <w:divBdr>
            <w:top w:val="none" w:sz="0" w:space="0" w:color="auto"/>
            <w:left w:val="none" w:sz="0" w:space="0" w:color="auto"/>
            <w:bottom w:val="none" w:sz="0" w:space="0" w:color="auto"/>
            <w:right w:val="none" w:sz="0" w:space="0" w:color="auto"/>
          </w:divBdr>
        </w:div>
        <w:div w:id="688794919">
          <w:marLeft w:val="0"/>
          <w:marRight w:val="0"/>
          <w:marTop w:val="0"/>
          <w:marBottom w:val="0"/>
          <w:divBdr>
            <w:top w:val="none" w:sz="0" w:space="0" w:color="auto"/>
            <w:left w:val="none" w:sz="0" w:space="0" w:color="auto"/>
            <w:bottom w:val="none" w:sz="0" w:space="0" w:color="auto"/>
            <w:right w:val="none" w:sz="0" w:space="0" w:color="auto"/>
          </w:divBdr>
        </w:div>
        <w:div w:id="1456632658">
          <w:marLeft w:val="0"/>
          <w:marRight w:val="0"/>
          <w:marTop w:val="0"/>
          <w:marBottom w:val="0"/>
          <w:divBdr>
            <w:top w:val="none" w:sz="0" w:space="0" w:color="auto"/>
            <w:left w:val="none" w:sz="0" w:space="0" w:color="auto"/>
            <w:bottom w:val="none" w:sz="0" w:space="0" w:color="auto"/>
            <w:right w:val="none" w:sz="0" w:space="0" w:color="auto"/>
          </w:divBdr>
        </w:div>
        <w:div w:id="804852082">
          <w:marLeft w:val="0"/>
          <w:marRight w:val="0"/>
          <w:marTop w:val="0"/>
          <w:marBottom w:val="0"/>
          <w:divBdr>
            <w:top w:val="none" w:sz="0" w:space="0" w:color="auto"/>
            <w:left w:val="none" w:sz="0" w:space="0" w:color="auto"/>
            <w:bottom w:val="none" w:sz="0" w:space="0" w:color="auto"/>
            <w:right w:val="none" w:sz="0" w:space="0" w:color="auto"/>
          </w:divBdr>
        </w:div>
        <w:div w:id="1428621426">
          <w:marLeft w:val="0"/>
          <w:marRight w:val="0"/>
          <w:marTop w:val="0"/>
          <w:marBottom w:val="0"/>
          <w:divBdr>
            <w:top w:val="none" w:sz="0" w:space="0" w:color="auto"/>
            <w:left w:val="none" w:sz="0" w:space="0" w:color="auto"/>
            <w:bottom w:val="none" w:sz="0" w:space="0" w:color="auto"/>
            <w:right w:val="none" w:sz="0" w:space="0" w:color="auto"/>
          </w:divBdr>
        </w:div>
        <w:div w:id="285737044">
          <w:marLeft w:val="0"/>
          <w:marRight w:val="0"/>
          <w:marTop w:val="0"/>
          <w:marBottom w:val="0"/>
          <w:divBdr>
            <w:top w:val="none" w:sz="0" w:space="0" w:color="auto"/>
            <w:left w:val="none" w:sz="0" w:space="0" w:color="auto"/>
            <w:bottom w:val="none" w:sz="0" w:space="0" w:color="auto"/>
            <w:right w:val="none" w:sz="0" w:space="0" w:color="auto"/>
          </w:divBdr>
        </w:div>
        <w:div w:id="390932567">
          <w:marLeft w:val="0"/>
          <w:marRight w:val="0"/>
          <w:marTop w:val="0"/>
          <w:marBottom w:val="0"/>
          <w:divBdr>
            <w:top w:val="none" w:sz="0" w:space="0" w:color="auto"/>
            <w:left w:val="none" w:sz="0" w:space="0" w:color="auto"/>
            <w:bottom w:val="none" w:sz="0" w:space="0" w:color="auto"/>
            <w:right w:val="none" w:sz="0" w:space="0" w:color="auto"/>
          </w:divBdr>
        </w:div>
        <w:div w:id="438066230">
          <w:marLeft w:val="0"/>
          <w:marRight w:val="0"/>
          <w:marTop w:val="0"/>
          <w:marBottom w:val="0"/>
          <w:divBdr>
            <w:top w:val="none" w:sz="0" w:space="0" w:color="auto"/>
            <w:left w:val="none" w:sz="0" w:space="0" w:color="auto"/>
            <w:bottom w:val="none" w:sz="0" w:space="0" w:color="auto"/>
            <w:right w:val="none" w:sz="0" w:space="0" w:color="auto"/>
          </w:divBdr>
        </w:div>
        <w:div w:id="830294775">
          <w:marLeft w:val="0"/>
          <w:marRight w:val="0"/>
          <w:marTop w:val="0"/>
          <w:marBottom w:val="0"/>
          <w:divBdr>
            <w:top w:val="none" w:sz="0" w:space="0" w:color="auto"/>
            <w:left w:val="none" w:sz="0" w:space="0" w:color="auto"/>
            <w:bottom w:val="none" w:sz="0" w:space="0" w:color="auto"/>
            <w:right w:val="none" w:sz="0" w:space="0" w:color="auto"/>
          </w:divBdr>
        </w:div>
        <w:div w:id="6755484">
          <w:marLeft w:val="0"/>
          <w:marRight w:val="0"/>
          <w:marTop w:val="0"/>
          <w:marBottom w:val="0"/>
          <w:divBdr>
            <w:top w:val="none" w:sz="0" w:space="0" w:color="auto"/>
            <w:left w:val="none" w:sz="0" w:space="0" w:color="auto"/>
            <w:bottom w:val="none" w:sz="0" w:space="0" w:color="auto"/>
            <w:right w:val="none" w:sz="0" w:space="0" w:color="auto"/>
          </w:divBdr>
        </w:div>
        <w:div w:id="636759672">
          <w:marLeft w:val="0"/>
          <w:marRight w:val="0"/>
          <w:marTop w:val="0"/>
          <w:marBottom w:val="0"/>
          <w:divBdr>
            <w:top w:val="none" w:sz="0" w:space="0" w:color="auto"/>
            <w:left w:val="none" w:sz="0" w:space="0" w:color="auto"/>
            <w:bottom w:val="none" w:sz="0" w:space="0" w:color="auto"/>
            <w:right w:val="none" w:sz="0" w:space="0" w:color="auto"/>
          </w:divBdr>
        </w:div>
        <w:div w:id="1131560513">
          <w:marLeft w:val="0"/>
          <w:marRight w:val="0"/>
          <w:marTop w:val="0"/>
          <w:marBottom w:val="0"/>
          <w:divBdr>
            <w:top w:val="none" w:sz="0" w:space="0" w:color="auto"/>
            <w:left w:val="none" w:sz="0" w:space="0" w:color="auto"/>
            <w:bottom w:val="none" w:sz="0" w:space="0" w:color="auto"/>
            <w:right w:val="none" w:sz="0" w:space="0" w:color="auto"/>
          </w:divBdr>
        </w:div>
        <w:div w:id="1582907469">
          <w:marLeft w:val="0"/>
          <w:marRight w:val="0"/>
          <w:marTop w:val="0"/>
          <w:marBottom w:val="0"/>
          <w:divBdr>
            <w:top w:val="none" w:sz="0" w:space="0" w:color="auto"/>
            <w:left w:val="none" w:sz="0" w:space="0" w:color="auto"/>
            <w:bottom w:val="none" w:sz="0" w:space="0" w:color="auto"/>
            <w:right w:val="none" w:sz="0" w:space="0" w:color="auto"/>
          </w:divBdr>
        </w:div>
        <w:div w:id="1986079191">
          <w:marLeft w:val="0"/>
          <w:marRight w:val="0"/>
          <w:marTop w:val="0"/>
          <w:marBottom w:val="0"/>
          <w:divBdr>
            <w:top w:val="none" w:sz="0" w:space="0" w:color="auto"/>
            <w:left w:val="none" w:sz="0" w:space="0" w:color="auto"/>
            <w:bottom w:val="none" w:sz="0" w:space="0" w:color="auto"/>
            <w:right w:val="none" w:sz="0" w:space="0" w:color="auto"/>
          </w:divBdr>
        </w:div>
        <w:div w:id="852841205">
          <w:marLeft w:val="0"/>
          <w:marRight w:val="0"/>
          <w:marTop w:val="0"/>
          <w:marBottom w:val="0"/>
          <w:divBdr>
            <w:top w:val="none" w:sz="0" w:space="0" w:color="auto"/>
            <w:left w:val="none" w:sz="0" w:space="0" w:color="auto"/>
            <w:bottom w:val="none" w:sz="0" w:space="0" w:color="auto"/>
            <w:right w:val="none" w:sz="0" w:space="0" w:color="auto"/>
          </w:divBdr>
        </w:div>
        <w:div w:id="368381314">
          <w:marLeft w:val="0"/>
          <w:marRight w:val="0"/>
          <w:marTop w:val="0"/>
          <w:marBottom w:val="0"/>
          <w:divBdr>
            <w:top w:val="none" w:sz="0" w:space="0" w:color="auto"/>
            <w:left w:val="none" w:sz="0" w:space="0" w:color="auto"/>
            <w:bottom w:val="none" w:sz="0" w:space="0" w:color="auto"/>
            <w:right w:val="none" w:sz="0" w:space="0" w:color="auto"/>
          </w:divBdr>
        </w:div>
        <w:div w:id="1137843381">
          <w:marLeft w:val="0"/>
          <w:marRight w:val="0"/>
          <w:marTop w:val="0"/>
          <w:marBottom w:val="0"/>
          <w:divBdr>
            <w:top w:val="none" w:sz="0" w:space="0" w:color="auto"/>
            <w:left w:val="none" w:sz="0" w:space="0" w:color="auto"/>
            <w:bottom w:val="none" w:sz="0" w:space="0" w:color="auto"/>
            <w:right w:val="none" w:sz="0" w:space="0" w:color="auto"/>
          </w:divBdr>
        </w:div>
        <w:div w:id="1365056769">
          <w:marLeft w:val="0"/>
          <w:marRight w:val="0"/>
          <w:marTop w:val="0"/>
          <w:marBottom w:val="0"/>
          <w:divBdr>
            <w:top w:val="none" w:sz="0" w:space="0" w:color="auto"/>
            <w:left w:val="none" w:sz="0" w:space="0" w:color="auto"/>
            <w:bottom w:val="none" w:sz="0" w:space="0" w:color="auto"/>
            <w:right w:val="none" w:sz="0" w:space="0" w:color="auto"/>
          </w:divBdr>
        </w:div>
        <w:div w:id="880942069">
          <w:marLeft w:val="0"/>
          <w:marRight w:val="0"/>
          <w:marTop w:val="0"/>
          <w:marBottom w:val="0"/>
          <w:divBdr>
            <w:top w:val="none" w:sz="0" w:space="0" w:color="auto"/>
            <w:left w:val="none" w:sz="0" w:space="0" w:color="auto"/>
            <w:bottom w:val="none" w:sz="0" w:space="0" w:color="auto"/>
            <w:right w:val="none" w:sz="0" w:space="0" w:color="auto"/>
          </w:divBdr>
        </w:div>
        <w:div w:id="380399558">
          <w:marLeft w:val="0"/>
          <w:marRight w:val="0"/>
          <w:marTop w:val="0"/>
          <w:marBottom w:val="0"/>
          <w:divBdr>
            <w:top w:val="none" w:sz="0" w:space="0" w:color="auto"/>
            <w:left w:val="none" w:sz="0" w:space="0" w:color="auto"/>
            <w:bottom w:val="none" w:sz="0" w:space="0" w:color="auto"/>
            <w:right w:val="none" w:sz="0" w:space="0" w:color="auto"/>
          </w:divBdr>
        </w:div>
        <w:div w:id="807674154">
          <w:marLeft w:val="0"/>
          <w:marRight w:val="0"/>
          <w:marTop w:val="0"/>
          <w:marBottom w:val="0"/>
          <w:divBdr>
            <w:top w:val="none" w:sz="0" w:space="0" w:color="auto"/>
            <w:left w:val="none" w:sz="0" w:space="0" w:color="auto"/>
            <w:bottom w:val="none" w:sz="0" w:space="0" w:color="auto"/>
            <w:right w:val="none" w:sz="0" w:space="0" w:color="auto"/>
          </w:divBdr>
        </w:div>
        <w:div w:id="1399401126">
          <w:marLeft w:val="0"/>
          <w:marRight w:val="0"/>
          <w:marTop w:val="0"/>
          <w:marBottom w:val="0"/>
          <w:divBdr>
            <w:top w:val="none" w:sz="0" w:space="0" w:color="auto"/>
            <w:left w:val="none" w:sz="0" w:space="0" w:color="auto"/>
            <w:bottom w:val="none" w:sz="0" w:space="0" w:color="auto"/>
            <w:right w:val="none" w:sz="0" w:space="0" w:color="auto"/>
          </w:divBdr>
        </w:div>
        <w:div w:id="1215197289">
          <w:marLeft w:val="0"/>
          <w:marRight w:val="0"/>
          <w:marTop w:val="0"/>
          <w:marBottom w:val="0"/>
          <w:divBdr>
            <w:top w:val="none" w:sz="0" w:space="0" w:color="auto"/>
            <w:left w:val="none" w:sz="0" w:space="0" w:color="auto"/>
            <w:bottom w:val="none" w:sz="0" w:space="0" w:color="auto"/>
            <w:right w:val="none" w:sz="0" w:space="0" w:color="auto"/>
          </w:divBdr>
        </w:div>
        <w:div w:id="647517989">
          <w:marLeft w:val="0"/>
          <w:marRight w:val="0"/>
          <w:marTop w:val="0"/>
          <w:marBottom w:val="0"/>
          <w:divBdr>
            <w:top w:val="none" w:sz="0" w:space="0" w:color="auto"/>
            <w:left w:val="none" w:sz="0" w:space="0" w:color="auto"/>
            <w:bottom w:val="none" w:sz="0" w:space="0" w:color="auto"/>
            <w:right w:val="none" w:sz="0" w:space="0" w:color="auto"/>
          </w:divBdr>
        </w:div>
        <w:div w:id="898319733">
          <w:marLeft w:val="0"/>
          <w:marRight w:val="0"/>
          <w:marTop w:val="0"/>
          <w:marBottom w:val="0"/>
          <w:divBdr>
            <w:top w:val="none" w:sz="0" w:space="0" w:color="auto"/>
            <w:left w:val="none" w:sz="0" w:space="0" w:color="auto"/>
            <w:bottom w:val="none" w:sz="0" w:space="0" w:color="auto"/>
            <w:right w:val="none" w:sz="0" w:space="0" w:color="auto"/>
          </w:divBdr>
        </w:div>
        <w:div w:id="635070468">
          <w:marLeft w:val="0"/>
          <w:marRight w:val="0"/>
          <w:marTop w:val="0"/>
          <w:marBottom w:val="0"/>
          <w:divBdr>
            <w:top w:val="none" w:sz="0" w:space="0" w:color="auto"/>
            <w:left w:val="none" w:sz="0" w:space="0" w:color="auto"/>
            <w:bottom w:val="none" w:sz="0" w:space="0" w:color="auto"/>
            <w:right w:val="none" w:sz="0" w:space="0" w:color="auto"/>
          </w:divBdr>
        </w:div>
        <w:div w:id="2050183538">
          <w:marLeft w:val="0"/>
          <w:marRight w:val="0"/>
          <w:marTop w:val="0"/>
          <w:marBottom w:val="0"/>
          <w:divBdr>
            <w:top w:val="none" w:sz="0" w:space="0" w:color="auto"/>
            <w:left w:val="none" w:sz="0" w:space="0" w:color="auto"/>
            <w:bottom w:val="none" w:sz="0" w:space="0" w:color="auto"/>
            <w:right w:val="none" w:sz="0" w:space="0" w:color="auto"/>
          </w:divBdr>
        </w:div>
        <w:div w:id="302319015">
          <w:marLeft w:val="0"/>
          <w:marRight w:val="0"/>
          <w:marTop w:val="0"/>
          <w:marBottom w:val="0"/>
          <w:divBdr>
            <w:top w:val="none" w:sz="0" w:space="0" w:color="auto"/>
            <w:left w:val="none" w:sz="0" w:space="0" w:color="auto"/>
            <w:bottom w:val="none" w:sz="0" w:space="0" w:color="auto"/>
            <w:right w:val="none" w:sz="0" w:space="0" w:color="auto"/>
          </w:divBdr>
        </w:div>
        <w:div w:id="1637680290">
          <w:marLeft w:val="0"/>
          <w:marRight w:val="0"/>
          <w:marTop w:val="0"/>
          <w:marBottom w:val="0"/>
          <w:divBdr>
            <w:top w:val="none" w:sz="0" w:space="0" w:color="auto"/>
            <w:left w:val="none" w:sz="0" w:space="0" w:color="auto"/>
            <w:bottom w:val="none" w:sz="0" w:space="0" w:color="auto"/>
            <w:right w:val="none" w:sz="0" w:space="0" w:color="auto"/>
          </w:divBdr>
        </w:div>
        <w:div w:id="834415434">
          <w:marLeft w:val="0"/>
          <w:marRight w:val="0"/>
          <w:marTop w:val="0"/>
          <w:marBottom w:val="0"/>
          <w:divBdr>
            <w:top w:val="none" w:sz="0" w:space="0" w:color="auto"/>
            <w:left w:val="none" w:sz="0" w:space="0" w:color="auto"/>
            <w:bottom w:val="none" w:sz="0" w:space="0" w:color="auto"/>
            <w:right w:val="none" w:sz="0" w:space="0" w:color="auto"/>
          </w:divBdr>
        </w:div>
        <w:div w:id="1564565876">
          <w:marLeft w:val="0"/>
          <w:marRight w:val="0"/>
          <w:marTop w:val="0"/>
          <w:marBottom w:val="0"/>
          <w:divBdr>
            <w:top w:val="none" w:sz="0" w:space="0" w:color="auto"/>
            <w:left w:val="none" w:sz="0" w:space="0" w:color="auto"/>
            <w:bottom w:val="none" w:sz="0" w:space="0" w:color="auto"/>
            <w:right w:val="none" w:sz="0" w:space="0" w:color="auto"/>
          </w:divBdr>
        </w:div>
        <w:div w:id="1268200086">
          <w:marLeft w:val="0"/>
          <w:marRight w:val="0"/>
          <w:marTop w:val="0"/>
          <w:marBottom w:val="0"/>
          <w:divBdr>
            <w:top w:val="none" w:sz="0" w:space="0" w:color="auto"/>
            <w:left w:val="none" w:sz="0" w:space="0" w:color="auto"/>
            <w:bottom w:val="none" w:sz="0" w:space="0" w:color="auto"/>
            <w:right w:val="none" w:sz="0" w:space="0" w:color="auto"/>
          </w:divBdr>
        </w:div>
        <w:div w:id="921060685">
          <w:marLeft w:val="0"/>
          <w:marRight w:val="0"/>
          <w:marTop w:val="0"/>
          <w:marBottom w:val="0"/>
          <w:divBdr>
            <w:top w:val="none" w:sz="0" w:space="0" w:color="auto"/>
            <w:left w:val="none" w:sz="0" w:space="0" w:color="auto"/>
            <w:bottom w:val="none" w:sz="0" w:space="0" w:color="auto"/>
            <w:right w:val="none" w:sz="0" w:space="0" w:color="auto"/>
          </w:divBdr>
        </w:div>
        <w:div w:id="1105424764">
          <w:marLeft w:val="0"/>
          <w:marRight w:val="0"/>
          <w:marTop w:val="0"/>
          <w:marBottom w:val="0"/>
          <w:divBdr>
            <w:top w:val="none" w:sz="0" w:space="0" w:color="auto"/>
            <w:left w:val="none" w:sz="0" w:space="0" w:color="auto"/>
            <w:bottom w:val="none" w:sz="0" w:space="0" w:color="auto"/>
            <w:right w:val="none" w:sz="0" w:space="0" w:color="auto"/>
          </w:divBdr>
        </w:div>
        <w:div w:id="1109935119">
          <w:marLeft w:val="0"/>
          <w:marRight w:val="0"/>
          <w:marTop w:val="0"/>
          <w:marBottom w:val="0"/>
          <w:divBdr>
            <w:top w:val="none" w:sz="0" w:space="0" w:color="auto"/>
            <w:left w:val="none" w:sz="0" w:space="0" w:color="auto"/>
            <w:bottom w:val="none" w:sz="0" w:space="0" w:color="auto"/>
            <w:right w:val="none" w:sz="0" w:space="0" w:color="auto"/>
          </w:divBdr>
        </w:div>
        <w:div w:id="94133373">
          <w:marLeft w:val="0"/>
          <w:marRight w:val="0"/>
          <w:marTop w:val="0"/>
          <w:marBottom w:val="0"/>
          <w:divBdr>
            <w:top w:val="none" w:sz="0" w:space="0" w:color="auto"/>
            <w:left w:val="none" w:sz="0" w:space="0" w:color="auto"/>
            <w:bottom w:val="none" w:sz="0" w:space="0" w:color="auto"/>
            <w:right w:val="none" w:sz="0" w:space="0" w:color="auto"/>
          </w:divBdr>
        </w:div>
        <w:div w:id="1046687189">
          <w:marLeft w:val="0"/>
          <w:marRight w:val="0"/>
          <w:marTop w:val="0"/>
          <w:marBottom w:val="0"/>
          <w:divBdr>
            <w:top w:val="none" w:sz="0" w:space="0" w:color="auto"/>
            <w:left w:val="none" w:sz="0" w:space="0" w:color="auto"/>
            <w:bottom w:val="none" w:sz="0" w:space="0" w:color="auto"/>
            <w:right w:val="none" w:sz="0" w:space="0" w:color="auto"/>
          </w:divBdr>
        </w:div>
        <w:div w:id="1430344624">
          <w:marLeft w:val="0"/>
          <w:marRight w:val="0"/>
          <w:marTop w:val="0"/>
          <w:marBottom w:val="0"/>
          <w:divBdr>
            <w:top w:val="none" w:sz="0" w:space="0" w:color="auto"/>
            <w:left w:val="none" w:sz="0" w:space="0" w:color="auto"/>
            <w:bottom w:val="none" w:sz="0" w:space="0" w:color="auto"/>
            <w:right w:val="none" w:sz="0" w:space="0" w:color="auto"/>
          </w:divBdr>
        </w:div>
        <w:div w:id="431781225">
          <w:marLeft w:val="0"/>
          <w:marRight w:val="0"/>
          <w:marTop w:val="0"/>
          <w:marBottom w:val="0"/>
          <w:divBdr>
            <w:top w:val="none" w:sz="0" w:space="0" w:color="auto"/>
            <w:left w:val="none" w:sz="0" w:space="0" w:color="auto"/>
            <w:bottom w:val="none" w:sz="0" w:space="0" w:color="auto"/>
            <w:right w:val="none" w:sz="0" w:space="0" w:color="auto"/>
          </w:divBdr>
        </w:div>
        <w:div w:id="1729568028">
          <w:marLeft w:val="0"/>
          <w:marRight w:val="0"/>
          <w:marTop w:val="0"/>
          <w:marBottom w:val="0"/>
          <w:divBdr>
            <w:top w:val="none" w:sz="0" w:space="0" w:color="auto"/>
            <w:left w:val="none" w:sz="0" w:space="0" w:color="auto"/>
            <w:bottom w:val="none" w:sz="0" w:space="0" w:color="auto"/>
            <w:right w:val="none" w:sz="0" w:space="0" w:color="auto"/>
          </w:divBdr>
        </w:div>
        <w:div w:id="1039236735">
          <w:marLeft w:val="0"/>
          <w:marRight w:val="0"/>
          <w:marTop w:val="0"/>
          <w:marBottom w:val="0"/>
          <w:divBdr>
            <w:top w:val="none" w:sz="0" w:space="0" w:color="auto"/>
            <w:left w:val="none" w:sz="0" w:space="0" w:color="auto"/>
            <w:bottom w:val="none" w:sz="0" w:space="0" w:color="auto"/>
            <w:right w:val="none" w:sz="0" w:space="0" w:color="auto"/>
          </w:divBdr>
        </w:div>
        <w:div w:id="1909340233">
          <w:marLeft w:val="0"/>
          <w:marRight w:val="0"/>
          <w:marTop w:val="0"/>
          <w:marBottom w:val="0"/>
          <w:divBdr>
            <w:top w:val="none" w:sz="0" w:space="0" w:color="auto"/>
            <w:left w:val="none" w:sz="0" w:space="0" w:color="auto"/>
            <w:bottom w:val="none" w:sz="0" w:space="0" w:color="auto"/>
            <w:right w:val="none" w:sz="0" w:space="0" w:color="auto"/>
          </w:divBdr>
        </w:div>
        <w:div w:id="1490096507">
          <w:marLeft w:val="0"/>
          <w:marRight w:val="0"/>
          <w:marTop w:val="0"/>
          <w:marBottom w:val="0"/>
          <w:divBdr>
            <w:top w:val="none" w:sz="0" w:space="0" w:color="auto"/>
            <w:left w:val="none" w:sz="0" w:space="0" w:color="auto"/>
            <w:bottom w:val="none" w:sz="0" w:space="0" w:color="auto"/>
            <w:right w:val="none" w:sz="0" w:space="0" w:color="auto"/>
          </w:divBdr>
        </w:div>
        <w:div w:id="773940234">
          <w:marLeft w:val="0"/>
          <w:marRight w:val="0"/>
          <w:marTop w:val="0"/>
          <w:marBottom w:val="0"/>
          <w:divBdr>
            <w:top w:val="none" w:sz="0" w:space="0" w:color="auto"/>
            <w:left w:val="none" w:sz="0" w:space="0" w:color="auto"/>
            <w:bottom w:val="none" w:sz="0" w:space="0" w:color="auto"/>
            <w:right w:val="none" w:sz="0" w:space="0" w:color="auto"/>
          </w:divBdr>
        </w:div>
        <w:div w:id="189421312">
          <w:marLeft w:val="0"/>
          <w:marRight w:val="0"/>
          <w:marTop w:val="0"/>
          <w:marBottom w:val="0"/>
          <w:divBdr>
            <w:top w:val="none" w:sz="0" w:space="0" w:color="auto"/>
            <w:left w:val="none" w:sz="0" w:space="0" w:color="auto"/>
            <w:bottom w:val="none" w:sz="0" w:space="0" w:color="auto"/>
            <w:right w:val="none" w:sz="0" w:space="0" w:color="auto"/>
          </w:divBdr>
        </w:div>
        <w:div w:id="1187712544">
          <w:marLeft w:val="0"/>
          <w:marRight w:val="0"/>
          <w:marTop w:val="0"/>
          <w:marBottom w:val="0"/>
          <w:divBdr>
            <w:top w:val="none" w:sz="0" w:space="0" w:color="auto"/>
            <w:left w:val="none" w:sz="0" w:space="0" w:color="auto"/>
            <w:bottom w:val="none" w:sz="0" w:space="0" w:color="auto"/>
            <w:right w:val="none" w:sz="0" w:space="0" w:color="auto"/>
          </w:divBdr>
        </w:div>
        <w:div w:id="1839033704">
          <w:marLeft w:val="0"/>
          <w:marRight w:val="0"/>
          <w:marTop w:val="0"/>
          <w:marBottom w:val="0"/>
          <w:divBdr>
            <w:top w:val="none" w:sz="0" w:space="0" w:color="auto"/>
            <w:left w:val="none" w:sz="0" w:space="0" w:color="auto"/>
            <w:bottom w:val="none" w:sz="0" w:space="0" w:color="auto"/>
            <w:right w:val="none" w:sz="0" w:space="0" w:color="auto"/>
          </w:divBdr>
        </w:div>
        <w:div w:id="1423257526">
          <w:marLeft w:val="0"/>
          <w:marRight w:val="0"/>
          <w:marTop w:val="0"/>
          <w:marBottom w:val="0"/>
          <w:divBdr>
            <w:top w:val="none" w:sz="0" w:space="0" w:color="auto"/>
            <w:left w:val="none" w:sz="0" w:space="0" w:color="auto"/>
            <w:bottom w:val="none" w:sz="0" w:space="0" w:color="auto"/>
            <w:right w:val="none" w:sz="0" w:space="0" w:color="auto"/>
          </w:divBdr>
        </w:div>
        <w:div w:id="1648433606">
          <w:marLeft w:val="0"/>
          <w:marRight w:val="0"/>
          <w:marTop w:val="0"/>
          <w:marBottom w:val="0"/>
          <w:divBdr>
            <w:top w:val="none" w:sz="0" w:space="0" w:color="auto"/>
            <w:left w:val="none" w:sz="0" w:space="0" w:color="auto"/>
            <w:bottom w:val="none" w:sz="0" w:space="0" w:color="auto"/>
            <w:right w:val="none" w:sz="0" w:space="0" w:color="auto"/>
          </w:divBdr>
        </w:div>
        <w:div w:id="1152409285">
          <w:marLeft w:val="0"/>
          <w:marRight w:val="0"/>
          <w:marTop w:val="0"/>
          <w:marBottom w:val="0"/>
          <w:divBdr>
            <w:top w:val="none" w:sz="0" w:space="0" w:color="auto"/>
            <w:left w:val="none" w:sz="0" w:space="0" w:color="auto"/>
            <w:bottom w:val="none" w:sz="0" w:space="0" w:color="auto"/>
            <w:right w:val="none" w:sz="0" w:space="0" w:color="auto"/>
          </w:divBdr>
        </w:div>
        <w:div w:id="1473137939">
          <w:marLeft w:val="0"/>
          <w:marRight w:val="0"/>
          <w:marTop w:val="0"/>
          <w:marBottom w:val="0"/>
          <w:divBdr>
            <w:top w:val="none" w:sz="0" w:space="0" w:color="auto"/>
            <w:left w:val="none" w:sz="0" w:space="0" w:color="auto"/>
            <w:bottom w:val="none" w:sz="0" w:space="0" w:color="auto"/>
            <w:right w:val="none" w:sz="0" w:space="0" w:color="auto"/>
          </w:divBdr>
        </w:div>
        <w:div w:id="2040617423">
          <w:marLeft w:val="0"/>
          <w:marRight w:val="0"/>
          <w:marTop w:val="0"/>
          <w:marBottom w:val="0"/>
          <w:divBdr>
            <w:top w:val="none" w:sz="0" w:space="0" w:color="auto"/>
            <w:left w:val="none" w:sz="0" w:space="0" w:color="auto"/>
            <w:bottom w:val="none" w:sz="0" w:space="0" w:color="auto"/>
            <w:right w:val="none" w:sz="0" w:space="0" w:color="auto"/>
          </w:divBdr>
        </w:div>
        <w:div w:id="2144884199">
          <w:marLeft w:val="0"/>
          <w:marRight w:val="0"/>
          <w:marTop w:val="0"/>
          <w:marBottom w:val="0"/>
          <w:divBdr>
            <w:top w:val="none" w:sz="0" w:space="0" w:color="auto"/>
            <w:left w:val="none" w:sz="0" w:space="0" w:color="auto"/>
            <w:bottom w:val="none" w:sz="0" w:space="0" w:color="auto"/>
            <w:right w:val="none" w:sz="0" w:space="0" w:color="auto"/>
          </w:divBdr>
        </w:div>
        <w:div w:id="520515571">
          <w:marLeft w:val="0"/>
          <w:marRight w:val="0"/>
          <w:marTop w:val="0"/>
          <w:marBottom w:val="0"/>
          <w:divBdr>
            <w:top w:val="none" w:sz="0" w:space="0" w:color="auto"/>
            <w:left w:val="none" w:sz="0" w:space="0" w:color="auto"/>
            <w:bottom w:val="none" w:sz="0" w:space="0" w:color="auto"/>
            <w:right w:val="none" w:sz="0" w:space="0" w:color="auto"/>
          </w:divBdr>
        </w:div>
        <w:div w:id="1937472990">
          <w:marLeft w:val="0"/>
          <w:marRight w:val="0"/>
          <w:marTop w:val="0"/>
          <w:marBottom w:val="0"/>
          <w:divBdr>
            <w:top w:val="none" w:sz="0" w:space="0" w:color="auto"/>
            <w:left w:val="none" w:sz="0" w:space="0" w:color="auto"/>
            <w:bottom w:val="none" w:sz="0" w:space="0" w:color="auto"/>
            <w:right w:val="none" w:sz="0" w:space="0" w:color="auto"/>
          </w:divBdr>
        </w:div>
        <w:div w:id="1502238212">
          <w:marLeft w:val="0"/>
          <w:marRight w:val="0"/>
          <w:marTop w:val="0"/>
          <w:marBottom w:val="0"/>
          <w:divBdr>
            <w:top w:val="none" w:sz="0" w:space="0" w:color="auto"/>
            <w:left w:val="none" w:sz="0" w:space="0" w:color="auto"/>
            <w:bottom w:val="none" w:sz="0" w:space="0" w:color="auto"/>
            <w:right w:val="none" w:sz="0" w:space="0" w:color="auto"/>
          </w:divBdr>
        </w:div>
        <w:div w:id="150295800">
          <w:marLeft w:val="0"/>
          <w:marRight w:val="0"/>
          <w:marTop w:val="0"/>
          <w:marBottom w:val="0"/>
          <w:divBdr>
            <w:top w:val="none" w:sz="0" w:space="0" w:color="auto"/>
            <w:left w:val="none" w:sz="0" w:space="0" w:color="auto"/>
            <w:bottom w:val="none" w:sz="0" w:space="0" w:color="auto"/>
            <w:right w:val="none" w:sz="0" w:space="0" w:color="auto"/>
          </w:divBdr>
        </w:div>
        <w:div w:id="1070008081">
          <w:marLeft w:val="0"/>
          <w:marRight w:val="0"/>
          <w:marTop w:val="0"/>
          <w:marBottom w:val="0"/>
          <w:divBdr>
            <w:top w:val="none" w:sz="0" w:space="0" w:color="auto"/>
            <w:left w:val="none" w:sz="0" w:space="0" w:color="auto"/>
            <w:bottom w:val="none" w:sz="0" w:space="0" w:color="auto"/>
            <w:right w:val="none" w:sz="0" w:space="0" w:color="auto"/>
          </w:divBdr>
        </w:div>
        <w:div w:id="335962656">
          <w:marLeft w:val="0"/>
          <w:marRight w:val="0"/>
          <w:marTop w:val="0"/>
          <w:marBottom w:val="0"/>
          <w:divBdr>
            <w:top w:val="none" w:sz="0" w:space="0" w:color="auto"/>
            <w:left w:val="none" w:sz="0" w:space="0" w:color="auto"/>
            <w:bottom w:val="none" w:sz="0" w:space="0" w:color="auto"/>
            <w:right w:val="none" w:sz="0" w:space="0" w:color="auto"/>
          </w:divBdr>
        </w:div>
        <w:div w:id="386952168">
          <w:marLeft w:val="0"/>
          <w:marRight w:val="0"/>
          <w:marTop w:val="0"/>
          <w:marBottom w:val="0"/>
          <w:divBdr>
            <w:top w:val="none" w:sz="0" w:space="0" w:color="auto"/>
            <w:left w:val="none" w:sz="0" w:space="0" w:color="auto"/>
            <w:bottom w:val="none" w:sz="0" w:space="0" w:color="auto"/>
            <w:right w:val="none" w:sz="0" w:space="0" w:color="auto"/>
          </w:divBdr>
        </w:div>
        <w:div w:id="1584295216">
          <w:marLeft w:val="0"/>
          <w:marRight w:val="0"/>
          <w:marTop w:val="0"/>
          <w:marBottom w:val="0"/>
          <w:divBdr>
            <w:top w:val="none" w:sz="0" w:space="0" w:color="auto"/>
            <w:left w:val="none" w:sz="0" w:space="0" w:color="auto"/>
            <w:bottom w:val="none" w:sz="0" w:space="0" w:color="auto"/>
            <w:right w:val="none" w:sz="0" w:space="0" w:color="auto"/>
          </w:divBdr>
        </w:div>
        <w:div w:id="1906531543">
          <w:marLeft w:val="0"/>
          <w:marRight w:val="0"/>
          <w:marTop w:val="0"/>
          <w:marBottom w:val="0"/>
          <w:divBdr>
            <w:top w:val="none" w:sz="0" w:space="0" w:color="auto"/>
            <w:left w:val="none" w:sz="0" w:space="0" w:color="auto"/>
            <w:bottom w:val="none" w:sz="0" w:space="0" w:color="auto"/>
            <w:right w:val="none" w:sz="0" w:space="0" w:color="auto"/>
          </w:divBdr>
        </w:div>
        <w:div w:id="1492523088">
          <w:marLeft w:val="0"/>
          <w:marRight w:val="0"/>
          <w:marTop w:val="0"/>
          <w:marBottom w:val="0"/>
          <w:divBdr>
            <w:top w:val="none" w:sz="0" w:space="0" w:color="auto"/>
            <w:left w:val="none" w:sz="0" w:space="0" w:color="auto"/>
            <w:bottom w:val="none" w:sz="0" w:space="0" w:color="auto"/>
            <w:right w:val="none" w:sz="0" w:space="0" w:color="auto"/>
          </w:divBdr>
        </w:div>
        <w:div w:id="953368463">
          <w:marLeft w:val="0"/>
          <w:marRight w:val="0"/>
          <w:marTop w:val="0"/>
          <w:marBottom w:val="0"/>
          <w:divBdr>
            <w:top w:val="none" w:sz="0" w:space="0" w:color="auto"/>
            <w:left w:val="none" w:sz="0" w:space="0" w:color="auto"/>
            <w:bottom w:val="none" w:sz="0" w:space="0" w:color="auto"/>
            <w:right w:val="none" w:sz="0" w:space="0" w:color="auto"/>
          </w:divBdr>
        </w:div>
        <w:div w:id="1930194962">
          <w:marLeft w:val="0"/>
          <w:marRight w:val="0"/>
          <w:marTop w:val="0"/>
          <w:marBottom w:val="0"/>
          <w:divBdr>
            <w:top w:val="none" w:sz="0" w:space="0" w:color="auto"/>
            <w:left w:val="none" w:sz="0" w:space="0" w:color="auto"/>
            <w:bottom w:val="none" w:sz="0" w:space="0" w:color="auto"/>
            <w:right w:val="none" w:sz="0" w:space="0" w:color="auto"/>
          </w:divBdr>
        </w:div>
        <w:div w:id="2083327374">
          <w:marLeft w:val="0"/>
          <w:marRight w:val="0"/>
          <w:marTop w:val="0"/>
          <w:marBottom w:val="0"/>
          <w:divBdr>
            <w:top w:val="none" w:sz="0" w:space="0" w:color="auto"/>
            <w:left w:val="none" w:sz="0" w:space="0" w:color="auto"/>
            <w:bottom w:val="none" w:sz="0" w:space="0" w:color="auto"/>
            <w:right w:val="none" w:sz="0" w:space="0" w:color="auto"/>
          </w:divBdr>
        </w:div>
        <w:div w:id="2042709315">
          <w:marLeft w:val="0"/>
          <w:marRight w:val="0"/>
          <w:marTop w:val="0"/>
          <w:marBottom w:val="0"/>
          <w:divBdr>
            <w:top w:val="none" w:sz="0" w:space="0" w:color="auto"/>
            <w:left w:val="none" w:sz="0" w:space="0" w:color="auto"/>
            <w:bottom w:val="none" w:sz="0" w:space="0" w:color="auto"/>
            <w:right w:val="none" w:sz="0" w:space="0" w:color="auto"/>
          </w:divBdr>
        </w:div>
        <w:div w:id="981693722">
          <w:marLeft w:val="0"/>
          <w:marRight w:val="0"/>
          <w:marTop w:val="0"/>
          <w:marBottom w:val="0"/>
          <w:divBdr>
            <w:top w:val="none" w:sz="0" w:space="0" w:color="auto"/>
            <w:left w:val="none" w:sz="0" w:space="0" w:color="auto"/>
            <w:bottom w:val="none" w:sz="0" w:space="0" w:color="auto"/>
            <w:right w:val="none" w:sz="0" w:space="0" w:color="auto"/>
          </w:divBdr>
        </w:div>
        <w:div w:id="2145149575">
          <w:marLeft w:val="0"/>
          <w:marRight w:val="0"/>
          <w:marTop w:val="0"/>
          <w:marBottom w:val="0"/>
          <w:divBdr>
            <w:top w:val="none" w:sz="0" w:space="0" w:color="auto"/>
            <w:left w:val="none" w:sz="0" w:space="0" w:color="auto"/>
            <w:bottom w:val="none" w:sz="0" w:space="0" w:color="auto"/>
            <w:right w:val="none" w:sz="0" w:space="0" w:color="auto"/>
          </w:divBdr>
        </w:div>
        <w:div w:id="87503386">
          <w:marLeft w:val="0"/>
          <w:marRight w:val="0"/>
          <w:marTop w:val="0"/>
          <w:marBottom w:val="0"/>
          <w:divBdr>
            <w:top w:val="none" w:sz="0" w:space="0" w:color="auto"/>
            <w:left w:val="none" w:sz="0" w:space="0" w:color="auto"/>
            <w:bottom w:val="none" w:sz="0" w:space="0" w:color="auto"/>
            <w:right w:val="none" w:sz="0" w:space="0" w:color="auto"/>
          </w:divBdr>
        </w:div>
        <w:div w:id="418913925">
          <w:marLeft w:val="0"/>
          <w:marRight w:val="0"/>
          <w:marTop w:val="0"/>
          <w:marBottom w:val="0"/>
          <w:divBdr>
            <w:top w:val="none" w:sz="0" w:space="0" w:color="auto"/>
            <w:left w:val="none" w:sz="0" w:space="0" w:color="auto"/>
            <w:bottom w:val="none" w:sz="0" w:space="0" w:color="auto"/>
            <w:right w:val="none" w:sz="0" w:space="0" w:color="auto"/>
          </w:divBdr>
        </w:div>
        <w:div w:id="1966351159">
          <w:marLeft w:val="0"/>
          <w:marRight w:val="0"/>
          <w:marTop w:val="0"/>
          <w:marBottom w:val="0"/>
          <w:divBdr>
            <w:top w:val="none" w:sz="0" w:space="0" w:color="auto"/>
            <w:left w:val="none" w:sz="0" w:space="0" w:color="auto"/>
            <w:bottom w:val="none" w:sz="0" w:space="0" w:color="auto"/>
            <w:right w:val="none" w:sz="0" w:space="0" w:color="auto"/>
          </w:divBdr>
        </w:div>
        <w:div w:id="2103717665">
          <w:marLeft w:val="0"/>
          <w:marRight w:val="0"/>
          <w:marTop w:val="0"/>
          <w:marBottom w:val="0"/>
          <w:divBdr>
            <w:top w:val="none" w:sz="0" w:space="0" w:color="auto"/>
            <w:left w:val="none" w:sz="0" w:space="0" w:color="auto"/>
            <w:bottom w:val="none" w:sz="0" w:space="0" w:color="auto"/>
            <w:right w:val="none" w:sz="0" w:space="0" w:color="auto"/>
          </w:divBdr>
        </w:div>
        <w:div w:id="511261160">
          <w:marLeft w:val="0"/>
          <w:marRight w:val="0"/>
          <w:marTop w:val="0"/>
          <w:marBottom w:val="0"/>
          <w:divBdr>
            <w:top w:val="none" w:sz="0" w:space="0" w:color="auto"/>
            <w:left w:val="none" w:sz="0" w:space="0" w:color="auto"/>
            <w:bottom w:val="none" w:sz="0" w:space="0" w:color="auto"/>
            <w:right w:val="none" w:sz="0" w:space="0" w:color="auto"/>
          </w:divBdr>
        </w:div>
        <w:div w:id="474179654">
          <w:marLeft w:val="0"/>
          <w:marRight w:val="0"/>
          <w:marTop w:val="0"/>
          <w:marBottom w:val="0"/>
          <w:divBdr>
            <w:top w:val="none" w:sz="0" w:space="0" w:color="auto"/>
            <w:left w:val="none" w:sz="0" w:space="0" w:color="auto"/>
            <w:bottom w:val="none" w:sz="0" w:space="0" w:color="auto"/>
            <w:right w:val="none" w:sz="0" w:space="0" w:color="auto"/>
          </w:divBdr>
        </w:div>
        <w:div w:id="1659073283">
          <w:marLeft w:val="0"/>
          <w:marRight w:val="0"/>
          <w:marTop w:val="0"/>
          <w:marBottom w:val="0"/>
          <w:divBdr>
            <w:top w:val="none" w:sz="0" w:space="0" w:color="auto"/>
            <w:left w:val="none" w:sz="0" w:space="0" w:color="auto"/>
            <w:bottom w:val="none" w:sz="0" w:space="0" w:color="auto"/>
            <w:right w:val="none" w:sz="0" w:space="0" w:color="auto"/>
          </w:divBdr>
        </w:div>
        <w:div w:id="1951542207">
          <w:marLeft w:val="0"/>
          <w:marRight w:val="0"/>
          <w:marTop w:val="0"/>
          <w:marBottom w:val="0"/>
          <w:divBdr>
            <w:top w:val="none" w:sz="0" w:space="0" w:color="auto"/>
            <w:left w:val="none" w:sz="0" w:space="0" w:color="auto"/>
            <w:bottom w:val="none" w:sz="0" w:space="0" w:color="auto"/>
            <w:right w:val="none" w:sz="0" w:space="0" w:color="auto"/>
          </w:divBdr>
        </w:div>
        <w:div w:id="1434864639">
          <w:marLeft w:val="0"/>
          <w:marRight w:val="0"/>
          <w:marTop w:val="0"/>
          <w:marBottom w:val="0"/>
          <w:divBdr>
            <w:top w:val="none" w:sz="0" w:space="0" w:color="auto"/>
            <w:left w:val="none" w:sz="0" w:space="0" w:color="auto"/>
            <w:bottom w:val="none" w:sz="0" w:space="0" w:color="auto"/>
            <w:right w:val="none" w:sz="0" w:space="0" w:color="auto"/>
          </w:divBdr>
        </w:div>
        <w:div w:id="372466072">
          <w:marLeft w:val="0"/>
          <w:marRight w:val="0"/>
          <w:marTop w:val="0"/>
          <w:marBottom w:val="0"/>
          <w:divBdr>
            <w:top w:val="none" w:sz="0" w:space="0" w:color="auto"/>
            <w:left w:val="none" w:sz="0" w:space="0" w:color="auto"/>
            <w:bottom w:val="none" w:sz="0" w:space="0" w:color="auto"/>
            <w:right w:val="none" w:sz="0" w:space="0" w:color="auto"/>
          </w:divBdr>
        </w:div>
        <w:div w:id="597372308">
          <w:marLeft w:val="0"/>
          <w:marRight w:val="0"/>
          <w:marTop w:val="0"/>
          <w:marBottom w:val="0"/>
          <w:divBdr>
            <w:top w:val="none" w:sz="0" w:space="0" w:color="auto"/>
            <w:left w:val="none" w:sz="0" w:space="0" w:color="auto"/>
            <w:bottom w:val="none" w:sz="0" w:space="0" w:color="auto"/>
            <w:right w:val="none" w:sz="0" w:space="0" w:color="auto"/>
          </w:divBdr>
        </w:div>
        <w:div w:id="254287450">
          <w:marLeft w:val="0"/>
          <w:marRight w:val="0"/>
          <w:marTop w:val="0"/>
          <w:marBottom w:val="0"/>
          <w:divBdr>
            <w:top w:val="none" w:sz="0" w:space="0" w:color="auto"/>
            <w:left w:val="none" w:sz="0" w:space="0" w:color="auto"/>
            <w:bottom w:val="none" w:sz="0" w:space="0" w:color="auto"/>
            <w:right w:val="none" w:sz="0" w:space="0" w:color="auto"/>
          </w:divBdr>
        </w:div>
        <w:div w:id="2040743167">
          <w:marLeft w:val="0"/>
          <w:marRight w:val="0"/>
          <w:marTop w:val="0"/>
          <w:marBottom w:val="0"/>
          <w:divBdr>
            <w:top w:val="none" w:sz="0" w:space="0" w:color="auto"/>
            <w:left w:val="none" w:sz="0" w:space="0" w:color="auto"/>
            <w:bottom w:val="none" w:sz="0" w:space="0" w:color="auto"/>
            <w:right w:val="none" w:sz="0" w:space="0" w:color="auto"/>
          </w:divBdr>
        </w:div>
        <w:div w:id="19940815">
          <w:marLeft w:val="0"/>
          <w:marRight w:val="0"/>
          <w:marTop w:val="0"/>
          <w:marBottom w:val="0"/>
          <w:divBdr>
            <w:top w:val="none" w:sz="0" w:space="0" w:color="auto"/>
            <w:left w:val="none" w:sz="0" w:space="0" w:color="auto"/>
            <w:bottom w:val="none" w:sz="0" w:space="0" w:color="auto"/>
            <w:right w:val="none" w:sz="0" w:space="0" w:color="auto"/>
          </w:divBdr>
        </w:div>
        <w:div w:id="945502882">
          <w:marLeft w:val="0"/>
          <w:marRight w:val="0"/>
          <w:marTop w:val="0"/>
          <w:marBottom w:val="0"/>
          <w:divBdr>
            <w:top w:val="none" w:sz="0" w:space="0" w:color="auto"/>
            <w:left w:val="none" w:sz="0" w:space="0" w:color="auto"/>
            <w:bottom w:val="none" w:sz="0" w:space="0" w:color="auto"/>
            <w:right w:val="none" w:sz="0" w:space="0" w:color="auto"/>
          </w:divBdr>
        </w:div>
        <w:div w:id="1737892240">
          <w:marLeft w:val="0"/>
          <w:marRight w:val="0"/>
          <w:marTop w:val="0"/>
          <w:marBottom w:val="0"/>
          <w:divBdr>
            <w:top w:val="none" w:sz="0" w:space="0" w:color="auto"/>
            <w:left w:val="none" w:sz="0" w:space="0" w:color="auto"/>
            <w:bottom w:val="none" w:sz="0" w:space="0" w:color="auto"/>
            <w:right w:val="none" w:sz="0" w:space="0" w:color="auto"/>
          </w:divBdr>
        </w:div>
        <w:div w:id="464666114">
          <w:marLeft w:val="0"/>
          <w:marRight w:val="0"/>
          <w:marTop w:val="0"/>
          <w:marBottom w:val="0"/>
          <w:divBdr>
            <w:top w:val="none" w:sz="0" w:space="0" w:color="auto"/>
            <w:left w:val="none" w:sz="0" w:space="0" w:color="auto"/>
            <w:bottom w:val="none" w:sz="0" w:space="0" w:color="auto"/>
            <w:right w:val="none" w:sz="0" w:space="0" w:color="auto"/>
          </w:divBdr>
        </w:div>
        <w:div w:id="1707873589">
          <w:marLeft w:val="0"/>
          <w:marRight w:val="0"/>
          <w:marTop w:val="0"/>
          <w:marBottom w:val="0"/>
          <w:divBdr>
            <w:top w:val="none" w:sz="0" w:space="0" w:color="auto"/>
            <w:left w:val="none" w:sz="0" w:space="0" w:color="auto"/>
            <w:bottom w:val="none" w:sz="0" w:space="0" w:color="auto"/>
            <w:right w:val="none" w:sz="0" w:space="0" w:color="auto"/>
          </w:divBdr>
        </w:div>
        <w:div w:id="257980897">
          <w:marLeft w:val="0"/>
          <w:marRight w:val="0"/>
          <w:marTop w:val="0"/>
          <w:marBottom w:val="0"/>
          <w:divBdr>
            <w:top w:val="none" w:sz="0" w:space="0" w:color="auto"/>
            <w:left w:val="none" w:sz="0" w:space="0" w:color="auto"/>
            <w:bottom w:val="none" w:sz="0" w:space="0" w:color="auto"/>
            <w:right w:val="none" w:sz="0" w:space="0" w:color="auto"/>
          </w:divBdr>
        </w:div>
        <w:div w:id="1468939720">
          <w:marLeft w:val="0"/>
          <w:marRight w:val="0"/>
          <w:marTop w:val="0"/>
          <w:marBottom w:val="0"/>
          <w:divBdr>
            <w:top w:val="none" w:sz="0" w:space="0" w:color="auto"/>
            <w:left w:val="none" w:sz="0" w:space="0" w:color="auto"/>
            <w:bottom w:val="none" w:sz="0" w:space="0" w:color="auto"/>
            <w:right w:val="none" w:sz="0" w:space="0" w:color="auto"/>
          </w:divBdr>
        </w:div>
        <w:div w:id="1008748682">
          <w:marLeft w:val="0"/>
          <w:marRight w:val="0"/>
          <w:marTop w:val="0"/>
          <w:marBottom w:val="0"/>
          <w:divBdr>
            <w:top w:val="none" w:sz="0" w:space="0" w:color="auto"/>
            <w:left w:val="none" w:sz="0" w:space="0" w:color="auto"/>
            <w:bottom w:val="none" w:sz="0" w:space="0" w:color="auto"/>
            <w:right w:val="none" w:sz="0" w:space="0" w:color="auto"/>
          </w:divBdr>
        </w:div>
        <w:div w:id="1852184368">
          <w:marLeft w:val="0"/>
          <w:marRight w:val="0"/>
          <w:marTop w:val="0"/>
          <w:marBottom w:val="0"/>
          <w:divBdr>
            <w:top w:val="none" w:sz="0" w:space="0" w:color="auto"/>
            <w:left w:val="none" w:sz="0" w:space="0" w:color="auto"/>
            <w:bottom w:val="none" w:sz="0" w:space="0" w:color="auto"/>
            <w:right w:val="none" w:sz="0" w:space="0" w:color="auto"/>
          </w:divBdr>
        </w:div>
        <w:div w:id="259947388">
          <w:marLeft w:val="0"/>
          <w:marRight w:val="0"/>
          <w:marTop w:val="0"/>
          <w:marBottom w:val="0"/>
          <w:divBdr>
            <w:top w:val="none" w:sz="0" w:space="0" w:color="auto"/>
            <w:left w:val="none" w:sz="0" w:space="0" w:color="auto"/>
            <w:bottom w:val="none" w:sz="0" w:space="0" w:color="auto"/>
            <w:right w:val="none" w:sz="0" w:space="0" w:color="auto"/>
          </w:divBdr>
        </w:div>
        <w:div w:id="1838375282">
          <w:marLeft w:val="0"/>
          <w:marRight w:val="0"/>
          <w:marTop w:val="0"/>
          <w:marBottom w:val="0"/>
          <w:divBdr>
            <w:top w:val="none" w:sz="0" w:space="0" w:color="auto"/>
            <w:left w:val="none" w:sz="0" w:space="0" w:color="auto"/>
            <w:bottom w:val="none" w:sz="0" w:space="0" w:color="auto"/>
            <w:right w:val="none" w:sz="0" w:space="0" w:color="auto"/>
          </w:divBdr>
        </w:div>
        <w:div w:id="84958274">
          <w:marLeft w:val="0"/>
          <w:marRight w:val="0"/>
          <w:marTop w:val="0"/>
          <w:marBottom w:val="0"/>
          <w:divBdr>
            <w:top w:val="none" w:sz="0" w:space="0" w:color="auto"/>
            <w:left w:val="none" w:sz="0" w:space="0" w:color="auto"/>
            <w:bottom w:val="none" w:sz="0" w:space="0" w:color="auto"/>
            <w:right w:val="none" w:sz="0" w:space="0" w:color="auto"/>
          </w:divBdr>
        </w:div>
        <w:div w:id="71242327">
          <w:marLeft w:val="0"/>
          <w:marRight w:val="0"/>
          <w:marTop w:val="0"/>
          <w:marBottom w:val="0"/>
          <w:divBdr>
            <w:top w:val="none" w:sz="0" w:space="0" w:color="auto"/>
            <w:left w:val="none" w:sz="0" w:space="0" w:color="auto"/>
            <w:bottom w:val="none" w:sz="0" w:space="0" w:color="auto"/>
            <w:right w:val="none" w:sz="0" w:space="0" w:color="auto"/>
          </w:divBdr>
        </w:div>
        <w:div w:id="627779508">
          <w:marLeft w:val="0"/>
          <w:marRight w:val="0"/>
          <w:marTop w:val="0"/>
          <w:marBottom w:val="0"/>
          <w:divBdr>
            <w:top w:val="none" w:sz="0" w:space="0" w:color="auto"/>
            <w:left w:val="none" w:sz="0" w:space="0" w:color="auto"/>
            <w:bottom w:val="none" w:sz="0" w:space="0" w:color="auto"/>
            <w:right w:val="none" w:sz="0" w:space="0" w:color="auto"/>
          </w:divBdr>
        </w:div>
        <w:div w:id="740492932">
          <w:marLeft w:val="0"/>
          <w:marRight w:val="0"/>
          <w:marTop w:val="0"/>
          <w:marBottom w:val="0"/>
          <w:divBdr>
            <w:top w:val="none" w:sz="0" w:space="0" w:color="auto"/>
            <w:left w:val="none" w:sz="0" w:space="0" w:color="auto"/>
            <w:bottom w:val="none" w:sz="0" w:space="0" w:color="auto"/>
            <w:right w:val="none" w:sz="0" w:space="0" w:color="auto"/>
          </w:divBdr>
        </w:div>
        <w:div w:id="149103017">
          <w:marLeft w:val="0"/>
          <w:marRight w:val="0"/>
          <w:marTop w:val="0"/>
          <w:marBottom w:val="0"/>
          <w:divBdr>
            <w:top w:val="none" w:sz="0" w:space="0" w:color="auto"/>
            <w:left w:val="none" w:sz="0" w:space="0" w:color="auto"/>
            <w:bottom w:val="none" w:sz="0" w:space="0" w:color="auto"/>
            <w:right w:val="none" w:sz="0" w:space="0" w:color="auto"/>
          </w:divBdr>
        </w:div>
        <w:div w:id="1355233985">
          <w:marLeft w:val="0"/>
          <w:marRight w:val="0"/>
          <w:marTop w:val="0"/>
          <w:marBottom w:val="0"/>
          <w:divBdr>
            <w:top w:val="none" w:sz="0" w:space="0" w:color="auto"/>
            <w:left w:val="none" w:sz="0" w:space="0" w:color="auto"/>
            <w:bottom w:val="none" w:sz="0" w:space="0" w:color="auto"/>
            <w:right w:val="none" w:sz="0" w:space="0" w:color="auto"/>
          </w:divBdr>
        </w:div>
        <w:div w:id="563756706">
          <w:marLeft w:val="0"/>
          <w:marRight w:val="0"/>
          <w:marTop w:val="0"/>
          <w:marBottom w:val="0"/>
          <w:divBdr>
            <w:top w:val="none" w:sz="0" w:space="0" w:color="auto"/>
            <w:left w:val="none" w:sz="0" w:space="0" w:color="auto"/>
            <w:bottom w:val="none" w:sz="0" w:space="0" w:color="auto"/>
            <w:right w:val="none" w:sz="0" w:space="0" w:color="auto"/>
          </w:divBdr>
        </w:div>
        <w:div w:id="1984119158">
          <w:marLeft w:val="0"/>
          <w:marRight w:val="0"/>
          <w:marTop w:val="0"/>
          <w:marBottom w:val="0"/>
          <w:divBdr>
            <w:top w:val="none" w:sz="0" w:space="0" w:color="auto"/>
            <w:left w:val="none" w:sz="0" w:space="0" w:color="auto"/>
            <w:bottom w:val="none" w:sz="0" w:space="0" w:color="auto"/>
            <w:right w:val="none" w:sz="0" w:space="0" w:color="auto"/>
          </w:divBdr>
        </w:div>
        <w:div w:id="1444423837">
          <w:marLeft w:val="0"/>
          <w:marRight w:val="0"/>
          <w:marTop w:val="0"/>
          <w:marBottom w:val="0"/>
          <w:divBdr>
            <w:top w:val="none" w:sz="0" w:space="0" w:color="auto"/>
            <w:left w:val="none" w:sz="0" w:space="0" w:color="auto"/>
            <w:bottom w:val="none" w:sz="0" w:space="0" w:color="auto"/>
            <w:right w:val="none" w:sz="0" w:space="0" w:color="auto"/>
          </w:divBdr>
        </w:div>
        <w:div w:id="710694520">
          <w:marLeft w:val="0"/>
          <w:marRight w:val="0"/>
          <w:marTop w:val="0"/>
          <w:marBottom w:val="0"/>
          <w:divBdr>
            <w:top w:val="none" w:sz="0" w:space="0" w:color="auto"/>
            <w:left w:val="none" w:sz="0" w:space="0" w:color="auto"/>
            <w:bottom w:val="none" w:sz="0" w:space="0" w:color="auto"/>
            <w:right w:val="none" w:sz="0" w:space="0" w:color="auto"/>
          </w:divBdr>
        </w:div>
        <w:div w:id="1667049730">
          <w:marLeft w:val="0"/>
          <w:marRight w:val="0"/>
          <w:marTop w:val="0"/>
          <w:marBottom w:val="0"/>
          <w:divBdr>
            <w:top w:val="none" w:sz="0" w:space="0" w:color="auto"/>
            <w:left w:val="none" w:sz="0" w:space="0" w:color="auto"/>
            <w:bottom w:val="none" w:sz="0" w:space="0" w:color="auto"/>
            <w:right w:val="none" w:sz="0" w:space="0" w:color="auto"/>
          </w:divBdr>
        </w:div>
        <w:div w:id="1159494906">
          <w:marLeft w:val="0"/>
          <w:marRight w:val="0"/>
          <w:marTop w:val="0"/>
          <w:marBottom w:val="0"/>
          <w:divBdr>
            <w:top w:val="none" w:sz="0" w:space="0" w:color="auto"/>
            <w:left w:val="none" w:sz="0" w:space="0" w:color="auto"/>
            <w:bottom w:val="none" w:sz="0" w:space="0" w:color="auto"/>
            <w:right w:val="none" w:sz="0" w:space="0" w:color="auto"/>
          </w:divBdr>
        </w:div>
        <w:div w:id="892423639">
          <w:marLeft w:val="0"/>
          <w:marRight w:val="0"/>
          <w:marTop w:val="0"/>
          <w:marBottom w:val="0"/>
          <w:divBdr>
            <w:top w:val="none" w:sz="0" w:space="0" w:color="auto"/>
            <w:left w:val="none" w:sz="0" w:space="0" w:color="auto"/>
            <w:bottom w:val="none" w:sz="0" w:space="0" w:color="auto"/>
            <w:right w:val="none" w:sz="0" w:space="0" w:color="auto"/>
          </w:divBdr>
        </w:div>
        <w:div w:id="1439721010">
          <w:marLeft w:val="0"/>
          <w:marRight w:val="0"/>
          <w:marTop w:val="0"/>
          <w:marBottom w:val="0"/>
          <w:divBdr>
            <w:top w:val="none" w:sz="0" w:space="0" w:color="auto"/>
            <w:left w:val="none" w:sz="0" w:space="0" w:color="auto"/>
            <w:bottom w:val="none" w:sz="0" w:space="0" w:color="auto"/>
            <w:right w:val="none" w:sz="0" w:space="0" w:color="auto"/>
          </w:divBdr>
        </w:div>
        <w:div w:id="826365244">
          <w:marLeft w:val="0"/>
          <w:marRight w:val="0"/>
          <w:marTop w:val="0"/>
          <w:marBottom w:val="0"/>
          <w:divBdr>
            <w:top w:val="none" w:sz="0" w:space="0" w:color="auto"/>
            <w:left w:val="none" w:sz="0" w:space="0" w:color="auto"/>
            <w:bottom w:val="none" w:sz="0" w:space="0" w:color="auto"/>
            <w:right w:val="none" w:sz="0" w:space="0" w:color="auto"/>
          </w:divBdr>
        </w:div>
        <w:div w:id="244072319">
          <w:marLeft w:val="0"/>
          <w:marRight w:val="0"/>
          <w:marTop w:val="0"/>
          <w:marBottom w:val="0"/>
          <w:divBdr>
            <w:top w:val="none" w:sz="0" w:space="0" w:color="auto"/>
            <w:left w:val="none" w:sz="0" w:space="0" w:color="auto"/>
            <w:bottom w:val="none" w:sz="0" w:space="0" w:color="auto"/>
            <w:right w:val="none" w:sz="0" w:space="0" w:color="auto"/>
          </w:divBdr>
        </w:div>
        <w:div w:id="301694917">
          <w:marLeft w:val="0"/>
          <w:marRight w:val="0"/>
          <w:marTop w:val="0"/>
          <w:marBottom w:val="0"/>
          <w:divBdr>
            <w:top w:val="none" w:sz="0" w:space="0" w:color="auto"/>
            <w:left w:val="none" w:sz="0" w:space="0" w:color="auto"/>
            <w:bottom w:val="none" w:sz="0" w:space="0" w:color="auto"/>
            <w:right w:val="none" w:sz="0" w:space="0" w:color="auto"/>
          </w:divBdr>
        </w:div>
        <w:div w:id="1143472993">
          <w:marLeft w:val="0"/>
          <w:marRight w:val="0"/>
          <w:marTop w:val="0"/>
          <w:marBottom w:val="0"/>
          <w:divBdr>
            <w:top w:val="none" w:sz="0" w:space="0" w:color="auto"/>
            <w:left w:val="none" w:sz="0" w:space="0" w:color="auto"/>
            <w:bottom w:val="none" w:sz="0" w:space="0" w:color="auto"/>
            <w:right w:val="none" w:sz="0" w:space="0" w:color="auto"/>
          </w:divBdr>
        </w:div>
        <w:div w:id="435293959">
          <w:marLeft w:val="0"/>
          <w:marRight w:val="0"/>
          <w:marTop w:val="0"/>
          <w:marBottom w:val="0"/>
          <w:divBdr>
            <w:top w:val="none" w:sz="0" w:space="0" w:color="auto"/>
            <w:left w:val="none" w:sz="0" w:space="0" w:color="auto"/>
            <w:bottom w:val="none" w:sz="0" w:space="0" w:color="auto"/>
            <w:right w:val="none" w:sz="0" w:space="0" w:color="auto"/>
          </w:divBdr>
        </w:div>
        <w:div w:id="521013514">
          <w:marLeft w:val="0"/>
          <w:marRight w:val="0"/>
          <w:marTop w:val="0"/>
          <w:marBottom w:val="0"/>
          <w:divBdr>
            <w:top w:val="none" w:sz="0" w:space="0" w:color="auto"/>
            <w:left w:val="none" w:sz="0" w:space="0" w:color="auto"/>
            <w:bottom w:val="none" w:sz="0" w:space="0" w:color="auto"/>
            <w:right w:val="none" w:sz="0" w:space="0" w:color="auto"/>
          </w:divBdr>
        </w:div>
        <w:div w:id="1023366350">
          <w:marLeft w:val="0"/>
          <w:marRight w:val="0"/>
          <w:marTop w:val="0"/>
          <w:marBottom w:val="0"/>
          <w:divBdr>
            <w:top w:val="none" w:sz="0" w:space="0" w:color="auto"/>
            <w:left w:val="none" w:sz="0" w:space="0" w:color="auto"/>
            <w:bottom w:val="none" w:sz="0" w:space="0" w:color="auto"/>
            <w:right w:val="none" w:sz="0" w:space="0" w:color="auto"/>
          </w:divBdr>
        </w:div>
        <w:div w:id="26613034">
          <w:marLeft w:val="0"/>
          <w:marRight w:val="0"/>
          <w:marTop w:val="0"/>
          <w:marBottom w:val="0"/>
          <w:divBdr>
            <w:top w:val="none" w:sz="0" w:space="0" w:color="auto"/>
            <w:left w:val="none" w:sz="0" w:space="0" w:color="auto"/>
            <w:bottom w:val="none" w:sz="0" w:space="0" w:color="auto"/>
            <w:right w:val="none" w:sz="0" w:space="0" w:color="auto"/>
          </w:divBdr>
        </w:div>
        <w:div w:id="1892108465">
          <w:marLeft w:val="0"/>
          <w:marRight w:val="0"/>
          <w:marTop w:val="0"/>
          <w:marBottom w:val="0"/>
          <w:divBdr>
            <w:top w:val="none" w:sz="0" w:space="0" w:color="auto"/>
            <w:left w:val="none" w:sz="0" w:space="0" w:color="auto"/>
            <w:bottom w:val="none" w:sz="0" w:space="0" w:color="auto"/>
            <w:right w:val="none" w:sz="0" w:space="0" w:color="auto"/>
          </w:divBdr>
        </w:div>
        <w:div w:id="1149178280">
          <w:marLeft w:val="0"/>
          <w:marRight w:val="0"/>
          <w:marTop w:val="0"/>
          <w:marBottom w:val="0"/>
          <w:divBdr>
            <w:top w:val="none" w:sz="0" w:space="0" w:color="auto"/>
            <w:left w:val="none" w:sz="0" w:space="0" w:color="auto"/>
            <w:bottom w:val="none" w:sz="0" w:space="0" w:color="auto"/>
            <w:right w:val="none" w:sz="0" w:space="0" w:color="auto"/>
          </w:divBdr>
        </w:div>
        <w:div w:id="1413770535">
          <w:marLeft w:val="0"/>
          <w:marRight w:val="0"/>
          <w:marTop w:val="0"/>
          <w:marBottom w:val="0"/>
          <w:divBdr>
            <w:top w:val="none" w:sz="0" w:space="0" w:color="auto"/>
            <w:left w:val="none" w:sz="0" w:space="0" w:color="auto"/>
            <w:bottom w:val="none" w:sz="0" w:space="0" w:color="auto"/>
            <w:right w:val="none" w:sz="0" w:space="0" w:color="auto"/>
          </w:divBdr>
        </w:div>
        <w:div w:id="125776485">
          <w:marLeft w:val="0"/>
          <w:marRight w:val="0"/>
          <w:marTop w:val="0"/>
          <w:marBottom w:val="0"/>
          <w:divBdr>
            <w:top w:val="none" w:sz="0" w:space="0" w:color="auto"/>
            <w:left w:val="none" w:sz="0" w:space="0" w:color="auto"/>
            <w:bottom w:val="none" w:sz="0" w:space="0" w:color="auto"/>
            <w:right w:val="none" w:sz="0" w:space="0" w:color="auto"/>
          </w:divBdr>
        </w:div>
        <w:div w:id="1355770290">
          <w:marLeft w:val="0"/>
          <w:marRight w:val="0"/>
          <w:marTop w:val="0"/>
          <w:marBottom w:val="0"/>
          <w:divBdr>
            <w:top w:val="none" w:sz="0" w:space="0" w:color="auto"/>
            <w:left w:val="none" w:sz="0" w:space="0" w:color="auto"/>
            <w:bottom w:val="none" w:sz="0" w:space="0" w:color="auto"/>
            <w:right w:val="none" w:sz="0" w:space="0" w:color="auto"/>
          </w:divBdr>
        </w:div>
        <w:div w:id="140968205">
          <w:marLeft w:val="0"/>
          <w:marRight w:val="0"/>
          <w:marTop w:val="0"/>
          <w:marBottom w:val="0"/>
          <w:divBdr>
            <w:top w:val="none" w:sz="0" w:space="0" w:color="auto"/>
            <w:left w:val="none" w:sz="0" w:space="0" w:color="auto"/>
            <w:bottom w:val="none" w:sz="0" w:space="0" w:color="auto"/>
            <w:right w:val="none" w:sz="0" w:space="0" w:color="auto"/>
          </w:divBdr>
        </w:div>
        <w:div w:id="1293902293">
          <w:marLeft w:val="0"/>
          <w:marRight w:val="0"/>
          <w:marTop w:val="0"/>
          <w:marBottom w:val="0"/>
          <w:divBdr>
            <w:top w:val="none" w:sz="0" w:space="0" w:color="auto"/>
            <w:left w:val="none" w:sz="0" w:space="0" w:color="auto"/>
            <w:bottom w:val="none" w:sz="0" w:space="0" w:color="auto"/>
            <w:right w:val="none" w:sz="0" w:space="0" w:color="auto"/>
          </w:divBdr>
        </w:div>
        <w:div w:id="1578638159">
          <w:marLeft w:val="0"/>
          <w:marRight w:val="0"/>
          <w:marTop w:val="0"/>
          <w:marBottom w:val="0"/>
          <w:divBdr>
            <w:top w:val="none" w:sz="0" w:space="0" w:color="auto"/>
            <w:left w:val="none" w:sz="0" w:space="0" w:color="auto"/>
            <w:bottom w:val="none" w:sz="0" w:space="0" w:color="auto"/>
            <w:right w:val="none" w:sz="0" w:space="0" w:color="auto"/>
          </w:divBdr>
        </w:div>
        <w:div w:id="777527384">
          <w:marLeft w:val="0"/>
          <w:marRight w:val="0"/>
          <w:marTop w:val="0"/>
          <w:marBottom w:val="0"/>
          <w:divBdr>
            <w:top w:val="none" w:sz="0" w:space="0" w:color="auto"/>
            <w:left w:val="none" w:sz="0" w:space="0" w:color="auto"/>
            <w:bottom w:val="none" w:sz="0" w:space="0" w:color="auto"/>
            <w:right w:val="none" w:sz="0" w:space="0" w:color="auto"/>
          </w:divBdr>
        </w:div>
        <w:div w:id="1372994292">
          <w:marLeft w:val="0"/>
          <w:marRight w:val="0"/>
          <w:marTop w:val="0"/>
          <w:marBottom w:val="0"/>
          <w:divBdr>
            <w:top w:val="none" w:sz="0" w:space="0" w:color="auto"/>
            <w:left w:val="none" w:sz="0" w:space="0" w:color="auto"/>
            <w:bottom w:val="none" w:sz="0" w:space="0" w:color="auto"/>
            <w:right w:val="none" w:sz="0" w:space="0" w:color="auto"/>
          </w:divBdr>
        </w:div>
        <w:div w:id="785778315">
          <w:marLeft w:val="0"/>
          <w:marRight w:val="0"/>
          <w:marTop w:val="0"/>
          <w:marBottom w:val="0"/>
          <w:divBdr>
            <w:top w:val="none" w:sz="0" w:space="0" w:color="auto"/>
            <w:left w:val="none" w:sz="0" w:space="0" w:color="auto"/>
            <w:bottom w:val="none" w:sz="0" w:space="0" w:color="auto"/>
            <w:right w:val="none" w:sz="0" w:space="0" w:color="auto"/>
          </w:divBdr>
        </w:div>
        <w:div w:id="312098704">
          <w:marLeft w:val="0"/>
          <w:marRight w:val="0"/>
          <w:marTop w:val="0"/>
          <w:marBottom w:val="0"/>
          <w:divBdr>
            <w:top w:val="none" w:sz="0" w:space="0" w:color="auto"/>
            <w:left w:val="none" w:sz="0" w:space="0" w:color="auto"/>
            <w:bottom w:val="none" w:sz="0" w:space="0" w:color="auto"/>
            <w:right w:val="none" w:sz="0" w:space="0" w:color="auto"/>
          </w:divBdr>
        </w:div>
        <w:div w:id="344358152">
          <w:marLeft w:val="0"/>
          <w:marRight w:val="0"/>
          <w:marTop w:val="0"/>
          <w:marBottom w:val="0"/>
          <w:divBdr>
            <w:top w:val="none" w:sz="0" w:space="0" w:color="auto"/>
            <w:left w:val="none" w:sz="0" w:space="0" w:color="auto"/>
            <w:bottom w:val="none" w:sz="0" w:space="0" w:color="auto"/>
            <w:right w:val="none" w:sz="0" w:space="0" w:color="auto"/>
          </w:divBdr>
        </w:div>
        <w:div w:id="1545558821">
          <w:marLeft w:val="0"/>
          <w:marRight w:val="0"/>
          <w:marTop w:val="0"/>
          <w:marBottom w:val="0"/>
          <w:divBdr>
            <w:top w:val="none" w:sz="0" w:space="0" w:color="auto"/>
            <w:left w:val="none" w:sz="0" w:space="0" w:color="auto"/>
            <w:bottom w:val="none" w:sz="0" w:space="0" w:color="auto"/>
            <w:right w:val="none" w:sz="0" w:space="0" w:color="auto"/>
          </w:divBdr>
        </w:div>
        <w:div w:id="1146245609">
          <w:marLeft w:val="0"/>
          <w:marRight w:val="0"/>
          <w:marTop w:val="0"/>
          <w:marBottom w:val="0"/>
          <w:divBdr>
            <w:top w:val="none" w:sz="0" w:space="0" w:color="auto"/>
            <w:left w:val="none" w:sz="0" w:space="0" w:color="auto"/>
            <w:bottom w:val="none" w:sz="0" w:space="0" w:color="auto"/>
            <w:right w:val="none" w:sz="0" w:space="0" w:color="auto"/>
          </w:divBdr>
        </w:div>
        <w:div w:id="2112121602">
          <w:marLeft w:val="0"/>
          <w:marRight w:val="0"/>
          <w:marTop w:val="0"/>
          <w:marBottom w:val="0"/>
          <w:divBdr>
            <w:top w:val="none" w:sz="0" w:space="0" w:color="auto"/>
            <w:left w:val="none" w:sz="0" w:space="0" w:color="auto"/>
            <w:bottom w:val="none" w:sz="0" w:space="0" w:color="auto"/>
            <w:right w:val="none" w:sz="0" w:space="0" w:color="auto"/>
          </w:divBdr>
        </w:div>
        <w:div w:id="1238904236">
          <w:marLeft w:val="0"/>
          <w:marRight w:val="0"/>
          <w:marTop w:val="0"/>
          <w:marBottom w:val="0"/>
          <w:divBdr>
            <w:top w:val="none" w:sz="0" w:space="0" w:color="auto"/>
            <w:left w:val="none" w:sz="0" w:space="0" w:color="auto"/>
            <w:bottom w:val="none" w:sz="0" w:space="0" w:color="auto"/>
            <w:right w:val="none" w:sz="0" w:space="0" w:color="auto"/>
          </w:divBdr>
        </w:div>
        <w:div w:id="1037004465">
          <w:marLeft w:val="0"/>
          <w:marRight w:val="0"/>
          <w:marTop w:val="0"/>
          <w:marBottom w:val="0"/>
          <w:divBdr>
            <w:top w:val="none" w:sz="0" w:space="0" w:color="auto"/>
            <w:left w:val="none" w:sz="0" w:space="0" w:color="auto"/>
            <w:bottom w:val="none" w:sz="0" w:space="0" w:color="auto"/>
            <w:right w:val="none" w:sz="0" w:space="0" w:color="auto"/>
          </w:divBdr>
        </w:div>
        <w:div w:id="500699669">
          <w:marLeft w:val="0"/>
          <w:marRight w:val="0"/>
          <w:marTop w:val="0"/>
          <w:marBottom w:val="0"/>
          <w:divBdr>
            <w:top w:val="none" w:sz="0" w:space="0" w:color="auto"/>
            <w:left w:val="none" w:sz="0" w:space="0" w:color="auto"/>
            <w:bottom w:val="none" w:sz="0" w:space="0" w:color="auto"/>
            <w:right w:val="none" w:sz="0" w:space="0" w:color="auto"/>
          </w:divBdr>
        </w:div>
        <w:div w:id="1049188979">
          <w:marLeft w:val="0"/>
          <w:marRight w:val="0"/>
          <w:marTop w:val="0"/>
          <w:marBottom w:val="0"/>
          <w:divBdr>
            <w:top w:val="none" w:sz="0" w:space="0" w:color="auto"/>
            <w:left w:val="none" w:sz="0" w:space="0" w:color="auto"/>
            <w:bottom w:val="none" w:sz="0" w:space="0" w:color="auto"/>
            <w:right w:val="none" w:sz="0" w:space="0" w:color="auto"/>
          </w:divBdr>
        </w:div>
        <w:div w:id="549925958">
          <w:marLeft w:val="0"/>
          <w:marRight w:val="0"/>
          <w:marTop w:val="0"/>
          <w:marBottom w:val="0"/>
          <w:divBdr>
            <w:top w:val="none" w:sz="0" w:space="0" w:color="auto"/>
            <w:left w:val="none" w:sz="0" w:space="0" w:color="auto"/>
            <w:bottom w:val="none" w:sz="0" w:space="0" w:color="auto"/>
            <w:right w:val="none" w:sz="0" w:space="0" w:color="auto"/>
          </w:divBdr>
        </w:div>
        <w:div w:id="1869021496">
          <w:marLeft w:val="0"/>
          <w:marRight w:val="0"/>
          <w:marTop w:val="0"/>
          <w:marBottom w:val="0"/>
          <w:divBdr>
            <w:top w:val="none" w:sz="0" w:space="0" w:color="auto"/>
            <w:left w:val="none" w:sz="0" w:space="0" w:color="auto"/>
            <w:bottom w:val="none" w:sz="0" w:space="0" w:color="auto"/>
            <w:right w:val="none" w:sz="0" w:space="0" w:color="auto"/>
          </w:divBdr>
        </w:div>
        <w:div w:id="1075013350">
          <w:marLeft w:val="0"/>
          <w:marRight w:val="0"/>
          <w:marTop w:val="0"/>
          <w:marBottom w:val="0"/>
          <w:divBdr>
            <w:top w:val="none" w:sz="0" w:space="0" w:color="auto"/>
            <w:left w:val="none" w:sz="0" w:space="0" w:color="auto"/>
            <w:bottom w:val="none" w:sz="0" w:space="0" w:color="auto"/>
            <w:right w:val="none" w:sz="0" w:space="0" w:color="auto"/>
          </w:divBdr>
        </w:div>
        <w:div w:id="570701397">
          <w:marLeft w:val="0"/>
          <w:marRight w:val="0"/>
          <w:marTop w:val="0"/>
          <w:marBottom w:val="0"/>
          <w:divBdr>
            <w:top w:val="none" w:sz="0" w:space="0" w:color="auto"/>
            <w:left w:val="none" w:sz="0" w:space="0" w:color="auto"/>
            <w:bottom w:val="none" w:sz="0" w:space="0" w:color="auto"/>
            <w:right w:val="none" w:sz="0" w:space="0" w:color="auto"/>
          </w:divBdr>
        </w:div>
        <w:div w:id="1728602279">
          <w:marLeft w:val="0"/>
          <w:marRight w:val="0"/>
          <w:marTop w:val="0"/>
          <w:marBottom w:val="0"/>
          <w:divBdr>
            <w:top w:val="none" w:sz="0" w:space="0" w:color="auto"/>
            <w:left w:val="none" w:sz="0" w:space="0" w:color="auto"/>
            <w:bottom w:val="none" w:sz="0" w:space="0" w:color="auto"/>
            <w:right w:val="none" w:sz="0" w:space="0" w:color="auto"/>
          </w:divBdr>
        </w:div>
        <w:div w:id="284973373">
          <w:marLeft w:val="0"/>
          <w:marRight w:val="0"/>
          <w:marTop w:val="0"/>
          <w:marBottom w:val="0"/>
          <w:divBdr>
            <w:top w:val="none" w:sz="0" w:space="0" w:color="auto"/>
            <w:left w:val="none" w:sz="0" w:space="0" w:color="auto"/>
            <w:bottom w:val="none" w:sz="0" w:space="0" w:color="auto"/>
            <w:right w:val="none" w:sz="0" w:space="0" w:color="auto"/>
          </w:divBdr>
        </w:div>
        <w:div w:id="261687622">
          <w:marLeft w:val="0"/>
          <w:marRight w:val="0"/>
          <w:marTop w:val="0"/>
          <w:marBottom w:val="0"/>
          <w:divBdr>
            <w:top w:val="none" w:sz="0" w:space="0" w:color="auto"/>
            <w:left w:val="none" w:sz="0" w:space="0" w:color="auto"/>
            <w:bottom w:val="none" w:sz="0" w:space="0" w:color="auto"/>
            <w:right w:val="none" w:sz="0" w:space="0" w:color="auto"/>
          </w:divBdr>
        </w:div>
        <w:div w:id="1262378600">
          <w:marLeft w:val="0"/>
          <w:marRight w:val="0"/>
          <w:marTop w:val="0"/>
          <w:marBottom w:val="0"/>
          <w:divBdr>
            <w:top w:val="none" w:sz="0" w:space="0" w:color="auto"/>
            <w:left w:val="none" w:sz="0" w:space="0" w:color="auto"/>
            <w:bottom w:val="none" w:sz="0" w:space="0" w:color="auto"/>
            <w:right w:val="none" w:sz="0" w:space="0" w:color="auto"/>
          </w:divBdr>
        </w:div>
        <w:div w:id="1815873102">
          <w:marLeft w:val="0"/>
          <w:marRight w:val="0"/>
          <w:marTop w:val="0"/>
          <w:marBottom w:val="0"/>
          <w:divBdr>
            <w:top w:val="none" w:sz="0" w:space="0" w:color="auto"/>
            <w:left w:val="none" w:sz="0" w:space="0" w:color="auto"/>
            <w:bottom w:val="none" w:sz="0" w:space="0" w:color="auto"/>
            <w:right w:val="none" w:sz="0" w:space="0" w:color="auto"/>
          </w:divBdr>
        </w:div>
        <w:div w:id="1576040660">
          <w:marLeft w:val="0"/>
          <w:marRight w:val="0"/>
          <w:marTop w:val="0"/>
          <w:marBottom w:val="0"/>
          <w:divBdr>
            <w:top w:val="none" w:sz="0" w:space="0" w:color="auto"/>
            <w:left w:val="none" w:sz="0" w:space="0" w:color="auto"/>
            <w:bottom w:val="none" w:sz="0" w:space="0" w:color="auto"/>
            <w:right w:val="none" w:sz="0" w:space="0" w:color="auto"/>
          </w:divBdr>
        </w:div>
        <w:div w:id="2079092904">
          <w:marLeft w:val="0"/>
          <w:marRight w:val="0"/>
          <w:marTop w:val="0"/>
          <w:marBottom w:val="0"/>
          <w:divBdr>
            <w:top w:val="none" w:sz="0" w:space="0" w:color="auto"/>
            <w:left w:val="none" w:sz="0" w:space="0" w:color="auto"/>
            <w:bottom w:val="none" w:sz="0" w:space="0" w:color="auto"/>
            <w:right w:val="none" w:sz="0" w:space="0" w:color="auto"/>
          </w:divBdr>
        </w:div>
        <w:div w:id="367335904">
          <w:marLeft w:val="0"/>
          <w:marRight w:val="0"/>
          <w:marTop w:val="0"/>
          <w:marBottom w:val="0"/>
          <w:divBdr>
            <w:top w:val="none" w:sz="0" w:space="0" w:color="auto"/>
            <w:left w:val="none" w:sz="0" w:space="0" w:color="auto"/>
            <w:bottom w:val="none" w:sz="0" w:space="0" w:color="auto"/>
            <w:right w:val="none" w:sz="0" w:space="0" w:color="auto"/>
          </w:divBdr>
        </w:div>
        <w:div w:id="614094782">
          <w:marLeft w:val="0"/>
          <w:marRight w:val="0"/>
          <w:marTop w:val="0"/>
          <w:marBottom w:val="0"/>
          <w:divBdr>
            <w:top w:val="none" w:sz="0" w:space="0" w:color="auto"/>
            <w:left w:val="none" w:sz="0" w:space="0" w:color="auto"/>
            <w:bottom w:val="none" w:sz="0" w:space="0" w:color="auto"/>
            <w:right w:val="none" w:sz="0" w:space="0" w:color="auto"/>
          </w:divBdr>
        </w:div>
        <w:div w:id="740761222">
          <w:marLeft w:val="0"/>
          <w:marRight w:val="0"/>
          <w:marTop w:val="0"/>
          <w:marBottom w:val="0"/>
          <w:divBdr>
            <w:top w:val="none" w:sz="0" w:space="0" w:color="auto"/>
            <w:left w:val="none" w:sz="0" w:space="0" w:color="auto"/>
            <w:bottom w:val="none" w:sz="0" w:space="0" w:color="auto"/>
            <w:right w:val="none" w:sz="0" w:space="0" w:color="auto"/>
          </w:divBdr>
        </w:div>
        <w:div w:id="2128505909">
          <w:marLeft w:val="0"/>
          <w:marRight w:val="0"/>
          <w:marTop w:val="0"/>
          <w:marBottom w:val="0"/>
          <w:divBdr>
            <w:top w:val="none" w:sz="0" w:space="0" w:color="auto"/>
            <w:left w:val="none" w:sz="0" w:space="0" w:color="auto"/>
            <w:bottom w:val="none" w:sz="0" w:space="0" w:color="auto"/>
            <w:right w:val="none" w:sz="0" w:space="0" w:color="auto"/>
          </w:divBdr>
        </w:div>
        <w:div w:id="1416517751">
          <w:marLeft w:val="0"/>
          <w:marRight w:val="0"/>
          <w:marTop w:val="0"/>
          <w:marBottom w:val="0"/>
          <w:divBdr>
            <w:top w:val="none" w:sz="0" w:space="0" w:color="auto"/>
            <w:left w:val="none" w:sz="0" w:space="0" w:color="auto"/>
            <w:bottom w:val="none" w:sz="0" w:space="0" w:color="auto"/>
            <w:right w:val="none" w:sz="0" w:space="0" w:color="auto"/>
          </w:divBdr>
        </w:div>
        <w:div w:id="2141268351">
          <w:marLeft w:val="0"/>
          <w:marRight w:val="0"/>
          <w:marTop w:val="0"/>
          <w:marBottom w:val="0"/>
          <w:divBdr>
            <w:top w:val="none" w:sz="0" w:space="0" w:color="auto"/>
            <w:left w:val="none" w:sz="0" w:space="0" w:color="auto"/>
            <w:bottom w:val="none" w:sz="0" w:space="0" w:color="auto"/>
            <w:right w:val="none" w:sz="0" w:space="0" w:color="auto"/>
          </w:divBdr>
        </w:div>
        <w:div w:id="1861042259">
          <w:marLeft w:val="0"/>
          <w:marRight w:val="0"/>
          <w:marTop w:val="0"/>
          <w:marBottom w:val="0"/>
          <w:divBdr>
            <w:top w:val="none" w:sz="0" w:space="0" w:color="auto"/>
            <w:left w:val="none" w:sz="0" w:space="0" w:color="auto"/>
            <w:bottom w:val="none" w:sz="0" w:space="0" w:color="auto"/>
            <w:right w:val="none" w:sz="0" w:space="0" w:color="auto"/>
          </w:divBdr>
        </w:div>
        <w:div w:id="1057052831">
          <w:marLeft w:val="0"/>
          <w:marRight w:val="0"/>
          <w:marTop w:val="0"/>
          <w:marBottom w:val="0"/>
          <w:divBdr>
            <w:top w:val="none" w:sz="0" w:space="0" w:color="auto"/>
            <w:left w:val="none" w:sz="0" w:space="0" w:color="auto"/>
            <w:bottom w:val="none" w:sz="0" w:space="0" w:color="auto"/>
            <w:right w:val="none" w:sz="0" w:space="0" w:color="auto"/>
          </w:divBdr>
        </w:div>
        <w:div w:id="1755324286">
          <w:marLeft w:val="0"/>
          <w:marRight w:val="0"/>
          <w:marTop w:val="0"/>
          <w:marBottom w:val="0"/>
          <w:divBdr>
            <w:top w:val="none" w:sz="0" w:space="0" w:color="auto"/>
            <w:left w:val="none" w:sz="0" w:space="0" w:color="auto"/>
            <w:bottom w:val="none" w:sz="0" w:space="0" w:color="auto"/>
            <w:right w:val="none" w:sz="0" w:space="0" w:color="auto"/>
          </w:divBdr>
        </w:div>
        <w:div w:id="1081951706">
          <w:marLeft w:val="0"/>
          <w:marRight w:val="0"/>
          <w:marTop w:val="0"/>
          <w:marBottom w:val="0"/>
          <w:divBdr>
            <w:top w:val="none" w:sz="0" w:space="0" w:color="auto"/>
            <w:left w:val="none" w:sz="0" w:space="0" w:color="auto"/>
            <w:bottom w:val="none" w:sz="0" w:space="0" w:color="auto"/>
            <w:right w:val="none" w:sz="0" w:space="0" w:color="auto"/>
          </w:divBdr>
        </w:div>
        <w:div w:id="1503279113">
          <w:marLeft w:val="0"/>
          <w:marRight w:val="0"/>
          <w:marTop w:val="0"/>
          <w:marBottom w:val="0"/>
          <w:divBdr>
            <w:top w:val="none" w:sz="0" w:space="0" w:color="auto"/>
            <w:left w:val="none" w:sz="0" w:space="0" w:color="auto"/>
            <w:bottom w:val="none" w:sz="0" w:space="0" w:color="auto"/>
            <w:right w:val="none" w:sz="0" w:space="0" w:color="auto"/>
          </w:divBdr>
        </w:div>
        <w:div w:id="1438982744">
          <w:marLeft w:val="0"/>
          <w:marRight w:val="0"/>
          <w:marTop w:val="0"/>
          <w:marBottom w:val="0"/>
          <w:divBdr>
            <w:top w:val="none" w:sz="0" w:space="0" w:color="auto"/>
            <w:left w:val="none" w:sz="0" w:space="0" w:color="auto"/>
            <w:bottom w:val="none" w:sz="0" w:space="0" w:color="auto"/>
            <w:right w:val="none" w:sz="0" w:space="0" w:color="auto"/>
          </w:divBdr>
        </w:div>
        <w:div w:id="272171183">
          <w:marLeft w:val="0"/>
          <w:marRight w:val="0"/>
          <w:marTop w:val="0"/>
          <w:marBottom w:val="0"/>
          <w:divBdr>
            <w:top w:val="none" w:sz="0" w:space="0" w:color="auto"/>
            <w:left w:val="none" w:sz="0" w:space="0" w:color="auto"/>
            <w:bottom w:val="none" w:sz="0" w:space="0" w:color="auto"/>
            <w:right w:val="none" w:sz="0" w:space="0" w:color="auto"/>
          </w:divBdr>
        </w:div>
        <w:div w:id="1143304778">
          <w:marLeft w:val="0"/>
          <w:marRight w:val="0"/>
          <w:marTop w:val="0"/>
          <w:marBottom w:val="0"/>
          <w:divBdr>
            <w:top w:val="none" w:sz="0" w:space="0" w:color="auto"/>
            <w:left w:val="none" w:sz="0" w:space="0" w:color="auto"/>
            <w:bottom w:val="none" w:sz="0" w:space="0" w:color="auto"/>
            <w:right w:val="none" w:sz="0" w:space="0" w:color="auto"/>
          </w:divBdr>
        </w:div>
        <w:div w:id="800997162">
          <w:marLeft w:val="0"/>
          <w:marRight w:val="0"/>
          <w:marTop w:val="0"/>
          <w:marBottom w:val="0"/>
          <w:divBdr>
            <w:top w:val="none" w:sz="0" w:space="0" w:color="auto"/>
            <w:left w:val="none" w:sz="0" w:space="0" w:color="auto"/>
            <w:bottom w:val="none" w:sz="0" w:space="0" w:color="auto"/>
            <w:right w:val="none" w:sz="0" w:space="0" w:color="auto"/>
          </w:divBdr>
        </w:div>
        <w:div w:id="993333196">
          <w:marLeft w:val="0"/>
          <w:marRight w:val="0"/>
          <w:marTop w:val="0"/>
          <w:marBottom w:val="0"/>
          <w:divBdr>
            <w:top w:val="none" w:sz="0" w:space="0" w:color="auto"/>
            <w:left w:val="none" w:sz="0" w:space="0" w:color="auto"/>
            <w:bottom w:val="none" w:sz="0" w:space="0" w:color="auto"/>
            <w:right w:val="none" w:sz="0" w:space="0" w:color="auto"/>
          </w:divBdr>
        </w:div>
        <w:div w:id="320086803">
          <w:marLeft w:val="0"/>
          <w:marRight w:val="0"/>
          <w:marTop w:val="0"/>
          <w:marBottom w:val="0"/>
          <w:divBdr>
            <w:top w:val="none" w:sz="0" w:space="0" w:color="auto"/>
            <w:left w:val="none" w:sz="0" w:space="0" w:color="auto"/>
            <w:bottom w:val="none" w:sz="0" w:space="0" w:color="auto"/>
            <w:right w:val="none" w:sz="0" w:space="0" w:color="auto"/>
          </w:divBdr>
        </w:div>
        <w:div w:id="287783915">
          <w:marLeft w:val="0"/>
          <w:marRight w:val="0"/>
          <w:marTop w:val="0"/>
          <w:marBottom w:val="0"/>
          <w:divBdr>
            <w:top w:val="none" w:sz="0" w:space="0" w:color="auto"/>
            <w:left w:val="none" w:sz="0" w:space="0" w:color="auto"/>
            <w:bottom w:val="none" w:sz="0" w:space="0" w:color="auto"/>
            <w:right w:val="none" w:sz="0" w:space="0" w:color="auto"/>
          </w:divBdr>
        </w:div>
        <w:div w:id="1220285888">
          <w:marLeft w:val="0"/>
          <w:marRight w:val="0"/>
          <w:marTop w:val="0"/>
          <w:marBottom w:val="0"/>
          <w:divBdr>
            <w:top w:val="none" w:sz="0" w:space="0" w:color="auto"/>
            <w:left w:val="none" w:sz="0" w:space="0" w:color="auto"/>
            <w:bottom w:val="none" w:sz="0" w:space="0" w:color="auto"/>
            <w:right w:val="none" w:sz="0" w:space="0" w:color="auto"/>
          </w:divBdr>
        </w:div>
        <w:div w:id="1660843225">
          <w:marLeft w:val="0"/>
          <w:marRight w:val="0"/>
          <w:marTop w:val="0"/>
          <w:marBottom w:val="0"/>
          <w:divBdr>
            <w:top w:val="none" w:sz="0" w:space="0" w:color="auto"/>
            <w:left w:val="none" w:sz="0" w:space="0" w:color="auto"/>
            <w:bottom w:val="none" w:sz="0" w:space="0" w:color="auto"/>
            <w:right w:val="none" w:sz="0" w:space="0" w:color="auto"/>
          </w:divBdr>
        </w:div>
        <w:div w:id="1476532545">
          <w:marLeft w:val="0"/>
          <w:marRight w:val="0"/>
          <w:marTop w:val="0"/>
          <w:marBottom w:val="0"/>
          <w:divBdr>
            <w:top w:val="none" w:sz="0" w:space="0" w:color="auto"/>
            <w:left w:val="none" w:sz="0" w:space="0" w:color="auto"/>
            <w:bottom w:val="none" w:sz="0" w:space="0" w:color="auto"/>
            <w:right w:val="none" w:sz="0" w:space="0" w:color="auto"/>
          </w:divBdr>
        </w:div>
        <w:div w:id="1565752471">
          <w:marLeft w:val="0"/>
          <w:marRight w:val="0"/>
          <w:marTop w:val="0"/>
          <w:marBottom w:val="0"/>
          <w:divBdr>
            <w:top w:val="none" w:sz="0" w:space="0" w:color="auto"/>
            <w:left w:val="none" w:sz="0" w:space="0" w:color="auto"/>
            <w:bottom w:val="none" w:sz="0" w:space="0" w:color="auto"/>
            <w:right w:val="none" w:sz="0" w:space="0" w:color="auto"/>
          </w:divBdr>
        </w:div>
        <w:div w:id="1373187453">
          <w:marLeft w:val="0"/>
          <w:marRight w:val="0"/>
          <w:marTop w:val="0"/>
          <w:marBottom w:val="0"/>
          <w:divBdr>
            <w:top w:val="none" w:sz="0" w:space="0" w:color="auto"/>
            <w:left w:val="none" w:sz="0" w:space="0" w:color="auto"/>
            <w:bottom w:val="none" w:sz="0" w:space="0" w:color="auto"/>
            <w:right w:val="none" w:sz="0" w:space="0" w:color="auto"/>
          </w:divBdr>
        </w:div>
        <w:div w:id="707990395">
          <w:marLeft w:val="0"/>
          <w:marRight w:val="0"/>
          <w:marTop w:val="0"/>
          <w:marBottom w:val="0"/>
          <w:divBdr>
            <w:top w:val="none" w:sz="0" w:space="0" w:color="auto"/>
            <w:left w:val="none" w:sz="0" w:space="0" w:color="auto"/>
            <w:bottom w:val="none" w:sz="0" w:space="0" w:color="auto"/>
            <w:right w:val="none" w:sz="0" w:space="0" w:color="auto"/>
          </w:divBdr>
        </w:div>
        <w:div w:id="1793590123">
          <w:marLeft w:val="0"/>
          <w:marRight w:val="0"/>
          <w:marTop w:val="0"/>
          <w:marBottom w:val="0"/>
          <w:divBdr>
            <w:top w:val="none" w:sz="0" w:space="0" w:color="auto"/>
            <w:left w:val="none" w:sz="0" w:space="0" w:color="auto"/>
            <w:bottom w:val="none" w:sz="0" w:space="0" w:color="auto"/>
            <w:right w:val="none" w:sz="0" w:space="0" w:color="auto"/>
          </w:divBdr>
        </w:div>
        <w:div w:id="434642208">
          <w:marLeft w:val="0"/>
          <w:marRight w:val="0"/>
          <w:marTop w:val="0"/>
          <w:marBottom w:val="0"/>
          <w:divBdr>
            <w:top w:val="none" w:sz="0" w:space="0" w:color="auto"/>
            <w:left w:val="none" w:sz="0" w:space="0" w:color="auto"/>
            <w:bottom w:val="none" w:sz="0" w:space="0" w:color="auto"/>
            <w:right w:val="none" w:sz="0" w:space="0" w:color="auto"/>
          </w:divBdr>
        </w:div>
        <w:div w:id="1480998743">
          <w:marLeft w:val="0"/>
          <w:marRight w:val="0"/>
          <w:marTop w:val="0"/>
          <w:marBottom w:val="0"/>
          <w:divBdr>
            <w:top w:val="none" w:sz="0" w:space="0" w:color="auto"/>
            <w:left w:val="none" w:sz="0" w:space="0" w:color="auto"/>
            <w:bottom w:val="none" w:sz="0" w:space="0" w:color="auto"/>
            <w:right w:val="none" w:sz="0" w:space="0" w:color="auto"/>
          </w:divBdr>
        </w:div>
        <w:div w:id="252328061">
          <w:marLeft w:val="0"/>
          <w:marRight w:val="0"/>
          <w:marTop w:val="0"/>
          <w:marBottom w:val="0"/>
          <w:divBdr>
            <w:top w:val="none" w:sz="0" w:space="0" w:color="auto"/>
            <w:left w:val="none" w:sz="0" w:space="0" w:color="auto"/>
            <w:bottom w:val="none" w:sz="0" w:space="0" w:color="auto"/>
            <w:right w:val="none" w:sz="0" w:space="0" w:color="auto"/>
          </w:divBdr>
        </w:div>
        <w:div w:id="493686440">
          <w:marLeft w:val="0"/>
          <w:marRight w:val="0"/>
          <w:marTop w:val="0"/>
          <w:marBottom w:val="0"/>
          <w:divBdr>
            <w:top w:val="none" w:sz="0" w:space="0" w:color="auto"/>
            <w:left w:val="none" w:sz="0" w:space="0" w:color="auto"/>
            <w:bottom w:val="none" w:sz="0" w:space="0" w:color="auto"/>
            <w:right w:val="none" w:sz="0" w:space="0" w:color="auto"/>
          </w:divBdr>
        </w:div>
        <w:div w:id="1245845934">
          <w:marLeft w:val="0"/>
          <w:marRight w:val="0"/>
          <w:marTop w:val="0"/>
          <w:marBottom w:val="0"/>
          <w:divBdr>
            <w:top w:val="none" w:sz="0" w:space="0" w:color="auto"/>
            <w:left w:val="none" w:sz="0" w:space="0" w:color="auto"/>
            <w:bottom w:val="none" w:sz="0" w:space="0" w:color="auto"/>
            <w:right w:val="none" w:sz="0" w:space="0" w:color="auto"/>
          </w:divBdr>
        </w:div>
        <w:div w:id="1122185791">
          <w:marLeft w:val="0"/>
          <w:marRight w:val="0"/>
          <w:marTop w:val="0"/>
          <w:marBottom w:val="0"/>
          <w:divBdr>
            <w:top w:val="none" w:sz="0" w:space="0" w:color="auto"/>
            <w:left w:val="none" w:sz="0" w:space="0" w:color="auto"/>
            <w:bottom w:val="none" w:sz="0" w:space="0" w:color="auto"/>
            <w:right w:val="none" w:sz="0" w:space="0" w:color="auto"/>
          </w:divBdr>
        </w:div>
        <w:div w:id="548230324">
          <w:marLeft w:val="0"/>
          <w:marRight w:val="0"/>
          <w:marTop w:val="0"/>
          <w:marBottom w:val="0"/>
          <w:divBdr>
            <w:top w:val="none" w:sz="0" w:space="0" w:color="auto"/>
            <w:left w:val="none" w:sz="0" w:space="0" w:color="auto"/>
            <w:bottom w:val="none" w:sz="0" w:space="0" w:color="auto"/>
            <w:right w:val="none" w:sz="0" w:space="0" w:color="auto"/>
          </w:divBdr>
        </w:div>
        <w:div w:id="532037818">
          <w:marLeft w:val="0"/>
          <w:marRight w:val="0"/>
          <w:marTop w:val="0"/>
          <w:marBottom w:val="0"/>
          <w:divBdr>
            <w:top w:val="none" w:sz="0" w:space="0" w:color="auto"/>
            <w:left w:val="none" w:sz="0" w:space="0" w:color="auto"/>
            <w:bottom w:val="none" w:sz="0" w:space="0" w:color="auto"/>
            <w:right w:val="none" w:sz="0" w:space="0" w:color="auto"/>
          </w:divBdr>
        </w:div>
        <w:div w:id="983897694">
          <w:marLeft w:val="0"/>
          <w:marRight w:val="0"/>
          <w:marTop w:val="0"/>
          <w:marBottom w:val="0"/>
          <w:divBdr>
            <w:top w:val="none" w:sz="0" w:space="0" w:color="auto"/>
            <w:left w:val="none" w:sz="0" w:space="0" w:color="auto"/>
            <w:bottom w:val="none" w:sz="0" w:space="0" w:color="auto"/>
            <w:right w:val="none" w:sz="0" w:space="0" w:color="auto"/>
          </w:divBdr>
        </w:div>
        <w:div w:id="550844956">
          <w:marLeft w:val="0"/>
          <w:marRight w:val="0"/>
          <w:marTop w:val="0"/>
          <w:marBottom w:val="0"/>
          <w:divBdr>
            <w:top w:val="none" w:sz="0" w:space="0" w:color="auto"/>
            <w:left w:val="none" w:sz="0" w:space="0" w:color="auto"/>
            <w:bottom w:val="none" w:sz="0" w:space="0" w:color="auto"/>
            <w:right w:val="none" w:sz="0" w:space="0" w:color="auto"/>
          </w:divBdr>
        </w:div>
        <w:div w:id="1718628113">
          <w:marLeft w:val="0"/>
          <w:marRight w:val="0"/>
          <w:marTop w:val="0"/>
          <w:marBottom w:val="0"/>
          <w:divBdr>
            <w:top w:val="none" w:sz="0" w:space="0" w:color="auto"/>
            <w:left w:val="none" w:sz="0" w:space="0" w:color="auto"/>
            <w:bottom w:val="none" w:sz="0" w:space="0" w:color="auto"/>
            <w:right w:val="none" w:sz="0" w:space="0" w:color="auto"/>
          </w:divBdr>
        </w:div>
        <w:div w:id="938415479">
          <w:marLeft w:val="0"/>
          <w:marRight w:val="0"/>
          <w:marTop w:val="0"/>
          <w:marBottom w:val="0"/>
          <w:divBdr>
            <w:top w:val="none" w:sz="0" w:space="0" w:color="auto"/>
            <w:left w:val="none" w:sz="0" w:space="0" w:color="auto"/>
            <w:bottom w:val="none" w:sz="0" w:space="0" w:color="auto"/>
            <w:right w:val="none" w:sz="0" w:space="0" w:color="auto"/>
          </w:divBdr>
        </w:div>
        <w:div w:id="2068020221">
          <w:marLeft w:val="0"/>
          <w:marRight w:val="0"/>
          <w:marTop w:val="0"/>
          <w:marBottom w:val="0"/>
          <w:divBdr>
            <w:top w:val="none" w:sz="0" w:space="0" w:color="auto"/>
            <w:left w:val="none" w:sz="0" w:space="0" w:color="auto"/>
            <w:bottom w:val="none" w:sz="0" w:space="0" w:color="auto"/>
            <w:right w:val="none" w:sz="0" w:space="0" w:color="auto"/>
          </w:divBdr>
        </w:div>
        <w:div w:id="1365250383">
          <w:marLeft w:val="0"/>
          <w:marRight w:val="0"/>
          <w:marTop w:val="0"/>
          <w:marBottom w:val="0"/>
          <w:divBdr>
            <w:top w:val="none" w:sz="0" w:space="0" w:color="auto"/>
            <w:left w:val="none" w:sz="0" w:space="0" w:color="auto"/>
            <w:bottom w:val="none" w:sz="0" w:space="0" w:color="auto"/>
            <w:right w:val="none" w:sz="0" w:space="0" w:color="auto"/>
          </w:divBdr>
        </w:div>
        <w:div w:id="2110857557">
          <w:marLeft w:val="0"/>
          <w:marRight w:val="0"/>
          <w:marTop w:val="0"/>
          <w:marBottom w:val="0"/>
          <w:divBdr>
            <w:top w:val="none" w:sz="0" w:space="0" w:color="auto"/>
            <w:left w:val="none" w:sz="0" w:space="0" w:color="auto"/>
            <w:bottom w:val="none" w:sz="0" w:space="0" w:color="auto"/>
            <w:right w:val="none" w:sz="0" w:space="0" w:color="auto"/>
          </w:divBdr>
        </w:div>
        <w:div w:id="1562596693">
          <w:marLeft w:val="0"/>
          <w:marRight w:val="0"/>
          <w:marTop w:val="0"/>
          <w:marBottom w:val="0"/>
          <w:divBdr>
            <w:top w:val="none" w:sz="0" w:space="0" w:color="auto"/>
            <w:left w:val="none" w:sz="0" w:space="0" w:color="auto"/>
            <w:bottom w:val="none" w:sz="0" w:space="0" w:color="auto"/>
            <w:right w:val="none" w:sz="0" w:space="0" w:color="auto"/>
          </w:divBdr>
        </w:div>
        <w:div w:id="808137043">
          <w:marLeft w:val="0"/>
          <w:marRight w:val="0"/>
          <w:marTop w:val="0"/>
          <w:marBottom w:val="0"/>
          <w:divBdr>
            <w:top w:val="none" w:sz="0" w:space="0" w:color="auto"/>
            <w:left w:val="none" w:sz="0" w:space="0" w:color="auto"/>
            <w:bottom w:val="none" w:sz="0" w:space="0" w:color="auto"/>
            <w:right w:val="none" w:sz="0" w:space="0" w:color="auto"/>
          </w:divBdr>
        </w:div>
        <w:div w:id="1577275975">
          <w:marLeft w:val="0"/>
          <w:marRight w:val="0"/>
          <w:marTop w:val="0"/>
          <w:marBottom w:val="0"/>
          <w:divBdr>
            <w:top w:val="none" w:sz="0" w:space="0" w:color="auto"/>
            <w:left w:val="none" w:sz="0" w:space="0" w:color="auto"/>
            <w:bottom w:val="none" w:sz="0" w:space="0" w:color="auto"/>
            <w:right w:val="none" w:sz="0" w:space="0" w:color="auto"/>
          </w:divBdr>
        </w:div>
        <w:div w:id="117455329">
          <w:marLeft w:val="0"/>
          <w:marRight w:val="0"/>
          <w:marTop w:val="0"/>
          <w:marBottom w:val="0"/>
          <w:divBdr>
            <w:top w:val="none" w:sz="0" w:space="0" w:color="auto"/>
            <w:left w:val="none" w:sz="0" w:space="0" w:color="auto"/>
            <w:bottom w:val="none" w:sz="0" w:space="0" w:color="auto"/>
            <w:right w:val="none" w:sz="0" w:space="0" w:color="auto"/>
          </w:divBdr>
        </w:div>
        <w:div w:id="382021225">
          <w:marLeft w:val="0"/>
          <w:marRight w:val="0"/>
          <w:marTop w:val="0"/>
          <w:marBottom w:val="0"/>
          <w:divBdr>
            <w:top w:val="none" w:sz="0" w:space="0" w:color="auto"/>
            <w:left w:val="none" w:sz="0" w:space="0" w:color="auto"/>
            <w:bottom w:val="none" w:sz="0" w:space="0" w:color="auto"/>
            <w:right w:val="none" w:sz="0" w:space="0" w:color="auto"/>
          </w:divBdr>
        </w:div>
        <w:div w:id="2021470324">
          <w:marLeft w:val="0"/>
          <w:marRight w:val="0"/>
          <w:marTop w:val="0"/>
          <w:marBottom w:val="0"/>
          <w:divBdr>
            <w:top w:val="none" w:sz="0" w:space="0" w:color="auto"/>
            <w:left w:val="none" w:sz="0" w:space="0" w:color="auto"/>
            <w:bottom w:val="none" w:sz="0" w:space="0" w:color="auto"/>
            <w:right w:val="none" w:sz="0" w:space="0" w:color="auto"/>
          </w:divBdr>
        </w:div>
        <w:div w:id="1603417157">
          <w:marLeft w:val="0"/>
          <w:marRight w:val="0"/>
          <w:marTop w:val="0"/>
          <w:marBottom w:val="0"/>
          <w:divBdr>
            <w:top w:val="none" w:sz="0" w:space="0" w:color="auto"/>
            <w:left w:val="none" w:sz="0" w:space="0" w:color="auto"/>
            <w:bottom w:val="none" w:sz="0" w:space="0" w:color="auto"/>
            <w:right w:val="none" w:sz="0" w:space="0" w:color="auto"/>
          </w:divBdr>
        </w:div>
        <w:div w:id="1294169826">
          <w:marLeft w:val="0"/>
          <w:marRight w:val="0"/>
          <w:marTop w:val="0"/>
          <w:marBottom w:val="0"/>
          <w:divBdr>
            <w:top w:val="none" w:sz="0" w:space="0" w:color="auto"/>
            <w:left w:val="none" w:sz="0" w:space="0" w:color="auto"/>
            <w:bottom w:val="none" w:sz="0" w:space="0" w:color="auto"/>
            <w:right w:val="none" w:sz="0" w:space="0" w:color="auto"/>
          </w:divBdr>
        </w:div>
        <w:div w:id="1977711659">
          <w:marLeft w:val="0"/>
          <w:marRight w:val="0"/>
          <w:marTop w:val="0"/>
          <w:marBottom w:val="0"/>
          <w:divBdr>
            <w:top w:val="none" w:sz="0" w:space="0" w:color="auto"/>
            <w:left w:val="none" w:sz="0" w:space="0" w:color="auto"/>
            <w:bottom w:val="none" w:sz="0" w:space="0" w:color="auto"/>
            <w:right w:val="none" w:sz="0" w:space="0" w:color="auto"/>
          </w:divBdr>
        </w:div>
        <w:div w:id="811140410">
          <w:marLeft w:val="0"/>
          <w:marRight w:val="0"/>
          <w:marTop w:val="0"/>
          <w:marBottom w:val="0"/>
          <w:divBdr>
            <w:top w:val="none" w:sz="0" w:space="0" w:color="auto"/>
            <w:left w:val="none" w:sz="0" w:space="0" w:color="auto"/>
            <w:bottom w:val="none" w:sz="0" w:space="0" w:color="auto"/>
            <w:right w:val="none" w:sz="0" w:space="0" w:color="auto"/>
          </w:divBdr>
        </w:div>
        <w:div w:id="1394644">
          <w:marLeft w:val="0"/>
          <w:marRight w:val="0"/>
          <w:marTop w:val="0"/>
          <w:marBottom w:val="0"/>
          <w:divBdr>
            <w:top w:val="none" w:sz="0" w:space="0" w:color="auto"/>
            <w:left w:val="none" w:sz="0" w:space="0" w:color="auto"/>
            <w:bottom w:val="none" w:sz="0" w:space="0" w:color="auto"/>
            <w:right w:val="none" w:sz="0" w:space="0" w:color="auto"/>
          </w:divBdr>
        </w:div>
        <w:div w:id="70028169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9" Type="http://schemas.openxmlformats.org/officeDocument/2006/relationships/image" Target="media/image36.png"/><Relationship Id="rId3" Type="http://schemas.openxmlformats.org/officeDocument/2006/relationships/webSettings" Target="webSettings.xml"/><Relationship Id="rId21" Type="http://schemas.openxmlformats.org/officeDocument/2006/relationships/image" Target="media/image18.png"/><Relationship Id="rId34" Type="http://schemas.openxmlformats.org/officeDocument/2006/relationships/image" Target="media/image31.png"/><Relationship Id="rId42" Type="http://schemas.openxmlformats.org/officeDocument/2006/relationships/fontTable" Target="fontTable.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image" Target="media/image35.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png"/><Relationship Id="rId41" Type="http://schemas.openxmlformats.org/officeDocument/2006/relationships/image" Target="media/image38.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37" Type="http://schemas.openxmlformats.org/officeDocument/2006/relationships/image" Target="media/image34.png"/><Relationship Id="rId40" Type="http://schemas.openxmlformats.org/officeDocument/2006/relationships/image" Target="media/image37.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3.pn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8.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png"/><Relationship Id="rId43"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45</Pages>
  <Words>3300</Words>
  <Characters>18810</Characters>
  <Application>Microsoft Office Word</Application>
  <DocSecurity>0</DocSecurity>
  <Lines>156</Lines>
  <Paragraphs>44</Paragraphs>
  <ScaleCrop>false</ScaleCrop>
  <Company/>
  <LinksUpToDate>false</LinksUpToDate>
  <CharactersWithSpaces>22066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2</cp:revision>
  <dcterms:created xsi:type="dcterms:W3CDTF">2023-03-01T02:41:00Z</dcterms:created>
  <dcterms:modified xsi:type="dcterms:W3CDTF">2023-03-01T02:41:00Z</dcterms:modified>
</cp:coreProperties>
</file>