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金华市自然资源和规划局婺城分局</w:t>
      </w:r>
    </w:p>
    <w:p>
      <w:pPr>
        <w:spacing w:line="540" w:lineRule="exact"/>
        <w:jc w:val="center"/>
        <w:rPr>
          <w:rFonts w:ascii="Calibri" w:eastAsia="黑体" w:cs="Calibri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公开招聘编外工作人员报名表</w:t>
      </w:r>
    </w:p>
    <w:tbl>
      <w:tblPr>
        <w:tblStyle w:val="4"/>
        <w:tblW w:w="9372" w:type="dxa"/>
        <w:tblInd w:w="78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23"/>
        <w:gridCol w:w="954"/>
        <w:gridCol w:w="842"/>
        <w:gridCol w:w="9"/>
        <w:gridCol w:w="283"/>
        <w:gridCol w:w="709"/>
        <w:gridCol w:w="92"/>
        <w:gridCol w:w="9"/>
        <w:gridCol w:w="644"/>
        <w:gridCol w:w="80"/>
        <w:gridCol w:w="112"/>
        <w:gridCol w:w="197"/>
        <w:gridCol w:w="969"/>
        <w:gridCol w:w="165"/>
        <w:gridCol w:w="1042"/>
        <w:gridCol w:w="239"/>
        <w:gridCol w:w="176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72" w:type="dxa"/>
            <w:gridSpan w:val="18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姓名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9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性别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60" w:type="dxa"/>
            <w:vMerge w:val="restart"/>
            <w:tcBorders>
              <w:top w:val="single" w:color="000000" w:sz="2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9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60" w:type="dxa"/>
            <w:vMerge w:val="continue"/>
            <w:tcBorders>
              <w:top w:val="single" w:color="000000" w:sz="2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60" w:type="dxa"/>
            <w:vMerge w:val="continue"/>
            <w:tcBorders>
              <w:top w:val="single" w:color="000000" w:sz="2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7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60" w:type="dxa"/>
            <w:vMerge w:val="continue"/>
            <w:tcBorders>
              <w:top w:val="single" w:color="000000" w:sz="2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身份证号</w:t>
            </w:r>
          </w:p>
        </w:tc>
        <w:tc>
          <w:tcPr>
            <w:tcW w:w="3734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有何特长</w:t>
            </w:r>
          </w:p>
        </w:tc>
        <w:tc>
          <w:tcPr>
            <w:tcW w:w="320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1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邮政编码</w:t>
            </w:r>
          </w:p>
        </w:tc>
        <w:tc>
          <w:tcPr>
            <w:tcW w:w="199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58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sz w:val="32"/>
                <w:szCs w:val="32"/>
              </w:rPr>
              <w:t>E-mail</w:t>
            </w:r>
          </w:p>
        </w:tc>
        <w:tc>
          <w:tcPr>
            <w:tcW w:w="120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9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79" w:hRule="atLeast"/>
        </w:trPr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简历</w:t>
            </w:r>
          </w:p>
        </w:tc>
        <w:tc>
          <w:tcPr>
            <w:tcW w:w="8106" w:type="dxa"/>
            <w:gridSpan w:val="16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5" w:hRule="atLeast"/>
        </w:trPr>
        <w:tc>
          <w:tcPr>
            <w:tcW w:w="12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社会关系</w:t>
            </w:r>
          </w:p>
        </w:tc>
        <w:tc>
          <w:tcPr>
            <w:tcW w:w="954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关系</w:t>
            </w: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性别</w:t>
            </w:r>
          </w:p>
        </w:tc>
        <w:tc>
          <w:tcPr>
            <w:tcW w:w="1134" w:type="dxa"/>
            <w:gridSpan w:val="6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出生年月</w:t>
            </w:r>
          </w:p>
        </w:tc>
        <w:tc>
          <w:tcPr>
            <w:tcW w:w="3041" w:type="dxa"/>
            <w:gridSpan w:val="3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工作单位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1" w:hRule="atLeast"/>
        </w:trPr>
        <w:tc>
          <w:tcPr>
            <w:tcW w:w="12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54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6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041" w:type="dxa"/>
            <w:gridSpan w:val="3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6" w:hRule="atLeast"/>
        </w:trPr>
        <w:tc>
          <w:tcPr>
            <w:tcW w:w="12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54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6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041" w:type="dxa"/>
            <w:gridSpan w:val="3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</w:trPr>
        <w:tc>
          <w:tcPr>
            <w:tcW w:w="12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54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6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041" w:type="dxa"/>
            <w:gridSpan w:val="3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68" w:hRule="atLeast"/>
        </w:trPr>
        <w:tc>
          <w:tcPr>
            <w:tcW w:w="126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54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6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041" w:type="dxa"/>
            <w:gridSpan w:val="3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14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2" w:firstLineChars="147"/>
              <w:rPr>
                <w:rFonts w:ascii="楷体_GB2312" w:hAnsi="新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 w:cs="楷体_GB2312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 w:cs="楷体_GB2312"/>
                <w:b/>
                <w:color w:val="000000"/>
                <w:sz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ascii="楷体_GB2312" w:hAnsi="新宋体" w:eastAsia="楷体_GB2312" w:cs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ascii="楷体_GB2312" w:hAnsi="新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 w:cs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 w:cs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19" w:firstLineChars="633"/>
              <w:rPr>
                <w:rFonts w:ascii="楷体_GB2312" w:hAnsi="新宋体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 w:cs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资格审查意见</w:t>
            </w:r>
          </w:p>
        </w:tc>
        <w:tc>
          <w:tcPr>
            <w:tcW w:w="44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楷体_GB2312" w:hAnsi="Calibri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 w:cs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 w:cs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楷体_GB2312" w:eastAsia="楷体_GB2312" w:cs="楷体_GB2312"/>
                <w:b/>
                <w:color w:val="000000"/>
                <w:sz w:val="24"/>
              </w:rPr>
              <w:t>年     月    日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7" w:h="16840"/>
      <w:pgMar w:top="1418" w:right="1529" w:bottom="1418" w:left="1418" w:header="567" w:footer="851" w:gutter="0"/>
      <w:cols w:space="425" w:num="1"/>
      <w:titlePg/>
      <w:docGrid w:type="linesAndChar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50AC"/>
    <w:rsid w:val="00320CB8"/>
    <w:rsid w:val="00E950AC"/>
    <w:rsid w:val="1EAD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69</Words>
  <Characters>399</Characters>
  <Lines>3</Lines>
  <Paragraphs>1</Paragraphs>
  <TotalTime>1</TotalTime>
  <ScaleCrop>false</ScaleCrop>
  <LinksUpToDate>false</LinksUpToDate>
  <CharactersWithSpaces>467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2020-04-20T09:02:00Z</dcterms:created>
  <dc:creator>杨帆</dc:creator>
  <cp:lastModifiedBy>Administrator</cp:lastModifiedBy>
  <dcterms:modified xsi:type="dcterms:W3CDTF">2022-04-13T09:40:18Z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