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eastAsia="黑体"/>
          <w:sz w:val="44"/>
          <w:szCs w:val="44"/>
        </w:rPr>
      </w:pPr>
      <w:bookmarkStart w:id="0" w:name="_GoBack"/>
      <w:r>
        <w:rPr>
          <w:rFonts w:hint="eastAsia" w:eastAsia="黑体"/>
          <w:sz w:val="44"/>
          <w:szCs w:val="44"/>
        </w:rPr>
        <w:t>义乌市精神卫生中心雇员招聘报名表</w:t>
      </w:r>
    </w:p>
    <w:bookmarkEnd w:id="0"/>
    <w:p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报名时间：   年   月   日</w:t>
      </w:r>
    </w:p>
    <w:tbl>
      <w:tblPr>
        <w:tblW w:w="8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813"/>
        <w:gridCol w:w="812"/>
        <w:gridCol w:w="609"/>
        <w:gridCol w:w="598"/>
        <w:gridCol w:w="663"/>
        <w:gridCol w:w="586"/>
        <w:gridCol w:w="909"/>
        <w:gridCol w:w="1186"/>
        <w:gridCol w:w="1055"/>
      </w:tblGrid>
      <w:tr>
        <w:trPr>
          <w:trHeight w:val="737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4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（1寸近期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免冠彩照）</w:t>
            </w:r>
          </w:p>
        </w:tc>
      </w:tr>
      <w:tr>
        <w:trPr>
          <w:trHeight w:val="737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737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737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73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737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73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737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231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737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7231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145" w:hRule="atLeast"/>
          <w:jc w:val="center"/>
        </w:trPr>
        <w:tc>
          <w:tcPr>
            <w:tcW w:w="154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家庭情况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称呼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rPr>
          <w:trHeight w:val="142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142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142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142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142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2585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7231" w:type="dxa"/>
            <w:gridSpan w:val="9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rPr>
          <w:trHeight w:val="1720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报考承诺</w:t>
            </w:r>
          </w:p>
        </w:tc>
        <w:tc>
          <w:tcPr>
            <w:tcW w:w="3495" w:type="dxa"/>
            <w:gridSpan w:val="5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本人承诺无违法违纪行为，以上填写内容真实无误，符合报考条件。如有虚假及违反情况，愿承担一切法律责任并接受相关处理。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应聘人员签名：</w:t>
            </w: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审核人签字：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spacing w:line="20" w:lineRule="exact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0"/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 个人版_9.1.0.4369_{F1E327BC-269C-435d-A152-05C5408002CA}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张健</dc:creator>
  <cp:lastModifiedBy>张健</cp:lastModifiedBy>
  <dcterms:modified xsi:type="dcterms:W3CDTF">2016-12-22T01:12:35Z</dcterms:modified>
  <dc:title>义乌市精神卫生中心雇员招聘报名表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