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15" w:type="dxa"/>
        <w:tblInd w:w="93" w:type="dxa"/>
        <w:tblLayout w:type="fixed"/>
        <w:tblLook w:val="04A0"/>
      </w:tblPr>
      <w:tblGrid>
        <w:gridCol w:w="1616"/>
        <w:gridCol w:w="349"/>
        <w:gridCol w:w="349"/>
        <w:gridCol w:w="1430"/>
        <w:gridCol w:w="708"/>
        <w:gridCol w:w="7114"/>
        <w:gridCol w:w="1023"/>
        <w:gridCol w:w="758"/>
        <w:gridCol w:w="910"/>
        <w:gridCol w:w="758"/>
      </w:tblGrid>
      <w:tr w:rsidR="000E0021" w:rsidTr="003130AC">
        <w:trPr>
          <w:trHeight w:val="450"/>
        </w:trPr>
        <w:tc>
          <w:tcPr>
            <w:tcW w:w="148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0021" w:rsidRDefault="000E0021" w:rsidP="00313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/>
              </w:rPr>
              <w:t>2021年度绍兴市演艺集团有限责任公司招聘计划（行政岗位第二轮）</w:t>
            </w:r>
          </w:p>
        </w:tc>
      </w:tr>
      <w:tr w:rsidR="000E0021" w:rsidTr="003130AC">
        <w:trPr>
          <w:trHeight w:val="450"/>
        </w:trPr>
        <w:tc>
          <w:tcPr>
            <w:tcW w:w="114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0021" w:rsidRDefault="000E0021" w:rsidP="003130A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0021" w:rsidRDefault="000E0021" w:rsidP="003130A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0E0021" w:rsidTr="003130AC">
        <w:trPr>
          <w:trHeight w:val="414"/>
        </w:trPr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021" w:rsidRDefault="000E0021" w:rsidP="00313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招聘单位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021" w:rsidRDefault="000E0021" w:rsidP="00313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招聘人数</w:t>
            </w:r>
          </w:p>
        </w:tc>
        <w:tc>
          <w:tcPr>
            <w:tcW w:w="10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021" w:rsidRDefault="000E0021" w:rsidP="00313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岗位明细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021" w:rsidRDefault="000E0021" w:rsidP="00313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备注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021" w:rsidRDefault="000E0021" w:rsidP="00313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人数总计</w:t>
            </w:r>
          </w:p>
        </w:tc>
      </w:tr>
      <w:tr w:rsidR="000E0021" w:rsidTr="003130AC">
        <w:trPr>
          <w:trHeight w:val="424"/>
        </w:trPr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021" w:rsidRDefault="000E0021" w:rsidP="003130A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021" w:rsidRDefault="000E0021" w:rsidP="003130A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0021" w:rsidRDefault="000E0021" w:rsidP="00313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招聘岗位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021" w:rsidRDefault="000E0021" w:rsidP="00313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人数</w:t>
            </w:r>
          </w:p>
        </w:tc>
        <w:tc>
          <w:tcPr>
            <w:tcW w:w="7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021" w:rsidRDefault="000E0021" w:rsidP="00313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招聘条件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021" w:rsidRDefault="000E0021" w:rsidP="00313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年薪/万</w:t>
            </w:r>
          </w:p>
        </w:tc>
        <w:tc>
          <w:tcPr>
            <w:tcW w:w="16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021" w:rsidRDefault="000E0021" w:rsidP="003130A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021" w:rsidRDefault="000E0021" w:rsidP="003130A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E0021" w:rsidTr="003130AC">
        <w:trPr>
          <w:trHeight w:val="1123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021" w:rsidRDefault="000E0021" w:rsidP="00313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绍兴市演艺集团本级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021" w:rsidRDefault="000E0021" w:rsidP="00313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021" w:rsidRDefault="000E0021" w:rsidP="00313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信息技术          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021" w:rsidRDefault="000E0021" w:rsidP="00313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021" w:rsidRDefault="000E0021" w:rsidP="003130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全日制本科及以上，35周岁（含）以下，专业要求：</w:t>
            </w:r>
            <w:r>
              <w:rPr>
                <w:rFonts w:asciiTheme="minorEastAsia" w:hAnsiTheme="minorEastAsia" w:cs="Arial" w:hint="eastAsia"/>
                <w:kern w:val="0"/>
                <w:sz w:val="22"/>
              </w:rPr>
              <w:t>计算机科学与技术、网络工程、信息安全、数字媒体艺术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等相关专业。有二年以上相关管理工作经验。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21" w:rsidRDefault="000E0021" w:rsidP="00313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8-10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0021" w:rsidRDefault="000E0021" w:rsidP="00313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0021" w:rsidRDefault="000E0021" w:rsidP="00313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</w:tr>
      <w:tr w:rsidR="000E0021" w:rsidTr="003130AC">
        <w:trPr>
          <w:trHeight w:val="1021"/>
        </w:trPr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021" w:rsidRDefault="000E0021" w:rsidP="00313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绍兴市文物有限公司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021" w:rsidRDefault="000E0021" w:rsidP="00313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021" w:rsidRDefault="000E0021" w:rsidP="00313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经理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021" w:rsidRDefault="000E0021" w:rsidP="00313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021" w:rsidRDefault="000E0021" w:rsidP="003130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本科及以上，45周岁以下，中共党员，行政管理、</w:t>
            </w:r>
            <w:r>
              <w:rPr>
                <w:rFonts w:asciiTheme="minorEastAsia" w:hAnsiTheme="minorEastAsia" w:cs="Arial" w:hint="eastAsia"/>
                <w:kern w:val="0"/>
                <w:sz w:val="22"/>
              </w:rPr>
              <w:t>人力资源管理、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文化产业管理、汉语言、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文博、艺术品鉴赏类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等相关专业，三年以上相关管理工作经验。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0021" w:rsidRDefault="000E0021" w:rsidP="00313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12-15</w:t>
            </w:r>
          </w:p>
        </w:tc>
        <w:tc>
          <w:tcPr>
            <w:tcW w:w="16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0021" w:rsidRDefault="000E0021" w:rsidP="003130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按《市属国有企业中层管理人员选拔任用工作实施办法（试行）》的要求进行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021" w:rsidRDefault="000E0021" w:rsidP="00313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</w:tr>
      <w:tr w:rsidR="000E0021" w:rsidTr="003130AC">
        <w:trPr>
          <w:trHeight w:val="1046"/>
        </w:trPr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021" w:rsidRDefault="000E0021" w:rsidP="003130A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021" w:rsidRDefault="000E0021" w:rsidP="003130A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021" w:rsidRDefault="000E0021" w:rsidP="00313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副经理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021" w:rsidRDefault="000E0021" w:rsidP="00313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021" w:rsidRDefault="000E0021" w:rsidP="003130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本科及以上，40周岁以下，中共党员，行政管理、</w:t>
            </w:r>
            <w:r>
              <w:rPr>
                <w:rFonts w:asciiTheme="minorEastAsia" w:hAnsiTheme="minorEastAsia" w:cs="Arial" w:hint="eastAsia"/>
                <w:kern w:val="0"/>
                <w:sz w:val="22"/>
              </w:rPr>
              <w:t>人力资源管理、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文化产业管理、汉语言、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文博、艺术品鉴赏类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等相关专业，二年以上相关管理工作经验。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021" w:rsidRDefault="000E0021" w:rsidP="00313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10-12</w:t>
            </w:r>
          </w:p>
        </w:tc>
        <w:tc>
          <w:tcPr>
            <w:tcW w:w="16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0021" w:rsidRDefault="000E0021" w:rsidP="003130A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021" w:rsidRDefault="000E0021" w:rsidP="003130A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E0021" w:rsidTr="003130AC">
        <w:trPr>
          <w:trHeight w:val="905"/>
        </w:trPr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021" w:rsidRDefault="000E0021" w:rsidP="003130A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021" w:rsidRDefault="000E0021" w:rsidP="003130A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021" w:rsidRDefault="000E0021" w:rsidP="00313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销售业务员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021" w:rsidRDefault="000E0021" w:rsidP="00313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021" w:rsidRDefault="000E0021" w:rsidP="003130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本科及以上，30周岁以下，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专业不限（文博、艺术品鉴赏类专业从优）；需要出差和夜间值班。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021" w:rsidRDefault="000E0021" w:rsidP="00313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4-6</w:t>
            </w:r>
          </w:p>
        </w:tc>
        <w:tc>
          <w:tcPr>
            <w:tcW w:w="16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0021" w:rsidRDefault="000E0021" w:rsidP="003130AC">
            <w:pPr>
              <w:spacing w:line="26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根据试用状况，拟进行文物鉴定、收购业务培训。</w:t>
            </w: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0021" w:rsidRDefault="000E0021" w:rsidP="003130A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E0021" w:rsidTr="003130AC">
        <w:trPr>
          <w:trHeight w:val="993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021" w:rsidRDefault="000E0021" w:rsidP="00313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绍兴大剧院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021" w:rsidRDefault="000E0021" w:rsidP="00313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0021" w:rsidRDefault="000E0021" w:rsidP="00313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行政管理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0021" w:rsidRDefault="000E0021" w:rsidP="00313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0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0021" w:rsidRDefault="000E0021" w:rsidP="003130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全日制本科及以上，40周岁（含）以下，专业要求：行政管理、秘书学、应用语言学等相关专业。有较强的文字功底，二年以上相关工作经验。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0021" w:rsidRDefault="000E0021" w:rsidP="00313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8-10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021" w:rsidRDefault="000E0021" w:rsidP="00313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021" w:rsidRDefault="000E0021" w:rsidP="003130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</w:tr>
      <w:tr w:rsidR="000E0021" w:rsidTr="003130AC">
        <w:trPr>
          <w:trHeight w:val="270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0021" w:rsidRDefault="000E0021" w:rsidP="003130A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0021" w:rsidRDefault="000E0021" w:rsidP="003130A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0021" w:rsidRDefault="000E0021" w:rsidP="003130A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0021" w:rsidRDefault="000E0021" w:rsidP="003130A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0021" w:rsidRDefault="000E0021" w:rsidP="003130A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0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0021" w:rsidRDefault="000E0021" w:rsidP="003130A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0021" w:rsidRDefault="000E0021" w:rsidP="003130A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0021" w:rsidRDefault="000E0021" w:rsidP="003130A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0021" w:rsidRDefault="000E0021" w:rsidP="003130A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9B0DF0" w:rsidRDefault="001A2767"/>
    <w:sectPr w:rsidR="009B0DF0" w:rsidSect="000E002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767" w:rsidRDefault="001A2767" w:rsidP="000E0021">
      <w:r>
        <w:separator/>
      </w:r>
    </w:p>
  </w:endnote>
  <w:endnote w:type="continuationSeparator" w:id="0">
    <w:p w:rsidR="001A2767" w:rsidRDefault="001A2767" w:rsidP="000E0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767" w:rsidRDefault="001A2767" w:rsidP="000E0021">
      <w:r>
        <w:separator/>
      </w:r>
    </w:p>
  </w:footnote>
  <w:footnote w:type="continuationSeparator" w:id="0">
    <w:p w:rsidR="001A2767" w:rsidRDefault="001A2767" w:rsidP="000E00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0021"/>
    <w:rsid w:val="000865D9"/>
    <w:rsid w:val="000E0021"/>
    <w:rsid w:val="00131C48"/>
    <w:rsid w:val="001A2767"/>
    <w:rsid w:val="00261CA3"/>
    <w:rsid w:val="006D7DE8"/>
    <w:rsid w:val="00A5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2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00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00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00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00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>P R C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钱进</dc:creator>
  <cp:keywords/>
  <dc:description/>
  <cp:lastModifiedBy>钱进</cp:lastModifiedBy>
  <cp:revision>2</cp:revision>
  <dcterms:created xsi:type="dcterms:W3CDTF">2021-04-26T07:54:00Z</dcterms:created>
  <dcterms:modified xsi:type="dcterms:W3CDTF">2021-04-26T07:54:00Z</dcterms:modified>
</cp:coreProperties>
</file>