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4" w:rsidRPr="000523B4" w:rsidRDefault="000523B4" w:rsidP="000523B4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体检考生须知</w:t>
      </w:r>
      <w:bookmarkStart w:id="0" w:name="_GoBack"/>
      <w:bookmarkEnd w:id="0"/>
    </w:p>
    <w:p w:rsidR="000523B4" w:rsidRPr="000523B4" w:rsidRDefault="000523B4" w:rsidP="000523B4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0523B4" w:rsidRPr="000523B4" w:rsidRDefault="000523B4" w:rsidP="000523B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kern w:val="0"/>
          <w:sz w:val="24"/>
          <w:szCs w:val="24"/>
        </w:rPr>
        <w:t>1.考生的通讯工具一律交给工作人员统一保管。在体检过程中，如发现考生随身携带通讯工具，将取消体检资格。</w:t>
      </w:r>
    </w:p>
    <w:p w:rsidR="000523B4" w:rsidRPr="000523B4" w:rsidRDefault="000523B4" w:rsidP="000523B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kern w:val="0"/>
          <w:sz w:val="24"/>
          <w:szCs w:val="24"/>
        </w:rPr>
        <w:t>2.体检严禁弄虚作假，不得隐瞒病史影响体检结果。</w:t>
      </w:r>
    </w:p>
    <w:p w:rsidR="000523B4" w:rsidRPr="000523B4" w:rsidRDefault="000523B4" w:rsidP="000523B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kern w:val="0"/>
          <w:sz w:val="24"/>
          <w:szCs w:val="24"/>
        </w:rPr>
        <w:t>3.考生到指定体检医院后，要听从领队的安排，禁止单独行动和借用手机等通讯工具对外联系，上洗手间等需要离开时必须先向领队报告。</w:t>
      </w:r>
    </w:p>
    <w:p w:rsidR="000523B4" w:rsidRPr="000523B4" w:rsidRDefault="000523B4" w:rsidP="000523B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kern w:val="0"/>
          <w:sz w:val="24"/>
          <w:szCs w:val="24"/>
        </w:rPr>
        <w:t>4.配合医生认真检查所有项目，不要漏检。</w:t>
      </w:r>
    </w:p>
    <w:p w:rsidR="000523B4" w:rsidRPr="000523B4" w:rsidRDefault="000523B4" w:rsidP="000523B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kern w:val="0"/>
          <w:sz w:val="24"/>
          <w:szCs w:val="24"/>
        </w:rPr>
        <w:t>5.体检医师可根据实际需要，增加必要的检查项目，考生要认真配合。</w:t>
      </w:r>
    </w:p>
    <w:p w:rsidR="000523B4" w:rsidRPr="000523B4" w:rsidRDefault="000523B4" w:rsidP="000523B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23B4">
        <w:rPr>
          <w:rFonts w:ascii="宋体" w:eastAsia="宋体" w:hAnsi="宋体" w:cs="宋体" w:hint="eastAsia"/>
          <w:kern w:val="0"/>
          <w:sz w:val="24"/>
          <w:szCs w:val="24"/>
        </w:rPr>
        <w:t>6.对违反体检规定，扰乱体检秩序的考生，取消体检资格，希望各位考生自觉执行。</w:t>
      </w:r>
    </w:p>
    <w:p w:rsidR="00B841BC" w:rsidRDefault="00B841BC"/>
    <w:sectPr w:rsidR="00B8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4"/>
    <w:rsid w:val="000523B4"/>
    <w:rsid w:val="00B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2016-08-29T01:39:00Z</dcterms:created>
  <dcterms:modified xsi:type="dcterms:W3CDTF">2016-08-29T01:40:00Z</dcterms:modified>
</cp:coreProperties>
</file>